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tblpX="-5" w:tblpY="1"/>
        <w:tblOverlap w:val="never"/>
        <w:tblW w:w="10823" w:type="dxa"/>
        <w:tblLayout w:type="fixed"/>
        <w:tblLook w:val="04A0" w:firstRow="1" w:lastRow="0" w:firstColumn="1" w:lastColumn="0" w:noHBand="0" w:noVBand="1"/>
      </w:tblPr>
      <w:tblGrid>
        <w:gridCol w:w="23"/>
        <w:gridCol w:w="2880"/>
        <w:gridCol w:w="2137"/>
        <w:gridCol w:w="214"/>
        <w:gridCol w:w="1789"/>
        <w:gridCol w:w="3482"/>
        <w:gridCol w:w="298"/>
      </w:tblGrid>
      <w:tr w:rsidR="004135B1" w14:paraId="7489AA44" w14:textId="77777777" w:rsidTr="00467E18">
        <w:trPr>
          <w:gridAfter w:val="1"/>
          <w:wAfter w:w="298" w:type="dxa"/>
          <w:trHeight w:val="58"/>
        </w:trPr>
        <w:tc>
          <w:tcPr>
            <w:tcW w:w="2903" w:type="dxa"/>
            <w:gridSpan w:val="2"/>
          </w:tcPr>
          <w:p w14:paraId="6BC706B5" w14:textId="40B6C95C" w:rsidR="004135B1" w:rsidRPr="00AC1858" w:rsidRDefault="004135B1" w:rsidP="00963E15">
            <w:pPr>
              <w:rPr>
                <w:rFonts w:ascii="Aptos" w:hAnsi="Aptos"/>
                <w:b/>
                <w:bCs/>
                <w:sz w:val="24"/>
                <w:szCs w:val="24"/>
              </w:rPr>
            </w:pPr>
            <w:r>
              <w:rPr>
                <w:noProof/>
              </w:rPr>
              <w:drawing>
                <wp:inline distT="0" distB="0" distL="0" distR="0" wp14:anchorId="3F57A3C4" wp14:editId="20326BC6">
                  <wp:extent cx="1744980" cy="1137285"/>
                  <wp:effectExtent l="0" t="0" r="0" b="0"/>
                  <wp:docPr id="230715875" name="Picture 230715875"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622" w:type="dxa"/>
            <w:gridSpan w:val="4"/>
          </w:tcPr>
          <w:p w14:paraId="495D4F0A" w14:textId="77777777" w:rsidR="004135B1" w:rsidRPr="00420945" w:rsidRDefault="004135B1" w:rsidP="00907B79">
            <w:pPr>
              <w:pStyle w:val="Heading1"/>
              <w:rPr>
                <w:rFonts w:ascii="Sagona Book" w:hAnsi="Sagona Book"/>
                <w:color w:val="000000" w:themeColor="text1"/>
                <w:sz w:val="72"/>
                <w:szCs w:val="72"/>
              </w:rPr>
            </w:pPr>
            <w:r w:rsidRPr="00420945">
              <w:rPr>
                <w:rFonts w:ascii="Sagona Book" w:hAnsi="Sagona Book"/>
                <w:color w:val="000000" w:themeColor="text1"/>
                <w:sz w:val="72"/>
                <w:szCs w:val="72"/>
              </w:rPr>
              <w:t>The Dignity Digest</w:t>
            </w:r>
          </w:p>
          <w:p w14:paraId="1BAE10BF" w14:textId="62079139" w:rsidR="004135B1" w:rsidRPr="00BD29FE" w:rsidRDefault="004135B1" w:rsidP="00963E15">
            <w:pPr>
              <w:rPr>
                <w:rFonts w:ascii="Sagona Book" w:hAnsi="Sagona Book"/>
              </w:rPr>
            </w:pPr>
            <w:r w:rsidRPr="00BD29FE">
              <w:rPr>
                <w:rFonts w:ascii="Sagona Book" w:hAnsi="Sagona Book"/>
              </w:rPr>
              <w:t xml:space="preserve">Issue # </w:t>
            </w:r>
            <w:r w:rsidR="005E6D5A">
              <w:rPr>
                <w:rFonts w:ascii="Sagona Book" w:hAnsi="Sagona Book"/>
              </w:rPr>
              <w:t>2</w:t>
            </w:r>
            <w:r w:rsidR="00276128">
              <w:rPr>
                <w:rFonts w:ascii="Sagona Book" w:hAnsi="Sagona Book"/>
              </w:rPr>
              <w:t>8</w:t>
            </w:r>
            <w:r w:rsidR="00D76F54">
              <w:rPr>
                <w:rFonts w:ascii="Sagona Book" w:hAnsi="Sagona Book"/>
              </w:rPr>
              <w:t>9</w:t>
            </w:r>
            <w:r w:rsidRPr="00BD29FE">
              <w:rPr>
                <w:rFonts w:ascii="Sagona Book" w:hAnsi="Sagona Book"/>
              </w:rPr>
              <w:tab/>
            </w:r>
            <w:r w:rsidRPr="00BD29FE">
              <w:rPr>
                <w:rFonts w:ascii="Sagona Book" w:hAnsi="Sagona Book"/>
              </w:rPr>
              <w:tab/>
            </w:r>
            <w:r>
              <w:rPr>
                <w:rFonts w:ascii="Sagona Book" w:hAnsi="Sagona Book"/>
              </w:rPr>
              <w:t xml:space="preserve">                         </w:t>
            </w:r>
            <w:r w:rsidR="00A74126">
              <w:rPr>
                <w:rFonts w:ascii="Sagona Book" w:hAnsi="Sagona Book"/>
              </w:rPr>
              <w:tab/>
            </w:r>
            <w:r w:rsidR="00A74126">
              <w:rPr>
                <w:rFonts w:ascii="Sagona Book" w:hAnsi="Sagona Book"/>
              </w:rPr>
              <w:tab/>
            </w:r>
            <w:r w:rsidR="00AE74C5">
              <w:rPr>
                <w:rFonts w:ascii="Sagona Book" w:hAnsi="Sagona Book"/>
              </w:rPr>
              <w:t xml:space="preserve">June </w:t>
            </w:r>
            <w:r w:rsidR="00D76F54">
              <w:rPr>
                <w:rFonts w:ascii="Sagona Book" w:hAnsi="Sagona Book"/>
              </w:rPr>
              <w:t>23</w:t>
            </w:r>
            <w:r w:rsidR="003B1475">
              <w:rPr>
                <w:rFonts w:ascii="Sagona Book" w:hAnsi="Sagona Book"/>
              </w:rPr>
              <w:t>,</w:t>
            </w:r>
            <w:r w:rsidR="00D9514D">
              <w:rPr>
                <w:rFonts w:ascii="Sagona Book" w:hAnsi="Sagona Book"/>
              </w:rPr>
              <w:t xml:space="preserve"> 202</w:t>
            </w:r>
            <w:r w:rsidR="00DB4078">
              <w:rPr>
                <w:rFonts w:ascii="Sagona Book" w:hAnsi="Sagona Book"/>
              </w:rPr>
              <w:t>6</w:t>
            </w:r>
          </w:p>
          <w:p w14:paraId="7FC52841" w14:textId="461533D3" w:rsidR="004135B1" w:rsidRDefault="004135B1" w:rsidP="00963E15">
            <w:pPr>
              <w:jc w:val="both"/>
              <w:rPr>
                <w:rFonts w:ascii="Sagona Book" w:hAnsi="Sagona Book"/>
              </w:rPr>
            </w:pPr>
            <w:r w:rsidRPr="00BD29FE">
              <w:rPr>
                <w:rFonts w:ascii="Sagona Book" w:hAnsi="Sagona Book"/>
                <w:i/>
                <w:iCs/>
              </w:rPr>
              <w:t xml:space="preserve">The </w:t>
            </w:r>
            <w:r>
              <w:rPr>
                <w:rFonts w:ascii="Sagona Book" w:hAnsi="Sagona Book"/>
                <w:i/>
                <w:iCs/>
              </w:rPr>
              <w:t>Dignity</w:t>
            </w:r>
            <w:r w:rsidRPr="00BD29FE">
              <w:rPr>
                <w:rFonts w:ascii="Sagona Book" w:hAnsi="Sagona Book"/>
                <w:i/>
                <w:iCs/>
              </w:rPr>
              <w:t xml:space="preserve"> Digest</w:t>
            </w:r>
            <w:r w:rsidRPr="00BD29FE">
              <w:rPr>
                <w:rFonts w:ascii="Sagona Book" w:hAnsi="Sagona Book"/>
              </w:rPr>
              <w:t xml:space="preserve"> </w:t>
            </w:r>
            <w:r w:rsidR="00904F46">
              <w:rPr>
                <w:rFonts w:ascii="Sagona Book" w:hAnsi="Sagona Book"/>
              </w:rPr>
              <w:t xml:space="preserve">contains </w:t>
            </w:r>
            <w:r w:rsidRPr="00BD29FE">
              <w:rPr>
                <w:rFonts w:ascii="Sagona Book" w:hAnsi="Sagona Book"/>
              </w:rPr>
              <w:t>information comp</w:t>
            </w:r>
            <w:r>
              <w:rPr>
                <w:rFonts w:ascii="Sagona Book" w:hAnsi="Sagona Book"/>
              </w:rPr>
              <w:t>il</w:t>
            </w:r>
            <w:r w:rsidRPr="00BD29FE">
              <w:rPr>
                <w:rFonts w:ascii="Sagona Book" w:hAnsi="Sagona Book"/>
              </w:rPr>
              <w:t xml:space="preserve">ed by Dignity Alliance Massachusetts concerning long-term services, support, living options, and care issued each </w:t>
            </w:r>
            <w:r w:rsidR="00B53531">
              <w:rPr>
                <w:rFonts w:ascii="Sagona Book" w:hAnsi="Sagona Book"/>
              </w:rPr>
              <w:t>Tues</w:t>
            </w:r>
            <w:r>
              <w:rPr>
                <w:rFonts w:ascii="Sagona Book" w:hAnsi="Sagona Book"/>
              </w:rPr>
              <w:t>day</w:t>
            </w:r>
            <w:r w:rsidRPr="00BD29FE">
              <w:rPr>
                <w:rFonts w:ascii="Sagona Book" w:hAnsi="Sagona Book"/>
              </w:rPr>
              <w:t>.</w:t>
            </w:r>
          </w:p>
          <w:p w14:paraId="4D5943C5" w14:textId="77777777" w:rsidR="004135B1" w:rsidRDefault="004135B1" w:rsidP="00963E15">
            <w:pPr>
              <w:spacing w:before="100" w:beforeAutospacing="1" w:after="100" w:afterAutospacing="1"/>
              <w:contextualSpacing/>
              <w:jc w:val="both"/>
              <w:rPr>
                <w:i/>
                <w:iCs/>
              </w:rPr>
            </w:pPr>
          </w:p>
        </w:tc>
      </w:tr>
      <w:tr w:rsidR="004135B1" w14:paraId="54CC4AC8" w14:textId="77777777" w:rsidTr="00467E18">
        <w:trPr>
          <w:gridAfter w:val="1"/>
          <w:wAfter w:w="298" w:type="dxa"/>
          <w:trHeight w:val="58"/>
        </w:trPr>
        <w:tc>
          <w:tcPr>
            <w:tcW w:w="2903" w:type="dxa"/>
            <w:gridSpan w:val="2"/>
          </w:tcPr>
          <w:p w14:paraId="6055DA67" w14:textId="77777777" w:rsidR="004135B1" w:rsidRPr="00AC1858" w:rsidRDefault="004135B1" w:rsidP="00963E15">
            <w:pPr>
              <w:rPr>
                <w:rFonts w:ascii="Aptos" w:hAnsi="Aptos"/>
                <w:b/>
                <w:bCs/>
                <w:sz w:val="24"/>
                <w:szCs w:val="24"/>
              </w:rPr>
            </w:pPr>
          </w:p>
        </w:tc>
        <w:tc>
          <w:tcPr>
            <w:tcW w:w="7622" w:type="dxa"/>
            <w:gridSpan w:val="4"/>
          </w:tcPr>
          <w:p w14:paraId="58A88A3E" w14:textId="4063A0AE" w:rsidR="004135B1" w:rsidRPr="00615EB1" w:rsidRDefault="004135B1" w:rsidP="00963E15">
            <w:pPr>
              <w:spacing w:before="100" w:beforeAutospacing="1" w:after="100" w:afterAutospacing="1"/>
              <w:contextualSpacing/>
              <w:jc w:val="both"/>
              <w:rPr>
                <w:rFonts w:ascii="Aptos" w:hAnsi="Aptos"/>
                <w:i/>
                <w:iCs/>
              </w:rPr>
            </w:pPr>
            <w:r w:rsidRPr="00615EB1">
              <w:rPr>
                <w:rFonts w:ascii="Aptos" w:hAnsi="Aptos"/>
                <w:b/>
                <w:bCs/>
                <w:color w:val="000000" w:themeColor="text1"/>
              </w:rPr>
              <w:t xml:space="preserve">*May require registration before accessing </w:t>
            </w:r>
            <w:r w:rsidR="003C47F0" w:rsidRPr="00615EB1">
              <w:rPr>
                <w:rFonts w:ascii="Aptos" w:hAnsi="Aptos"/>
                <w:b/>
                <w:bCs/>
                <w:color w:val="000000" w:themeColor="text1"/>
              </w:rPr>
              <w:t xml:space="preserve">the </w:t>
            </w:r>
            <w:r w:rsidRPr="00615EB1">
              <w:rPr>
                <w:rFonts w:ascii="Aptos" w:hAnsi="Aptos"/>
                <w:b/>
                <w:bCs/>
                <w:color w:val="000000" w:themeColor="text1"/>
              </w:rPr>
              <w:t>article.</w:t>
            </w:r>
          </w:p>
        </w:tc>
      </w:tr>
      <w:tr w:rsidR="004135B1" w14:paraId="2995E133" w14:textId="77777777" w:rsidTr="00467E18">
        <w:trPr>
          <w:gridAfter w:val="1"/>
          <w:wAfter w:w="298" w:type="dxa"/>
          <w:trHeight w:val="58"/>
        </w:trPr>
        <w:tc>
          <w:tcPr>
            <w:tcW w:w="2903" w:type="dxa"/>
            <w:gridSpan w:val="2"/>
          </w:tcPr>
          <w:p w14:paraId="1C8B518C" w14:textId="3A2D615E" w:rsidR="004135B1" w:rsidRPr="00B17AE3" w:rsidRDefault="004135B1" w:rsidP="00B17AE3">
            <w:pPr>
              <w:pStyle w:val="Heading2"/>
              <w:rPr>
                <w:b/>
                <w:bCs/>
                <w:color w:val="000000" w:themeColor="text1"/>
                <w:sz w:val="32"/>
                <w:szCs w:val="32"/>
              </w:rPr>
            </w:pPr>
            <w:r w:rsidRPr="00B17AE3">
              <w:rPr>
                <w:b/>
                <w:bCs/>
                <w:color w:val="000000" w:themeColor="text1"/>
                <w:sz w:val="32"/>
                <w:szCs w:val="32"/>
              </w:rPr>
              <w:t>DignityMA Zoom Sessions</w:t>
            </w:r>
          </w:p>
        </w:tc>
        <w:tc>
          <w:tcPr>
            <w:tcW w:w="7622" w:type="dxa"/>
            <w:gridSpan w:val="4"/>
          </w:tcPr>
          <w:p w14:paraId="27C41CE9" w14:textId="79FD2258" w:rsidR="004135B1" w:rsidRPr="00615EB1" w:rsidRDefault="004135B1" w:rsidP="00963E15">
            <w:pPr>
              <w:spacing w:before="100" w:beforeAutospacing="1" w:after="100" w:afterAutospacing="1"/>
              <w:contextualSpacing/>
              <w:jc w:val="both"/>
              <w:rPr>
                <w:rFonts w:ascii="Aptos" w:hAnsi="Aptos"/>
                <w:b/>
                <w:bCs/>
                <w:color w:val="000000" w:themeColor="text1"/>
              </w:rPr>
            </w:pPr>
            <w:r w:rsidRPr="00615EB1">
              <w:rPr>
                <w:rFonts w:ascii="Aptos" w:hAnsi="Aptos"/>
              </w:rPr>
              <w:t xml:space="preserve">Dignity Alliance Massachusetts participants meet via Zoom every other Tuesday at 2:00 p.m. Sessions are open to all. To receive session notices with agenda and Zoom links, please send a request via </w:t>
            </w:r>
            <w:hyperlink r:id="rId9" w:history="1">
              <w:r w:rsidRPr="00615EB1">
                <w:rPr>
                  <w:rStyle w:val="Hyperlink"/>
                  <w:rFonts w:ascii="Aptos" w:hAnsi="Aptos"/>
                </w:rPr>
                <w:t>info@DignityAllianceMA.org</w:t>
              </w:r>
            </w:hyperlink>
            <w:r w:rsidRPr="00615EB1">
              <w:rPr>
                <w:rFonts w:ascii="Aptos" w:hAnsi="Aptos"/>
              </w:rPr>
              <w:t xml:space="preserve">. </w:t>
            </w:r>
          </w:p>
        </w:tc>
      </w:tr>
      <w:tr w:rsidR="003D1B57" w14:paraId="2DFBC396" w14:textId="77777777" w:rsidTr="00467E18">
        <w:trPr>
          <w:gridAfter w:val="1"/>
          <w:wAfter w:w="298" w:type="dxa"/>
          <w:trHeight w:val="58"/>
        </w:trPr>
        <w:tc>
          <w:tcPr>
            <w:tcW w:w="2903" w:type="dxa"/>
            <w:gridSpan w:val="2"/>
          </w:tcPr>
          <w:p w14:paraId="6DF96935" w14:textId="77777777" w:rsidR="003D1B57" w:rsidRDefault="003D1B57" w:rsidP="00B17AE3">
            <w:pPr>
              <w:pStyle w:val="Heading2"/>
              <w:rPr>
                <w:b/>
                <w:bCs/>
                <w:color w:val="000000" w:themeColor="text1"/>
                <w:sz w:val="32"/>
                <w:szCs w:val="32"/>
              </w:rPr>
            </w:pPr>
            <w:r w:rsidRPr="00B17AE3">
              <w:rPr>
                <w:b/>
                <w:bCs/>
                <w:color w:val="000000" w:themeColor="text1"/>
                <w:sz w:val="32"/>
                <w:szCs w:val="32"/>
              </w:rPr>
              <w:t>Reflection</w:t>
            </w:r>
          </w:p>
          <w:p w14:paraId="6028D4A1" w14:textId="77777777" w:rsidR="000D670A" w:rsidRDefault="000D670A" w:rsidP="000D670A"/>
          <w:p w14:paraId="2DC1A0F9" w14:textId="59FA0EF2" w:rsidR="000D670A" w:rsidRPr="000D670A" w:rsidRDefault="000D670A" w:rsidP="000D670A"/>
        </w:tc>
        <w:tc>
          <w:tcPr>
            <w:tcW w:w="7622" w:type="dxa"/>
            <w:gridSpan w:val="4"/>
          </w:tcPr>
          <w:p w14:paraId="4918FE26" w14:textId="77777777" w:rsidR="00BE49A8" w:rsidRDefault="00D164A3" w:rsidP="004C51F2">
            <w:pPr>
              <w:spacing w:before="100" w:beforeAutospacing="1" w:after="100" w:afterAutospacing="1"/>
              <w:contextualSpacing/>
              <w:jc w:val="both"/>
              <w:rPr>
                <w:rFonts w:ascii="Aptos" w:hAnsi="Aptos"/>
                <w:i/>
                <w:iCs/>
                <w:sz w:val="32"/>
                <w:szCs w:val="32"/>
              </w:rPr>
            </w:pPr>
            <w:r w:rsidRPr="00D164A3">
              <w:rPr>
                <w:rFonts w:ascii="Aptos" w:hAnsi="Aptos"/>
                <w:i/>
                <w:iCs/>
                <w:sz w:val="32"/>
                <w:szCs w:val="32"/>
              </w:rPr>
              <w:t>"You can't help getting older, but you don't have to get old."</w:t>
            </w:r>
          </w:p>
          <w:p w14:paraId="343E071F" w14:textId="77777777" w:rsidR="00AE23B7" w:rsidRDefault="001314D6" w:rsidP="00AE23B7">
            <w:pPr>
              <w:spacing w:before="100" w:beforeAutospacing="1" w:after="100" w:afterAutospacing="1"/>
              <w:ind w:left="720"/>
              <w:contextualSpacing/>
              <w:rPr>
                <w:rFonts w:ascii="Aptos" w:hAnsi="Aptos"/>
                <w:sz w:val="22"/>
                <w:szCs w:val="22"/>
              </w:rPr>
            </w:pPr>
            <w:hyperlink r:id="rId10" w:history="1">
              <w:r w:rsidR="00AE23B7" w:rsidRPr="001314D6">
                <w:rPr>
                  <w:rStyle w:val="Hyperlink"/>
                  <w:rFonts w:ascii="Aptos" w:hAnsi="Aptos"/>
                  <w:sz w:val="22"/>
                  <w:szCs w:val="22"/>
                </w:rPr>
                <w:t>George Burns</w:t>
              </w:r>
            </w:hyperlink>
            <w:r w:rsidR="00AE23B7" w:rsidRPr="00AE23B7">
              <w:rPr>
                <w:rFonts w:ascii="Aptos" w:hAnsi="Aptos"/>
                <w:sz w:val="22"/>
                <w:szCs w:val="22"/>
              </w:rPr>
              <w:t>, American comedian and actor</w:t>
            </w:r>
          </w:p>
          <w:p w14:paraId="7849457D" w14:textId="69AC19D0" w:rsidR="001314D6" w:rsidRPr="00AE23B7" w:rsidRDefault="001314D6" w:rsidP="00AE23B7">
            <w:pPr>
              <w:spacing w:before="100" w:beforeAutospacing="1" w:after="100" w:afterAutospacing="1"/>
              <w:ind w:left="720"/>
              <w:contextualSpacing/>
              <w:rPr>
                <w:rFonts w:ascii="Aptos" w:hAnsi="Aptos"/>
                <w:sz w:val="22"/>
                <w:szCs w:val="22"/>
              </w:rPr>
            </w:pPr>
          </w:p>
        </w:tc>
      </w:tr>
      <w:tr w:rsidR="00B15B61" w14:paraId="6057B041" w14:textId="77777777" w:rsidTr="00467E18">
        <w:trPr>
          <w:gridAfter w:val="1"/>
          <w:wAfter w:w="298" w:type="dxa"/>
          <w:trHeight w:val="58"/>
        </w:trPr>
        <w:tc>
          <w:tcPr>
            <w:tcW w:w="2903" w:type="dxa"/>
            <w:gridSpan w:val="2"/>
          </w:tcPr>
          <w:p w14:paraId="51AB2140" w14:textId="2B8E8260" w:rsidR="00B15B61" w:rsidRPr="00B17AE3" w:rsidRDefault="00B15B61" w:rsidP="00B17AE3">
            <w:pPr>
              <w:pStyle w:val="Heading2"/>
              <w:rPr>
                <w:b/>
                <w:bCs/>
                <w:color w:val="000000" w:themeColor="text1"/>
                <w:sz w:val="32"/>
                <w:szCs w:val="32"/>
              </w:rPr>
            </w:pPr>
            <w:r w:rsidRPr="00B17AE3">
              <w:rPr>
                <w:b/>
                <w:bCs/>
                <w:color w:val="000000" w:themeColor="text1"/>
                <w:sz w:val="32"/>
                <w:szCs w:val="32"/>
              </w:rPr>
              <w:t xml:space="preserve">Guide to news items in this week’s </w:t>
            </w:r>
            <w:r w:rsidRPr="00B17AE3">
              <w:rPr>
                <w:b/>
                <w:bCs/>
                <w:i/>
                <w:iCs/>
                <w:color w:val="000000" w:themeColor="text1"/>
                <w:sz w:val="32"/>
                <w:szCs w:val="32"/>
              </w:rPr>
              <w:t>Dignity Digest</w:t>
            </w:r>
          </w:p>
        </w:tc>
        <w:tc>
          <w:tcPr>
            <w:tcW w:w="7622" w:type="dxa"/>
            <w:gridSpan w:val="4"/>
          </w:tcPr>
          <w:p w14:paraId="1ACB0A9C" w14:textId="164435C3" w:rsidR="00601D11" w:rsidRDefault="00601D11" w:rsidP="00341028">
            <w:pPr>
              <w:pStyle w:val="Heading3"/>
            </w:pPr>
            <w:r>
              <w:t>Behavio</w:t>
            </w:r>
            <w:r w:rsidR="00BD480E">
              <w:t>ral Health</w:t>
            </w:r>
          </w:p>
          <w:p w14:paraId="4E46AF87" w14:textId="32C3375F" w:rsidR="00F069EE" w:rsidRPr="00F069EE" w:rsidRDefault="00561CEB" w:rsidP="004A5687">
            <w:pPr>
              <w:pStyle w:val="ListParagraph"/>
              <w:numPr>
                <w:ilvl w:val="0"/>
                <w:numId w:val="8"/>
              </w:numPr>
              <w:rPr>
                <w:rFonts w:ascii="Aptos" w:eastAsia="Times New Roman" w:hAnsi="Aptos" w:cs="Times New Roman"/>
                <w:i/>
                <w:iCs/>
                <w:sz w:val="22"/>
                <w:szCs w:val="22"/>
              </w:rPr>
            </w:pPr>
            <w:hyperlink r:id="rId11" w:history="1">
              <w:r w:rsidRPr="00114CFB">
                <w:rPr>
                  <w:rStyle w:val="Hyperlink"/>
                  <w:rFonts w:ascii="Aptos" w:eastAsia="Times New Roman" w:hAnsi="Aptos" w:cs="Times New Roman"/>
                  <w:i/>
                  <w:iCs/>
                  <w:sz w:val="22"/>
                  <w:szCs w:val="22"/>
                </w:rPr>
                <w:t>Success via SNF mental health assistants: How one provider slashed antipsychotics use, problematic behavior and hospitalizations</w:t>
              </w:r>
            </w:hyperlink>
            <w:r>
              <w:rPr>
                <w:rFonts w:ascii="Aptos" w:eastAsia="Times New Roman" w:hAnsi="Aptos" w:cs="Times New Roman"/>
                <w:i/>
                <w:iCs/>
                <w:sz w:val="22"/>
                <w:szCs w:val="22"/>
              </w:rPr>
              <w:t xml:space="preserve"> </w:t>
            </w:r>
            <w:r w:rsidR="00F069EE" w:rsidRPr="00F069EE">
              <w:rPr>
                <w:rFonts w:ascii="Aptos" w:eastAsia="Times New Roman" w:hAnsi="Aptos" w:cs="Times New Roman"/>
                <w:b/>
                <w:bCs/>
                <w:sz w:val="22"/>
                <w:szCs w:val="22"/>
              </w:rPr>
              <w:t xml:space="preserve">(McKnights Long-Term Care News, </w:t>
            </w:r>
            <w:r w:rsidR="00F069EE" w:rsidRPr="00F069EE">
              <w:rPr>
                <w:rFonts w:ascii="Aptos" w:eastAsia="Times New Roman" w:hAnsi="Aptos" w:cs="Times New Roman"/>
                <w:sz w:val="22"/>
                <w:szCs w:val="22"/>
              </w:rPr>
              <w:t>June 20, 2026)</w:t>
            </w:r>
          </w:p>
          <w:p w14:paraId="79DD9BAB" w14:textId="2EA1159E" w:rsidR="00F34D76" w:rsidRDefault="00F34D76" w:rsidP="00341028">
            <w:pPr>
              <w:pStyle w:val="Heading3"/>
            </w:pPr>
            <w:r>
              <w:t>Assisted Living</w:t>
            </w:r>
          </w:p>
          <w:p w14:paraId="6877F8CB" w14:textId="7052CF56" w:rsidR="001B0136" w:rsidRPr="00CE3C3F" w:rsidRDefault="00CE3C3F" w:rsidP="00CE3C3F">
            <w:pPr>
              <w:pStyle w:val="ListParagraph"/>
              <w:numPr>
                <w:ilvl w:val="0"/>
                <w:numId w:val="8"/>
              </w:numPr>
              <w:rPr>
                <w:rFonts w:ascii="Aptos" w:eastAsia="Times New Roman" w:hAnsi="Aptos" w:cs="Times New Roman"/>
                <w:i/>
                <w:iCs/>
                <w:sz w:val="22"/>
                <w:szCs w:val="22"/>
              </w:rPr>
            </w:pPr>
            <w:hyperlink r:id="rId12" w:history="1">
              <w:r w:rsidRPr="0029537D">
                <w:rPr>
                  <w:rStyle w:val="Hyperlink"/>
                  <w:rFonts w:ascii="Aptos" w:eastAsia="Times New Roman" w:hAnsi="Aptos" w:cs="Times New Roman"/>
                  <w:i/>
                  <w:iCs/>
                  <w:sz w:val="22"/>
                  <w:szCs w:val="22"/>
                </w:rPr>
                <w:t>Senior living co</w:t>
              </w:r>
              <w:r w:rsidRPr="0029537D">
                <w:rPr>
                  <w:rStyle w:val="Hyperlink"/>
                  <w:rFonts w:ascii="Aptos" w:eastAsia="Times New Roman" w:hAnsi="Aptos" w:cs="Times New Roman"/>
                  <w:i/>
                  <w:iCs/>
                  <w:sz w:val="22"/>
                  <w:szCs w:val="22"/>
                </w:rPr>
                <w:t>mmunities charging more for the room, less for the care</w:t>
              </w:r>
            </w:hyperlink>
            <w:r>
              <w:rPr>
                <w:rFonts w:ascii="Aptos" w:eastAsia="Times New Roman" w:hAnsi="Aptos" w:cs="Times New Roman"/>
                <w:i/>
                <w:iCs/>
                <w:sz w:val="22"/>
                <w:szCs w:val="22"/>
              </w:rPr>
              <w:t xml:space="preserve"> </w:t>
            </w:r>
            <w:r w:rsidR="001B0136" w:rsidRPr="00CE3C3F">
              <w:rPr>
                <w:rFonts w:ascii="Aptos" w:eastAsia="Times New Roman" w:hAnsi="Aptos" w:cs="Times New Roman"/>
                <w:sz w:val="22"/>
                <w:szCs w:val="22"/>
              </w:rPr>
              <w:t>(</w:t>
            </w:r>
            <w:r w:rsidR="001B0136" w:rsidRPr="00CE3C3F">
              <w:rPr>
                <w:rFonts w:ascii="Aptos" w:eastAsia="Times New Roman" w:hAnsi="Aptos" w:cs="Times New Roman"/>
                <w:b/>
                <w:bCs/>
                <w:sz w:val="22"/>
                <w:szCs w:val="22"/>
              </w:rPr>
              <w:t xml:space="preserve">McKnights Senior Living, </w:t>
            </w:r>
            <w:r w:rsidR="001B0136" w:rsidRPr="00CE3C3F">
              <w:rPr>
                <w:rFonts w:ascii="Aptos" w:eastAsia="Times New Roman" w:hAnsi="Aptos" w:cs="Times New Roman"/>
                <w:sz w:val="22"/>
                <w:szCs w:val="22"/>
              </w:rPr>
              <w:t>June 28, 2026)</w:t>
            </w:r>
          </w:p>
          <w:p w14:paraId="735D60DF" w14:textId="3CB78BB8" w:rsidR="00AB2E89" w:rsidRPr="00AB2E89" w:rsidRDefault="00AB2E89" w:rsidP="004A5687">
            <w:pPr>
              <w:pStyle w:val="ListParagraph"/>
              <w:numPr>
                <w:ilvl w:val="0"/>
                <w:numId w:val="8"/>
              </w:numPr>
              <w:rPr>
                <w:rFonts w:ascii="Aptos" w:eastAsia="Times New Roman" w:hAnsi="Aptos" w:cs="Times New Roman"/>
                <w:i/>
                <w:iCs/>
                <w:sz w:val="22"/>
                <w:szCs w:val="22"/>
              </w:rPr>
            </w:pPr>
            <w:hyperlink r:id="rId13" w:history="1">
              <w:r w:rsidRPr="00F443C3">
                <w:rPr>
                  <w:rStyle w:val="Hyperlink"/>
                  <w:rFonts w:ascii="Aptos" w:eastAsia="Times New Roman" w:hAnsi="Aptos" w:cs="Times New Roman"/>
                  <w:i/>
                  <w:iCs/>
                  <w:sz w:val="22"/>
                  <w:szCs w:val="22"/>
                </w:rPr>
                <w:t>Sons sue Boston assisted living facility, claiming father's body was left to rot</w:t>
              </w:r>
            </w:hyperlink>
            <w:r>
              <w:rPr>
                <w:rFonts w:ascii="Aptos" w:eastAsia="Times New Roman" w:hAnsi="Aptos" w:cs="Times New Roman"/>
                <w:i/>
                <w:iCs/>
                <w:sz w:val="22"/>
                <w:szCs w:val="22"/>
              </w:rPr>
              <w:t xml:space="preserve"> </w:t>
            </w:r>
            <w:r w:rsidRPr="00AB2E89">
              <w:rPr>
                <w:rFonts w:ascii="Aptos" w:eastAsia="Times New Roman" w:hAnsi="Aptos" w:cs="Times New Roman"/>
                <w:b/>
                <w:bCs/>
                <w:sz w:val="22"/>
                <w:szCs w:val="22"/>
              </w:rPr>
              <w:t xml:space="preserve">(10Boston, </w:t>
            </w:r>
            <w:r w:rsidRPr="00AB2E89">
              <w:rPr>
                <w:rFonts w:ascii="Aptos" w:eastAsia="Times New Roman" w:hAnsi="Aptos" w:cs="Times New Roman"/>
                <w:sz w:val="22"/>
                <w:szCs w:val="22"/>
              </w:rPr>
              <w:t>June 18, 2026)</w:t>
            </w:r>
          </w:p>
          <w:p w14:paraId="7DA6A648" w14:textId="16C39095" w:rsidR="001C5444" w:rsidRPr="006836FC" w:rsidRDefault="0055047F" w:rsidP="006836FC">
            <w:pPr>
              <w:pStyle w:val="Heading3"/>
            </w:pPr>
            <w:r w:rsidRPr="0055047F">
              <w:t>Aging Topics</w:t>
            </w:r>
          </w:p>
          <w:p w14:paraId="3C8619BF" w14:textId="559EE991" w:rsidR="001C5444" w:rsidRPr="006836FC" w:rsidRDefault="001C5444" w:rsidP="006836FC">
            <w:pPr>
              <w:pStyle w:val="ListParagraph"/>
              <w:numPr>
                <w:ilvl w:val="0"/>
                <w:numId w:val="8"/>
              </w:numPr>
              <w:rPr>
                <w:rFonts w:ascii="Aptos" w:eastAsia="Times New Roman" w:hAnsi="Aptos" w:cs="Times New Roman"/>
                <w:sz w:val="22"/>
                <w:szCs w:val="22"/>
              </w:rPr>
            </w:pPr>
            <w:hyperlink r:id="rId14" w:history="1">
              <w:r w:rsidRPr="001C5444">
                <w:rPr>
                  <w:rStyle w:val="Hyperlink"/>
                  <w:rFonts w:ascii="Aptos" w:eastAsia="Times New Roman" w:hAnsi="Aptos" w:cs="Times New Roman"/>
                  <w:i/>
                  <w:iCs/>
                  <w:sz w:val="22"/>
                  <w:szCs w:val="22"/>
                </w:rPr>
                <w:t>More Americans Have a Plan to Age in Place</w:t>
              </w:r>
            </w:hyperlink>
            <w:r w:rsidRPr="001C5444">
              <w:rPr>
                <w:rFonts w:ascii="Aptos" w:eastAsia="Times New Roman" w:hAnsi="Aptos" w:cs="Times New Roman"/>
                <w:i/>
                <w:iCs/>
                <w:sz w:val="22"/>
                <w:szCs w:val="22"/>
              </w:rPr>
              <w:t xml:space="preserve"> </w:t>
            </w:r>
            <w:r w:rsidRPr="001C5444">
              <w:rPr>
                <w:rFonts w:ascii="Aptos" w:eastAsia="Times New Roman" w:hAnsi="Aptos" w:cs="Times New Roman"/>
                <w:b/>
                <w:bCs/>
                <w:sz w:val="22"/>
                <w:szCs w:val="22"/>
              </w:rPr>
              <w:t xml:space="preserve">(*Wall Street Journal, </w:t>
            </w:r>
            <w:r w:rsidRPr="001C5444">
              <w:rPr>
                <w:rFonts w:ascii="Aptos" w:eastAsia="Times New Roman" w:hAnsi="Aptos" w:cs="Times New Roman"/>
                <w:sz w:val="22"/>
                <w:szCs w:val="22"/>
              </w:rPr>
              <w:t>June 20, 2026)</w:t>
            </w:r>
          </w:p>
          <w:p w14:paraId="28790871" w14:textId="6C456023" w:rsidR="007473CA" w:rsidRPr="00317788" w:rsidRDefault="007473CA" w:rsidP="004A5687">
            <w:pPr>
              <w:pStyle w:val="ListParagraph"/>
              <w:numPr>
                <w:ilvl w:val="0"/>
                <w:numId w:val="8"/>
              </w:numPr>
              <w:rPr>
                <w:rFonts w:ascii="Aptos" w:eastAsia="Times New Roman" w:hAnsi="Aptos" w:cs="Times New Roman"/>
                <w:i/>
                <w:iCs/>
                <w:sz w:val="22"/>
                <w:szCs w:val="22"/>
              </w:rPr>
            </w:pPr>
            <w:hyperlink r:id="rId15" w:history="1">
              <w:r w:rsidRPr="004822FC">
                <w:rPr>
                  <w:rStyle w:val="Hyperlink"/>
                  <w:rFonts w:ascii="Aptos" w:eastAsia="Times New Roman" w:hAnsi="Aptos" w:cs="Times New Roman"/>
                  <w:i/>
                  <w:iCs/>
                  <w:sz w:val="22"/>
                  <w:szCs w:val="22"/>
                </w:rPr>
                <w:t>Here’s What It’s Like to Have Kids in America After Age 40</w:t>
              </w:r>
            </w:hyperlink>
            <w:r w:rsidR="00317788">
              <w:rPr>
                <w:rFonts w:ascii="Aptos" w:eastAsia="Times New Roman" w:hAnsi="Aptos" w:cs="Times New Roman"/>
                <w:i/>
                <w:iCs/>
                <w:sz w:val="22"/>
                <w:szCs w:val="22"/>
              </w:rPr>
              <w:t xml:space="preserve"> </w:t>
            </w:r>
            <w:r w:rsidRPr="00317788">
              <w:rPr>
                <w:rFonts w:ascii="Aptos" w:eastAsia="Times New Roman" w:hAnsi="Aptos" w:cs="Times New Roman"/>
                <w:sz w:val="22"/>
                <w:szCs w:val="22"/>
              </w:rPr>
              <w:t xml:space="preserve">[Printer version title: </w:t>
            </w:r>
            <w:r w:rsidRPr="00317788">
              <w:rPr>
                <w:rFonts w:ascii="Aptos" w:eastAsia="Times New Roman" w:hAnsi="Aptos" w:cs="Times New Roman"/>
                <w:i/>
                <w:iCs/>
                <w:sz w:val="22"/>
                <w:szCs w:val="22"/>
              </w:rPr>
              <w:t>Older Parents Encounter New Financial Costs</w:t>
            </w:r>
            <w:r w:rsidRPr="00317788">
              <w:rPr>
                <w:rFonts w:ascii="Aptos" w:eastAsia="Times New Roman" w:hAnsi="Aptos" w:cs="Times New Roman"/>
                <w:sz w:val="22"/>
                <w:szCs w:val="22"/>
              </w:rPr>
              <w:t>]</w:t>
            </w:r>
            <w:r w:rsidR="00317788" w:rsidRPr="00317788">
              <w:rPr>
                <w:rFonts w:ascii="Aptos" w:eastAsia="Times New Roman" w:hAnsi="Aptos" w:cs="Times New Roman"/>
                <w:sz w:val="22"/>
                <w:szCs w:val="22"/>
              </w:rPr>
              <w:t xml:space="preserve"> </w:t>
            </w:r>
            <w:r w:rsidRPr="00317788">
              <w:rPr>
                <w:rFonts w:ascii="Aptos" w:eastAsia="Times New Roman" w:hAnsi="Aptos" w:cs="Times New Roman"/>
                <w:b/>
                <w:bCs/>
                <w:sz w:val="22"/>
                <w:szCs w:val="22"/>
              </w:rPr>
              <w:t xml:space="preserve">(*Wall Street Journal, </w:t>
            </w:r>
            <w:r w:rsidRPr="00317788">
              <w:rPr>
                <w:rFonts w:ascii="Aptos" w:eastAsia="Times New Roman" w:hAnsi="Aptos" w:cs="Times New Roman"/>
                <w:sz w:val="22"/>
                <w:szCs w:val="22"/>
              </w:rPr>
              <w:t>June 11, 2026)</w:t>
            </w:r>
          </w:p>
          <w:p w14:paraId="352CFB75" w14:textId="57DE0C3E" w:rsidR="00B2397D" w:rsidRPr="00B2397D" w:rsidRDefault="00BD53A9" w:rsidP="00B2397D">
            <w:pPr>
              <w:pStyle w:val="Heading3"/>
            </w:pPr>
            <w:r>
              <w:t>Disability Topics</w:t>
            </w:r>
          </w:p>
          <w:p w14:paraId="296547B5" w14:textId="7A546BBD" w:rsidR="003C71BC" w:rsidRPr="002420A8" w:rsidRDefault="003C71BC" w:rsidP="004A5687">
            <w:pPr>
              <w:pStyle w:val="ListParagraph"/>
              <w:numPr>
                <w:ilvl w:val="0"/>
                <w:numId w:val="8"/>
              </w:numPr>
              <w:spacing w:after="120" w:line="264" w:lineRule="auto"/>
              <w:rPr>
                <w:rFonts w:ascii="Aptos" w:eastAsia="Times New Roman" w:hAnsi="Aptos" w:cs="Times New Roman"/>
                <w:i/>
                <w:iCs/>
                <w:sz w:val="22"/>
                <w:szCs w:val="22"/>
              </w:rPr>
            </w:pPr>
            <w:hyperlink r:id="rId16" w:history="1">
              <w:r w:rsidRPr="00687C07">
                <w:rPr>
                  <w:rStyle w:val="Hyperlink"/>
                  <w:rFonts w:ascii="Aptos" w:eastAsia="Times New Roman" w:hAnsi="Aptos" w:cs="Times New Roman"/>
                  <w:i/>
                  <w:iCs/>
                  <w:sz w:val="22"/>
                  <w:szCs w:val="22"/>
                </w:rPr>
                <w:t>Disability Groups Fear RFK Jr.’s New Special Education Role</w:t>
              </w:r>
            </w:hyperlink>
            <w:r w:rsidR="002420A8">
              <w:rPr>
                <w:rFonts w:ascii="Aptos" w:eastAsia="Times New Roman" w:hAnsi="Aptos" w:cs="Times New Roman"/>
                <w:i/>
                <w:iCs/>
                <w:sz w:val="22"/>
                <w:szCs w:val="22"/>
              </w:rPr>
              <w:t xml:space="preserve"> </w:t>
            </w:r>
            <w:r w:rsidR="002420A8" w:rsidRPr="002420A8">
              <w:rPr>
                <w:rFonts w:ascii="Aptos" w:eastAsia="Times New Roman" w:hAnsi="Aptos" w:cs="Times New Roman"/>
                <w:b/>
                <w:bCs/>
                <w:sz w:val="22"/>
                <w:szCs w:val="22"/>
              </w:rPr>
              <w:t xml:space="preserve">(*New York Times, </w:t>
            </w:r>
            <w:r w:rsidR="002420A8" w:rsidRPr="002420A8">
              <w:rPr>
                <w:rFonts w:ascii="Aptos" w:eastAsia="Times New Roman" w:hAnsi="Aptos" w:cs="Times New Roman"/>
                <w:sz w:val="22"/>
                <w:szCs w:val="22"/>
              </w:rPr>
              <w:t>June 20, 2026)</w:t>
            </w:r>
          </w:p>
          <w:p w14:paraId="45B4B29A" w14:textId="407A2835" w:rsidR="00B2397D" w:rsidRPr="00B2397D" w:rsidRDefault="00B2397D" w:rsidP="004A5687">
            <w:pPr>
              <w:pStyle w:val="ListParagraph"/>
              <w:numPr>
                <w:ilvl w:val="0"/>
                <w:numId w:val="8"/>
              </w:numPr>
              <w:rPr>
                <w:rFonts w:ascii="Aptos" w:eastAsia="Times New Roman" w:hAnsi="Aptos" w:cs="Times New Roman"/>
                <w:i/>
                <w:iCs/>
                <w:sz w:val="22"/>
                <w:szCs w:val="22"/>
              </w:rPr>
            </w:pPr>
            <w:hyperlink r:id="rId17" w:history="1">
              <w:r w:rsidRPr="005F6B52">
                <w:rPr>
                  <w:rStyle w:val="Hyperlink"/>
                  <w:rFonts w:ascii="Aptos" w:eastAsia="Times New Roman" w:hAnsi="Aptos" w:cs="Times New Roman"/>
                  <w:i/>
                  <w:iCs/>
                  <w:sz w:val="22"/>
                  <w:szCs w:val="22"/>
                </w:rPr>
                <w:t>CPR Condemns Administration Attack on the Rights of Individuals with Disabilities to be Integrated in their Communities</w:t>
              </w:r>
            </w:hyperlink>
            <w:r>
              <w:rPr>
                <w:rFonts w:ascii="Aptos" w:eastAsia="Times New Roman" w:hAnsi="Aptos" w:cs="Times New Roman"/>
                <w:i/>
                <w:iCs/>
                <w:sz w:val="22"/>
                <w:szCs w:val="22"/>
              </w:rPr>
              <w:t xml:space="preserve"> </w:t>
            </w:r>
            <w:r w:rsidRPr="00B2397D">
              <w:rPr>
                <w:rFonts w:ascii="Aptos" w:eastAsia="Times New Roman" w:hAnsi="Aptos" w:cs="Times New Roman"/>
                <w:b/>
                <w:bCs/>
                <w:sz w:val="22"/>
                <w:szCs w:val="22"/>
              </w:rPr>
              <w:t xml:space="preserve">(Center for Public Representation, </w:t>
            </w:r>
            <w:r w:rsidRPr="00B2397D">
              <w:rPr>
                <w:rFonts w:ascii="Aptos" w:eastAsia="Times New Roman" w:hAnsi="Aptos" w:cs="Times New Roman"/>
                <w:sz w:val="22"/>
                <w:szCs w:val="22"/>
              </w:rPr>
              <w:t>June 18, 2026)</w:t>
            </w:r>
          </w:p>
          <w:p w14:paraId="38D08C3A" w14:textId="245129F8" w:rsidR="00882BAD" w:rsidRPr="00882BAD" w:rsidRDefault="00882BAD" w:rsidP="004A5687">
            <w:pPr>
              <w:pStyle w:val="ListParagraph"/>
              <w:numPr>
                <w:ilvl w:val="0"/>
                <w:numId w:val="8"/>
              </w:numPr>
              <w:rPr>
                <w:rFonts w:ascii="Aptos" w:eastAsia="Times New Roman" w:hAnsi="Aptos" w:cs="Times New Roman"/>
                <w:i/>
                <w:iCs/>
                <w:sz w:val="22"/>
                <w:szCs w:val="22"/>
              </w:rPr>
            </w:pPr>
            <w:hyperlink r:id="rId18" w:history="1">
              <w:r w:rsidRPr="00882BAD">
                <w:rPr>
                  <w:rStyle w:val="Hyperlink"/>
                  <w:rFonts w:ascii="Aptos" w:eastAsia="Times New Roman" w:hAnsi="Aptos" w:cs="Times New Roman"/>
                  <w:i/>
                  <w:iCs/>
                  <w:sz w:val="22"/>
                  <w:szCs w:val="22"/>
                </w:rPr>
                <w:t>Pressley Unveils Essential Legislation to Streamline Wheelchair Repair Services</w:t>
              </w:r>
            </w:hyperlink>
            <w:r>
              <w:rPr>
                <w:rFonts w:ascii="Aptos" w:eastAsia="Times New Roman" w:hAnsi="Aptos" w:cs="Times New Roman"/>
                <w:i/>
                <w:iCs/>
                <w:sz w:val="22"/>
                <w:szCs w:val="22"/>
              </w:rPr>
              <w:t xml:space="preserve"> </w:t>
            </w:r>
            <w:r w:rsidRPr="00882BAD">
              <w:rPr>
                <w:rFonts w:ascii="Aptos" w:eastAsia="Times New Roman" w:hAnsi="Aptos" w:cs="Times New Roman"/>
                <w:b/>
                <w:bCs/>
                <w:sz w:val="22"/>
                <w:szCs w:val="22"/>
              </w:rPr>
              <w:t xml:space="preserve">(Office of Congresswoman Ayanna Presley, </w:t>
            </w:r>
            <w:r w:rsidRPr="00882BAD">
              <w:rPr>
                <w:rFonts w:ascii="Aptos" w:eastAsia="Times New Roman" w:hAnsi="Aptos" w:cs="Times New Roman"/>
                <w:sz w:val="22"/>
                <w:szCs w:val="22"/>
              </w:rPr>
              <w:t>June 17, 2026)</w:t>
            </w:r>
          </w:p>
          <w:p w14:paraId="4BB790BB" w14:textId="30C51792" w:rsidR="00BD480E" w:rsidRDefault="00BD480E" w:rsidP="00341028">
            <w:pPr>
              <w:pStyle w:val="Heading3"/>
            </w:pPr>
            <w:r>
              <w:t>Alzheimer’s and Other Dementia</w:t>
            </w:r>
          </w:p>
          <w:p w14:paraId="74A47936" w14:textId="7E1B8A0A" w:rsidR="003A34D2" w:rsidRPr="003A34D2" w:rsidRDefault="007E4531" w:rsidP="004A5687">
            <w:pPr>
              <w:pStyle w:val="ListParagraph"/>
              <w:numPr>
                <w:ilvl w:val="0"/>
                <w:numId w:val="8"/>
              </w:numPr>
              <w:rPr>
                <w:rFonts w:ascii="Aptos" w:eastAsia="Times New Roman" w:hAnsi="Aptos" w:cs="Times New Roman"/>
                <w:i/>
                <w:iCs/>
                <w:sz w:val="22"/>
                <w:szCs w:val="22"/>
              </w:rPr>
            </w:pPr>
            <w:hyperlink r:id="rId19" w:history="1">
              <w:r w:rsidRPr="002B4AE4">
                <w:rPr>
                  <w:rStyle w:val="Hyperlink"/>
                  <w:rFonts w:ascii="Aptos" w:eastAsia="Times New Roman" w:hAnsi="Aptos" w:cs="Times New Roman"/>
                  <w:i/>
                  <w:iCs/>
                  <w:sz w:val="22"/>
                  <w:szCs w:val="22"/>
                </w:rPr>
                <w:t>Shingles vaccine may lower dementia risk, new study finds</w:t>
              </w:r>
            </w:hyperlink>
            <w:r w:rsidR="003A34D2">
              <w:rPr>
                <w:rFonts w:ascii="Aptos" w:eastAsia="Times New Roman" w:hAnsi="Aptos" w:cs="Times New Roman"/>
                <w:i/>
                <w:iCs/>
                <w:sz w:val="22"/>
                <w:szCs w:val="22"/>
              </w:rPr>
              <w:t xml:space="preserve"> </w:t>
            </w:r>
            <w:r w:rsidR="003A34D2" w:rsidRPr="003A34D2">
              <w:rPr>
                <w:rFonts w:ascii="Aptos" w:eastAsia="Times New Roman" w:hAnsi="Aptos" w:cs="Times New Roman"/>
                <w:b/>
                <w:bCs/>
                <w:sz w:val="22"/>
                <w:szCs w:val="22"/>
              </w:rPr>
              <w:t xml:space="preserve">(*Boston Globe, </w:t>
            </w:r>
            <w:r w:rsidR="003A34D2" w:rsidRPr="003A34D2">
              <w:rPr>
                <w:rFonts w:ascii="Aptos" w:eastAsia="Times New Roman" w:hAnsi="Aptos" w:cs="Times New Roman"/>
                <w:sz w:val="22"/>
                <w:szCs w:val="22"/>
              </w:rPr>
              <w:t>June 18, 2026 (updated))</w:t>
            </w:r>
          </w:p>
          <w:p w14:paraId="42497CFF" w14:textId="5D55655C" w:rsidR="008F3ED1" w:rsidRPr="008F3ED1" w:rsidRDefault="008F3ED1" w:rsidP="004A5687">
            <w:pPr>
              <w:pStyle w:val="ListParagraph"/>
              <w:numPr>
                <w:ilvl w:val="0"/>
                <w:numId w:val="8"/>
              </w:numPr>
              <w:rPr>
                <w:rFonts w:ascii="Aptos" w:eastAsia="Times New Roman" w:hAnsi="Aptos" w:cs="Times New Roman"/>
                <w:i/>
                <w:iCs/>
                <w:sz w:val="22"/>
                <w:szCs w:val="22"/>
              </w:rPr>
            </w:pPr>
            <w:hyperlink r:id="rId20" w:history="1">
              <w:r w:rsidRPr="0072192C">
                <w:rPr>
                  <w:rStyle w:val="Hyperlink"/>
                  <w:rFonts w:ascii="Aptos" w:eastAsia="Times New Roman" w:hAnsi="Aptos" w:cs="Times New Roman"/>
                  <w:i/>
                  <w:iCs/>
                  <w:sz w:val="22"/>
                  <w:szCs w:val="22"/>
                </w:rPr>
                <w:t>We’re not as helpless against dementia as we think</w:t>
              </w:r>
            </w:hyperlink>
            <w:r>
              <w:rPr>
                <w:rFonts w:ascii="Aptos" w:eastAsia="Times New Roman" w:hAnsi="Aptos" w:cs="Times New Roman"/>
                <w:i/>
                <w:iCs/>
                <w:sz w:val="22"/>
                <w:szCs w:val="22"/>
              </w:rPr>
              <w:t xml:space="preserve"> </w:t>
            </w:r>
            <w:r w:rsidRPr="008F3ED1">
              <w:rPr>
                <w:rFonts w:ascii="Aptos" w:eastAsia="Times New Roman" w:hAnsi="Aptos" w:cs="Times New Roman"/>
                <w:b/>
                <w:bCs/>
                <w:sz w:val="22"/>
                <w:szCs w:val="22"/>
              </w:rPr>
              <w:t xml:space="preserve">(Vox, </w:t>
            </w:r>
            <w:r w:rsidRPr="008F3ED1">
              <w:rPr>
                <w:rFonts w:ascii="Aptos" w:eastAsia="Times New Roman" w:hAnsi="Aptos" w:cs="Times New Roman"/>
                <w:sz w:val="22"/>
                <w:szCs w:val="22"/>
              </w:rPr>
              <w:t>June 15, 2026)</w:t>
            </w:r>
          </w:p>
          <w:p w14:paraId="2BF1D43D" w14:textId="6D071FA9" w:rsidR="00A062B7" w:rsidRDefault="00A062B7" w:rsidP="00341028">
            <w:pPr>
              <w:pStyle w:val="Heading3"/>
            </w:pPr>
            <w:r>
              <w:t xml:space="preserve">Office of </w:t>
            </w:r>
            <w:r w:rsidR="00341028">
              <w:t>Attorney</w:t>
            </w:r>
            <w:r>
              <w:t xml:space="preserve"> General </w:t>
            </w:r>
            <w:r w:rsidR="00341028">
              <w:t>Andrea Campbell</w:t>
            </w:r>
          </w:p>
          <w:p w14:paraId="2D4158D7" w14:textId="0F026C22" w:rsidR="006E4A12" w:rsidRPr="006E4A12" w:rsidRDefault="006E4A12" w:rsidP="004A5687">
            <w:pPr>
              <w:pStyle w:val="ListParagraph"/>
              <w:numPr>
                <w:ilvl w:val="0"/>
                <w:numId w:val="8"/>
              </w:numPr>
              <w:rPr>
                <w:rFonts w:ascii="Aptos" w:eastAsia="Times New Roman" w:hAnsi="Aptos" w:cs="Times New Roman"/>
                <w:i/>
                <w:iCs/>
                <w:sz w:val="22"/>
                <w:szCs w:val="22"/>
              </w:rPr>
            </w:pPr>
            <w:hyperlink r:id="rId21" w:history="1">
              <w:r w:rsidRPr="00650241">
                <w:rPr>
                  <w:rStyle w:val="Hyperlink"/>
                  <w:rFonts w:ascii="Aptos" w:eastAsia="Times New Roman" w:hAnsi="Aptos" w:cs="Times New Roman"/>
                  <w:i/>
                  <w:iCs/>
                  <w:sz w:val="22"/>
                  <w:szCs w:val="22"/>
                </w:rPr>
                <w:t>AG's Office Secures More Than $460,000 from New Bedford Retail Pharmacy for Submitting False Claims to MassHealth</w:t>
              </w:r>
            </w:hyperlink>
            <w:r>
              <w:rPr>
                <w:rFonts w:ascii="Aptos" w:eastAsia="Times New Roman" w:hAnsi="Aptos" w:cs="Times New Roman"/>
                <w:i/>
                <w:iCs/>
                <w:sz w:val="22"/>
                <w:szCs w:val="22"/>
              </w:rPr>
              <w:t xml:space="preserve"> </w:t>
            </w:r>
            <w:r w:rsidRPr="006E4A12">
              <w:rPr>
                <w:rFonts w:ascii="Aptos" w:eastAsia="Times New Roman" w:hAnsi="Aptos" w:cs="Times New Roman"/>
                <w:b/>
                <w:bCs/>
                <w:sz w:val="22"/>
                <w:szCs w:val="22"/>
              </w:rPr>
              <w:t xml:space="preserve">(Office of Attorney General Andrea Campbell, </w:t>
            </w:r>
            <w:r w:rsidRPr="006E4A12">
              <w:rPr>
                <w:rFonts w:ascii="Aptos" w:eastAsia="Times New Roman" w:hAnsi="Aptos" w:cs="Times New Roman"/>
                <w:sz w:val="22"/>
                <w:szCs w:val="22"/>
              </w:rPr>
              <w:t>June 16, 2026)</w:t>
            </w:r>
          </w:p>
          <w:p w14:paraId="4E2C6C49" w14:textId="33B0DDEB" w:rsidR="00DC4F25" w:rsidRDefault="00DC4F25" w:rsidP="00341028">
            <w:pPr>
              <w:pStyle w:val="Heading3"/>
            </w:pPr>
            <w:r>
              <w:t>Federal Policy</w:t>
            </w:r>
          </w:p>
          <w:p w14:paraId="02E4A755" w14:textId="08EDE042" w:rsidR="0043765A" w:rsidRPr="0043765A" w:rsidRDefault="0043765A" w:rsidP="004A5687">
            <w:pPr>
              <w:pStyle w:val="ListParagraph"/>
              <w:numPr>
                <w:ilvl w:val="0"/>
                <w:numId w:val="8"/>
              </w:numPr>
              <w:rPr>
                <w:rFonts w:ascii="Aptos" w:eastAsia="Times New Roman" w:hAnsi="Aptos" w:cs="Times New Roman"/>
                <w:i/>
                <w:iCs/>
                <w:sz w:val="22"/>
                <w:szCs w:val="22"/>
              </w:rPr>
            </w:pPr>
            <w:hyperlink r:id="rId22" w:history="1">
              <w:r w:rsidRPr="007764E4">
                <w:rPr>
                  <w:rStyle w:val="Hyperlink"/>
                  <w:rFonts w:ascii="Aptos" w:eastAsia="Times New Roman" w:hAnsi="Aptos" w:cs="Times New Roman"/>
                  <w:i/>
                  <w:iCs/>
                  <w:sz w:val="22"/>
                  <w:szCs w:val="22"/>
                </w:rPr>
                <w:t>The Executive Order To Restrict Vote By Mail</w:t>
              </w:r>
            </w:hyperlink>
            <w:r>
              <w:rPr>
                <w:rFonts w:ascii="Aptos" w:eastAsia="Times New Roman" w:hAnsi="Aptos" w:cs="Times New Roman"/>
                <w:i/>
                <w:iCs/>
                <w:sz w:val="22"/>
                <w:szCs w:val="22"/>
              </w:rPr>
              <w:t xml:space="preserve"> </w:t>
            </w:r>
            <w:r w:rsidRPr="0043765A">
              <w:rPr>
                <w:rFonts w:ascii="Aptos" w:eastAsia="Times New Roman" w:hAnsi="Aptos" w:cs="Times New Roman"/>
                <w:b/>
                <w:bCs/>
                <w:sz w:val="22"/>
                <w:szCs w:val="22"/>
              </w:rPr>
              <w:t xml:space="preserve">(Civil Discourse with Joyce Vance, </w:t>
            </w:r>
            <w:r w:rsidRPr="0043765A">
              <w:rPr>
                <w:rFonts w:ascii="Aptos" w:eastAsia="Times New Roman" w:hAnsi="Aptos" w:cs="Times New Roman"/>
                <w:sz w:val="22"/>
                <w:szCs w:val="22"/>
              </w:rPr>
              <w:t>June 20, 2026)</w:t>
            </w:r>
          </w:p>
          <w:p w14:paraId="13689F00" w14:textId="3EA8A3EB" w:rsidR="00003280" w:rsidRPr="00632D1C" w:rsidRDefault="00003280" w:rsidP="004A5687">
            <w:pPr>
              <w:pStyle w:val="ListParagraph"/>
              <w:numPr>
                <w:ilvl w:val="0"/>
                <w:numId w:val="8"/>
              </w:numPr>
              <w:rPr>
                <w:rFonts w:ascii="Aptos" w:eastAsia="Times New Roman" w:hAnsi="Aptos" w:cs="Times New Roman"/>
                <w:i/>
                <w:iCs/>
                <w:sz w:val="22"/>
                <w:szCs w:val="22"/>
              </w:rPr>
            </w:pPr>
            <w:hyperlink r:id="rId23" w:history="1">
              <w:r w:rsidRPr="0084792B">
                <w:rPr>
                  <w:rStyle w:val="Hyperlink"/>
                  <w:rFonts w:ascii="Aptos" w:eastAsia="Times New Roman" w:hAnsi="Aptos" w:cs="Times New Roman"/>
                  <w:i/>
                  <w:iCs/>
                  <w:sz w:val="22"/>
                  <w:szCs w:val="22"/>
                </w:rPr>
                <w:t>More Than 770,000 Children Are No Longer Receiving SNAP Benefits After Trump Changes Federal Food Program</w:t>
              </w:r>
            </w:hyperlink>
            <w:r w:rsidR="00632D1C">
              <w:rPr>
                <w:rFonts w:ascii="Aptos" w:eastAsia="Times New Roman" w:hAnsi="Aptos" w:cs="Times New Roman"/>
                <w:i/>
                <w:iCs/>
                <w:sz w:val="22"/>
                <w:szCs w:val="22"/>
              </w:rPr>
              <w:t xml:space="preserve"> </w:t>
            </w:r>
            <w:r w:rsidRPr="00632D1C">
              <w:rPr>
                <w:rFonts w:ascii="Aptos" w:eastAsia="Times New Roman" w:hAnsi="Aptos" w:cs="Times New Roman"/>
                <w:b/>
                <w:bCs/>
                <w:sz w:val="22"/>
                <w:szCs w:val="22"/>
              </w:rPr>
              <w:t xml:space="preserve">(ProPublica, </w:t>
            </w:r>
            <w:r w:rsidRPr="00632D1C">
              <w:rPr>
                <w:rFonts w:ascii="Aptos" w:eastAsia="Times New Roman" w:hAnsi="Aptos" w:cs="Times New Roman"/>
                <w:sz w:val="22"/>
                <w:szCs w:val="22"/>
              </w:rPr>
              <w:t>June 17, 2026)</w:t>
            </w:r>
          </w:p>
          <w:p w14:paraId="7DCAA014" w14:textId="77777777" w:rsidR="00BB2456" w:rsidRDefault="00BB2456" w:rsidP="00341028">
            <w:pPr>
              <w:pStyle w:val="Heading3"/>
            </w:pPr>
            <w:r>
              <w:t>From Around the Country</w:t>
            </w:r>
            <w:r w:rsidR="00DC4F25">
              <w:t xml:space="preserve"> </w:t>
            </w:r>
          </w:p>
          <w:p w14:paraId="045334A3" w14:textId="11491116" w:rsidR="00A9214E" w:rsidRPr="003D375B" w:rsidRDefault="00A9214E" w:rsidP="004A5687">
            <w:pPr>
              <w:pStyle w:val="ListParagraph"/>
              <w:numPr>
                <w:ilvl w:val="0"/>
                <w:numId w:val="8"/>
              </w:numPr>
              <w:rPr>
                <w:rFonts w:ascii="Aptos" w:eastAsia="Times New Roman" w:hAnsi="Aptos" w:cs="Times New Roman"/>
                <w:i/>
                <w:iCs/>
                <w:sz w:val="22"/>
                <w:szCs w:val="22"/>
              </w:rPr>
            </w:pPr>
            <w:hyperlink r:id="rId24" w:history="1">
              <w:r w:rsidRPr="009206FB">
                <w:rPr>
                  <w:rStyle w:val="Hyperlink"/>
                  <w:rFonts w:ascii="Aptos" w:eastAsia="Times New Roman" w:hAnsi="Aptos" w:cs="Times New Roman"/>
                  <w:i/>
                  <w:iCs/>
                  <w:sz w:val="22"/>
                  <w:szCs w:val="22"/>
                </w:rPr>
                <w:t>Rep. Simpson secures $750,000 in federal funding to bring private rooms to Franklin County Medical Center's long-term care facility</w:t>
              </w:r>
            </w:hyperlink>
            <w:r w:rsidR="003D375B">
              <w:rPr>
                <w:rFonts w:ascii="Aptos" w:eastAsia="Times New Roman" w:hAnsi="Aptos" w:cs="Times New Roman"/>
                <w:i/>
                <w:iCs/>
                <w:sz w:val="22"/>
                <w:szCs w:val="22"/>
              </w:rPr>
              <w:t xml:space="preserve"> </w:t>
            </w:r>
            <w:r w:rsidR="003D375B" w:rsidRPr="003D375B">
              <w:rPr>
                <w:rFonts w:ascii="Aptos" w:eastAsia="Times New Roman" w:hAnsi="Aptos" w:cs="Times New Roman"/>
                <w:b/>
                <w:bCs/>
                <w:sz w:val="22"/>
                <w:szCs w:val="22"/>
              </w:rPr>
              <w:t xml:space="preserve">(Preston Citizen, </w:t>
            </w:r>
            <w:r w:rsidR="003D375B" w:rsidRPr="003D375B">
              <w:rPr>
                <w:rFonts w:ascii="Aptos" w:eastAsia="Times New Roman" w:hAnsi="Aptos" w:cs="Times New Roman"/>
                <w:sz w:val="22"/>
                <w:szCs w:val="22"/>
              </w:rPr>
              <w:t>June 20, 2026)</w:t>
            </w:r>
          </w:p>
          <w:p w14:paraId="48978203" w14:textId="20FF7C60" w:rsidR="002F52D4" w:rsidRPr="002F52D4" w:rsidRDefault="002F52D4" w:rsidP="004A5687">
            <w:pPr>
              <w:pStyle w:val="ListParagraph"/>
              <w:numPr>
                <w:ilvl w:val="0"/>
                <w:numId w:val="8"/>
              </w:numPr>
              <w:rPr>
                <w:rFonts w:ascii="Aptos" w:eastAsia="Times New Roman" w:hAnsi="Aptos" w:cs="Times New Roman"/>
                <w:i/>
                <w:iCs/>
                <w:sz w:val="22"/>
                <w:szCs w:val="22"/>
              </w:rPr>
            </w:pPr>
            <w:hyperlink r:id="rId25" w:history="1">
              <w:r w:rsidRPr="00F200AB">
                <w:rPr>
                  <w:rStyle w:val="Hyperlink"/>
                  <w:rFonts w:ascii="Aptos" w:eastAsia="Times New Roman" w:hAnsi="Aptos" w:cs="Times New Roman"/>
                  <w:i/>
                  <w:iCs/>
                  <w:sz w:val="22"/>
                  <w:szCs w:val="22"/>
                </w:rPr>
                <w:t>Bills aim to strengthen Esther’s Law, but advocates see loopholes</w:t>
              </w:r>
            </w:hyperlink>
            <w:r>
              <w:rPr>
                <w:rFonts w:ascii="Aptos" w:eastAsia="Times New Roman" w:hAnsi="Aptos" w:cs="Times New Roman"/>
                <w:i/>
                <w:iCs/>
                <w:sz w:val="22"/>
                <w:szCs w:val="22"/>
              </w:rPr>
              <w:t xml:space="preserve"> </w:t>
            </w:r>
            <w:r w:rsidRPr="002F52D4">
              <w:rPr>
                <w:rFonts w:ascii="Aptos" w:eastAsia="Times New Roman" w:hAnsi="Aptos" w:cs="Times New Roman"/>
                <w:b/>
                <w:bCs/>
                <w:sz w:val="22"/>
                <w:szCs w:val="22"/>
              </w:rPr>
              <w:t xml:space="preserve">(21 WFMJ, </w:t>
            </w:r>
            <w:r w:rsidRPr="002F52D4">
              <w:rPr>
                <w:rFonts w:ascii="Aptos" w:eastAsia="Times New Roman" w:hAnsi="Aptos" w:cs="Times New Roman"/>
                <w:sz w:val="22"/>
                <w:szCs w:val="22"/>
              </w:rPr>
              <w:t>June 19, 2026)</w:t>
            </w:r>
          </w:p>
          <w:p w14:paraId="2D27864B" w14:textId="135BC511" w:rsidR="00A70B80" w:rsidRPr="006836FC" w:rsidRDefault="004A5687" w:rsidP="00A70B80">
            <w:pPr>
              <w:pStyle w:val="ListParagraph"/>
              <w:numPr>
                <w:ilvl w:val="0"/>
                <w:numId w:val="8"/>
              </w:numPr>
              <w:rPr>
                <w:rFonts w:ascii="Aptos" w:eastAsia="Times New Roman" w:hAnsi="Aptos" w:cs="Times New Roman"/>
                <w:i/>
                <w:iCs/>
                <w:sz w:val="22"/>
                <w:szCs w:val="22"/>
              </w:rPr>
            </w:pPr>
            <w:hyperlink r:id="rId26" w:history="1">
              <w:r w:rsidRPr="00774E3F">
                <w:rPr>
                  <w:rStyle w:val="Hyperlink"/>
                  <w:rFonts w:ascii="Aptos" w:eastAsia="Times New Roman" w:hAnsi="Aptos" w:cs="Times New Roman"/>
                  <w:i/>
                  <w:iCs/>
                  <w:sz w:val="22"/>
                  <w:szCs w:val="22"/>
                </w:rPr>
                <w:t>State reports show years of abuse, neglect and abysmal care at Van Duyn facility</w:t>
              </w:r>
            </w:hyperlink>
            <w:r>
              <w:rPr>
                <w:rFonts w:ascii="Aptos" w:eastAsia="Times New Roman" w:hAnsi="Aptos" w:cs="Times New Roman"/>
                <w:i/>
                <w:iCs/>
                <w:sz w:val="22"/>
                <w:szCs w:val="22"/>
              </w:rPr>
              <w:t xml:space="preserve"> </w:t>
            </w:r>
            <w:r w:rsidRPr="004A5687">
              <w:rPr>
                <w:rFonts w:ascii="Aptos" w:eastAsia="Times New Roman" w:hAnsi="Aptos" w:cs="Times New Roman"/>
                <w:b/>
                <w:bCs/>
                <w:sz w:val="22"/>
                <w:szCs w:val="22"/>
              </w:rPr>
              <w:t xml:space="preserve">(CNY Central, </w:t>
            </w:r>
            <w:r w:rsidRPr="004A5687">
              <w:rPr>
                <w:rFonts w:ascii="Aptos" w:eastAsia="Times New Roman" w:hAnsi="Aptos" w:cs="Times New Roman"/>
                <w:sz w:val="22"/>
                <w:szCs w:val="22"/>
              </w:rPr>
              <w:t>May 27, 2026)</w:t>
            </w:r>
          </w:p>
        </w:tc>
      </w:tr>
      <w:tr w:rsidR="004062F8" w14:paraId="73F38F5B" w14:textId="77777777" w:rsidTr="00467E18">
        <w:trPr>
          <w:gridAfter w:val="1"/>
          <w:wAfter w:w="298" w:type="dxa"/>
          <w:trHeight w:val="58"/>
        </w:trPr>
        <w:tc>
          <w:tcPr>
            <w:tcW w:w="2903" w:type="dxa"/>
            <w:gridSpan w:val="2"/>
          </w:tcPr>
          <w:p w14:paraId="3642B69B" w14:textId="1974FEEB" w:rsidR="004062F8" w:rsidRPr="00B17AE3" w:rsidRDefault="004062F8" w:rsidP="00B17AE3">
            <w:pPr>
              <w:pStyle w:val="Heading2"/>
              <w:rPr>
                <w:b/>
                <w:bCs/>
                <w:sz w:val="32"/>
                <w:szCs w:val="32"/>
              </w:rPr>
            </w:pPr>
            <w:r w:rsidRPr="00B17AE3">
              <w:rPr>
                <w:b/>
                <w:bCs/>
                <w:sz w:val="32"/>
                <w:szCs w:val="32"/>
              </w:rPr>
              <w:lastRenderedPageBreak/>
              <w:t>Quotes</w:t>
            </w:r>
          </w:p>
        </w:tc>
        <w:tc>
          <w:tcPr>
            <w:tcW w:w="7622" w:type="dxa"/>
            <w:gridSpan w:val="4"/>
          </w:tcPr>
          <w:p w14:paraId="718617F6" w14:textId="77777777" w:rsidR="00B81F6A" w:rsidRPr="00B81F6A" w:rsidRDefault="00B81F6A" w:rsidP="00B81F6A">
            <w:pPr>
              <w:jc w:val="both"/>
              <w:rPr>
                <w:rFonts w:ascii="Aptos" w:hAnsi="Aptos"/>
                <w:i/>
                <w:iCs/>
                <w:sz w:val="32"/>
                <w:szCs w:val="32"/>
              </w:rPr>
            </w:pPr>
            <w:r w:rsidRPr="00B81F6A">
              <w:rPr>
                <w:rFonts w:ascii="Aptos" w:hAnsi="Aptos"/>
                <w:i/>
                <w:iCs/>
                <w:sz w:val="32"/>
                <w:szCs w:val="32"/>
              </w:rPr>
              <w:t>Older parents tend to be more educated, federal data show, and many describe having more patience, flexibility and financial stability than they would have had a decade earlier. Research has found that children of older mothers score higher on early assessments, a result of the education, income and stability those parents tend to bring.</w:t>
            </w:r>
          </w:p>
          <w:p w14:paraId="5EA80CD5" w14:textId="77777777" w:rsidR="004062F8" w:rsidRDefault="00B81F6A" w:rsidP="00B81F6A">
            <w:pPr>
              <w:jc w:val="both"/>
              <w:rPr>
                <w:rFonts w:ascii="Aptos" w:hAnsi="Aptos"/>
                <w:i/>
                <w:iCs/>
                <w:sz w:val="32"/>
                <w:szCs w:val="32"/>
              </w:rPr>
            </w:pPr>
            <w:r w:rsidRPr="00B81F6A">
              <w:rPr>
                <w:rFonts w:ascii="Aptos" w:hAnsi="Aptos"/>
                <w:i/>
                <w:iCs/>
                <w:sz w:val="32"/>
                <w:szCs w:val="32"/>
              </w:rPr>
              <w:t>But older parents also face a financial calculus they hadn’t fully anticipated. “When everything starts later in life, you have less time to adjust,” said David Lamp, a financial adviser at Brighton Jones in Seattle.</w:t>
            </w:r>
          </w:p>
          <w:p w14:paraId="72A3CE8E" w14:textId="77777777" w:rsidR="00AF2CFF" w:rsidRPr="00AF2CFF" w:rsidRDefault="00AF2CFF" w:rsidP="00AF2CFF">
            <w:pPr>
              <w:ind w:left="1080"/>
              <w:rPr>
                <w:rFonts w:ascii="Aptos" w:hAnsi="Aptos"/>
                <w:i/>
                <w:iCs/>
                <w:sz w:val="22"/>
                <w:szCs w:val="22"/>
              </w:rPr>
            </w:pPr>
            <w:hyperlink r:id="rId27" w:history="1">
              <w:r w:rsidRPr="00AF2CFF">
                <w:rPr>
                  <w:rStyle w:val="Hyperlink"/>
                  <w:rFonts w:ascii="Aptos" w:hAnsi="Aptos"/>
                  <w:i/>
                  <w:iCs/>
                  <w:sz w:val="22"/>
                  <w:szCs w:val="22"/>
                </w:rPr>
                <w:t>Here’s What It’s Like to Have Kids in America After Age 40</w:t>
              </w:r>
            </w:hyperlink>
            <w:r w:rsidRPr="00AF2CFF">
              <w:rPr>
                <w:rFonts w:ascii="Aptos" w:hAnsi="Aptos"/>
                <w:i/>
                <w:iCs/>
                <w:sz w:val="22"/>
                <w:szCs w:val="22"/>
              </w:rPr>
              <w:t xml:space="preserve"> </w:t>
            </w:r>
            <w:r w:rsidRPr="00AF2CFF">
              <w:rPr>
                <w:rFonts w:ascii="Aptos" w:hAnsi="Aptos"/>
                <w:sz w:val="22"/>
                <w:szCs w:val="22"/>
              </w:rPr>
              <w:t xml:space="preserve">[Printer version title: </w:t>
            </w:r>
            <w:r w:rsidRPr="00AF2CFF">
              <w:rPr>
                <w:rFonts w:ascii="Aptos" w:hAnsi="Aptos"/>
                <w:i/>
                <w:iCs/>
                <w:sz w:val="22"/>
                <w:szCs w:val="22"/>
              </w:rPr>
              <w:t>Older Parents Encounter New Financial Costs</w:t>
            </w:r>
            <w:r w:rsidRPr="00AF2CFF">
              <w:rPr>
                <w:rFonts w:ascii="Aptos" w:hAnsi="Aptos"/>
                <w:sz w:val="22"/>
                <w:szCs w:val="22"/>
              </w:rPr>
              <w:t xml:space="preserve">] </w:t>
            </w:r>
            <w:r w:rsidRPr="00AF2CFF">
              <w:rPr>
                <w:rFonts w:ascii="Aptos" w:hAnsi="Aptos"/>
                <w:b/>
                <w:bCs/>
                <w:sz w:val="22"/>
                <w:szCs w:val="22"/>
              </w:rPr>
              <w:t xml:space="preserve">(*Wall Street Journal, </w:t>
            </w:r>
            <w:r w:rsidRPr="00AF2CFF">
              <w:rPr>
                <w:rFonts w:ascii="Aptos" w:hAnsi="Aptos"/>
                <w:sz w:val="22"/>
                <w:szCs w:val="22"/>
              </w:rPr>
              <w:t>June 11, 2026)</w:t>
            </w:r>
          </w:p>
          <w:p w14:paraId="1CBD344C" w14:textId="77777777" w:rsidR="00AF2CFF" w:rsidRDefault="00AF2CFF" w:rsidP="00AF2CFF">
            <w:pPr>
              <w:rPr>
                <w:rFonts w:ascii="Aptos" w:hAnsi="Aptos"/>
                <w:sz w:val="22"/>
                <w:szCs w:val="22"/>
              </w:rPr>
            </w:pPr>
          </w:p>
          <w:p w14:paraId="4689546B" w14:textId="77777777" w:rsidR="00A6721C" w:rsidRDefault="00A6721C" w:rsidP="00A6721C">
            <w:pPr>
              <w:jc w:val="both"/>
              <w:rPr>
                <w:rFonts w:ascii="Aptos" w:hAnsi="Aptos"/>
                <w:i/>
                <w:iCs/>
                <w:sz w:val="32"/>
                <w:szCs w:val="32"/>
              </w:rPr>
            </w:pPr>
            <w:r w:rsidRPr="00A6721C">
              <w:rPr>
                <w:rFonts w:ascii="Aptos" w:hAnsi="Aptos"/>
                <w:i/>
                <w:iCs/>
                <w:sz w:val="32"/>
                <w:szCs w:val="32"/>
              </w:rPr>
              <w:t xml:space="preserve">“Mobility is a fundamental human right, yet for far too many people with disabilities and older adults, a </w:t>
            </w:r>
            <w:r w:rsidRPr="00A6721C">
              <w:rPr>
                <w:rFonts w:ascii="Aptos" w:hAnsi="Aptos"/>
                <w:i/>
                <w:iCs/>
                <w:sz w:val="32"/>
                <w:szCs w:val="32"/>
              </w:rPr>
              <w:lastRenderedPageBreak/>
              <w:t>broken wheelchair is not just a mechanical failure—it is a sentence of isolation. Dignity Alliance Massachusetts is proud to endorse Congresswoman Ayanna Pressley’s FAST Repairs for Wheelchairs Act, which addresses the unconscionable and unacceptable delays that currently leave individuals stranded for weeks or even months awaiting simple repairs. By mandating timely service standards and removing the bureaucratic hurdles that hinder independence, this legislation ensures that the equipment meant to provide freedom and the dignity of independence does not become a cage. We applaud Congresswoman Pressley’s leadership in treating wheelchair repair as the critical civil rights issue it is.”</w:t>
            </w:r>
          </w:p>
          <w:p w14:paraId="3917A413" w14:textId="19B2235C" w:rsidR="00A6721C" w:rsidRPr="00E21B78" w:rsidRDefault="00A6721C" w:rsidP="00E21B78">
            <w:pPr>
              <w:ind w:left="720"/>
              <w:rPr>
                <w:rFonts w:ascii="Aptos" w:hAnsi="Aptos"/>
                <w:sz w:val="22"/>
                <w:szCs w:val="22"/>
              </w:rPr>
            </w:pPr>
            <w:r w:rsidRPr="00A6721C">
              <w:rPr>
                <w:rFonts w:ascii="Aptos" w:hAnsi="Aptos"/>
                <w:sz w:val="22"/>
                <w:szCs w:val="22"/>
              </w:rPr>
              <w:t>Paul Lanzikos</w:t>
            </w:r>
            <w:r>
              <w:rPr>
                <w:rFonts w:ascii="Aptos" w:hAnsi="Aptos"/>
                <w:sz w:val="22"/>
                <w:szCs w:val="22"/>
              </w:rPr>
              <w:t>, Coordinator, Dignity Alliance Massachusetts,</w:t>
            </w:r>
            <w:r w:rsidR="00E21B78">
              <w:rPr>
                <w:rFonts w:ascii="Aptos" w:hAnsi="Aptos"/>
                <w:sz w:val="22"/>
                <w:szCs w:val="22"/>
              </w:rPr>
              <w:t xml:space="preserve"> </w:t>
            </w:r>
            <w:hyperlink r:id="rId28" w:history="1">
              <w:r w:rsidRPr="00E21B78">
                <w:rPr>
                  <w:rStyle w:val="Hyperlink"/>
                  <w:rFonts w:ascii="Aptos" w:eastAsia="Times New Roman" w:hAnsi="Aptos" w:cs="Times New Roman"/>
                  <w:i/>
                  <w:iCs/>
                  <w:sz w:val="22"/>
                  <w:szCs w:val="22"/>
                </w:rPr>
                <w:t>Pressley Unveils Essential Legislation to Streamline Wheelchair Repair Services</w:t>
              </w:r>
            </w:hyperlink>
            <w:r w:rsidRPr="00E21B78">
              <w:rPr>
                <w:rFonts w:ascii="Aptos" w:eastAsia="Times New Roman" w:hAnsi="Aptos" w:cs="Times New Roman"/>
                <w:i/>
                <w:iCs/>
                <w:sz w:val="22"/>
                <w:szCs w:val="22"/>
              </w:rPr>
              <w:t xml:space="preserve"> </w:t>
            </w:r>
            <w:r w:rsidRPr="00E21B78">
              <w:rPr>
                <w:rFonts w:ascii="Aptos" w:eastAsia="Times New Roman" w:hAnsi="Aptos" w:cs="Times New Roman"/>
                <w:b/>
                <w:bCs/>
                <w:sz w:val="22"/>
                <w:szCs w:val="22"/>
              </w:rPr>
              <w:t xml:space="preserve">(Office of Congresswoman Ayanna Presley, </w:t>
            </w:r>
            <w:r w:rsidRPr="00E21B78">
              <w:rPr>
                <w:rFonts w:ascii="Aptos" w:eastAsia="Times New Roman" w:hAnsi="Aptos" w:cs="Times New Roman"/>
                <w:sz w:val="22"/>
                <w:szCs w:val="22"/>
              </w:rPr>
              <w:t>June 17, 2026)</w:t>
            </w:r>
          </w:p>
          <w:p w14:paraId="3146A094" w14:textId="77777777" w:rsidR="00A6721C" w:rsidRDefault="00A6721C" w:rsidP="00A6721C">
            <w:pPr>
              <w:ind w:left="720"/>
              <w:rPr>
                <w:rFonts w:ascii="Aptos" w:hAnsi="Aptos"/>
                <w:sz w:val="22"/>
                <w:szCs w:val="22"/>
              </w:rPr>
            </w:pPr>
          </w:p>
          <w:p w14:paraId="71281DC5" w14:textId="77777777" w:rsidR="00E21B78" w:rsidRDefault="004E51B3" w:rsidP="004E51B3">
            <w:pPr>
              <w:jc w:val="both"/>
              <w:rPr>
                <w:rFonts w:ascii="Aptos" w:hAnsi="Aptos"/>
                <w:i/>
                <w:iCs/>
                <w:sz w:val="32"/>
                <w:szCs w:val="32"/>
              </w:rPr>
            </w:pPr>
            <w:r w:rsidRPr="004E51B3">
              <w:rPr>
                <w:rFonts w:ascii="Aptos" w:hAnsi="Aptos"/>
                <w:i/>
                <w:iCs/>
                <w:sz w:val="32"/>
                <w:szCs w:val="32"/>
              </w:rPr>
              <w:t>“Congresswoman Pressley’s bill is tremendously important. Lengthy delays in repairs to wheelchairs and other medical equipment– and that’s what prior authorizations can cause– endanger the health and compromise the independence of people with disabilities and seniors.”</w:t>
            </w:r>
          </w:p>
          <w:p w14:paraId="64BA0143" w14:textId="77777777" w:rsidR="001601BB" w:rsidRDefault="004E51B3" w:rsidP="004E51B3">
            <w:pPr>
              <w:ind w:left="720"/>
              <w:rPr>
                <w:rFonts w:ascii="Aptos" w:eastAsia="Times New Roman" w:hAnsi="Aptos" w:cs="Times New Roman"/>
                <w:sz w:val="22"/>
                <w:szCs w:val="22"/>
              </w:rPr>
            </w:pPr>
            <w:r>
              <w:rPr>
                <w:rFonts w:ascii="Aptos" w:hAnsi="Aptos"/>
                <w:sz w:val="22"/>
                <w:szCs w:val="22"/>
              </w:rPr>
              <w:t>Bill Henning, Execu</w:t>
            </w:r>
            <w:r w:rsidR="001601BB">
              <w:rPr>
                <w:rFonts w:ascii="Aptos" w:hAnsi="Aptos"/>
                <w:sz w:val="22"/>
                <w:szCs w:val="22"/>
              </w:rPr>
              <w:t xml:space="preserve">tive Director, Boston Center for Independent Living, </w:t>
            </w:r>
            <w:hyperlink r:id="rId29" w:history="1">
              <w:r w:rsidR="001601BB" w:rsidRPr="00E21B78">
                <w:rPr>
                  <w:rStyle w:val="Hyperlink"/>
                  <w:rFonts w:ascii="Aptos" w:eastAsia="Times New Roman" w:hAnsi="Aptos" w:cs="Times New Roman"/>
                  <w:i/>
                  <w:iCs/>
                  <w:sz w:val="22"/>
                  <w:szCs w:val="22"/>
                </w:rPr>
                <w:t>Pressley Unveils Essential Legislation to Streamline Wheelchair Repair Services</w:t>
              </w:r>
            </w:hyperlink>
            <w:r w:rsidR="001601BB" w:rsidRPr="00E21B78">
              <w:rPr>
                <w:rFonts w:ascii="Aptos" w:eastAsia="Times New Roman" w:hAnsi="Aptos" w:cs="Times New Roman"/>
                <w:i/>
                <w:iCs/>
                <w:sz w:val="22"/>
                <w:szCs w:val="22"/>
              </w:rPr>
              <w:t xml:space="preserve"> </w:t>
            </w:r>
            <w:r w:rsidR="001601BB" w:rsidRPr="00E21B78">
              <w:rPr>
                <w:rFonts w:ascii="Aptos" w:eastAsia="Times New Roman" w:hAnsi="Aptos" w:cs="Times New Roman"/>
                <w:b/>
                <w:bCs/>
                <w:sz w:val="22"/>
                <w:szCs w:val="22"/>
              </w:rPr>
              <w:t xml:space="preserve">(Office of Congresswoman Ayanna Presley, </w:t>
            </w:r>
            <w:r w:rsidR="001601BB" w:rsidRPr="00E21B78">
              <w:rPr>
                <w:rFonts w:ascii="Aptos" w:eastAsia="Times New Roman" w:hAnsi="Aptos" w:cs="Times New Roman"/>
                <w:sz w:val="22"/>
                <w:szCs w:val="22"/>
              </w:rPr>
              <w:t>June 17, 2026)</w:t>
            </w:r>
          </w:p>
          <w:p w14:paraId="00045363" w14:textId="77777777" w:rsidR="001601BB" w:rsidRDefault="001601BB" w:rsidP="004E51B3">
            <w:pPr>
              <w:ind w:left="720"/>
              <w:rPr>
                <w:rFonts w:ascii="Aptos" w:eastAsia="Times New Roman" w:hAnsi="Aptos" w:cs="Times New Roman"/>
                <w:sz w:val="22"/>
                <w:szCs w:val="22"/>
              </w:rPr>
            </w:pPr>
          </w:p>
          <w:p w14:paraId="64F74B20" w14:textId="77777777" w:rsidR="004E51B3" w:rsidRDefault="001601BB" w:rsidP="001601BB">
            <w:pPr>
              <w:jc w:val="both"/>
              <w:rPr>
                <w:rFonts w:ascii="Aptos" w:hAnsi="Aptos"/>
                <w:i/>
                <w:iCs/>
                <w:sz w:val="32"/>
                <w:szCs w:val="32"/>
              </w:rPr>
            </w:pPr>
            <w:r>
              <w:rPr>
                <w:rFonts w:ascii="Aptos" w:hAnsi="Aptos"/>
                <w:sz w:val="22"/>
                <w:szCs w:val="22"/>
              </w:rPr>
              <w:t xml:space="preserve"> </w:t>
            </w:r>
            <w:r w:rsidR="00D000E2" w:rsidRPr="00D000E2">
              <w:rPr>
                <w:rFonts w:ascii="Aptos" w:hAnsi="Aptos"/>
                <w:i/>
                <w:iCs/>
                <w:sz w:val="32"/>
                <w:szCs w:val="32"/>
              </w:rPr>
              <w:t>“People need to come forward</w:t>
            </w:r>
            <w:r w:rsidR="00D000E2">
              <w:rPr>
                <w:rFonts w:ascii="Aptos" w:hAnsi="Aptos"/>
                <w:i/>
                <w:iCs/>
                <w:sz w:val="32"/>
                <w:szCs w:val="32"/>
              </w:rPr>
              <w:t xml:space="preserve">. </w:t>
            </w:r>
            <w:r w:rsidR="00D000E2" w:rsidRPr="00D000E2">
              <w:rPr>
                <w:rFonts w:ascii="Aptos" w:hAnsi="Aptos"/>
                <w:i/>
                <w:iCs/>
                <w:sz w:val="32"/>
                <w:szCs w:val="32"/>
              </w:rPr>
              <w:t>If they're not going to come forward, these nursing homes are just going to do whatever they want.”</w:t>
            </w:r>
          </w:p>
          <w:p w14:paraId="636C9516" w14:textId="77777777" w:rsidR="00A61889" w:rsidRPr="002F52D4" w:rsidRDefault="00A61889" w:rsidP="00A61889">
            <w:pPr>
              <w:pStyle w:val="ListParagraph"/>
              <w:rPr>
                <w:rFonts w:ascii="Aptos" w:eastAsia="Times New Roman" w:hAnsi="Aptos" w:cs="Times New Roman"/>
                <w:i/>
                <w:iCs/>
                <w:sz w:val="22"/>
                <w:szCs w:val="22"/>
              </w:rPr>
            </w:pPr>
            <w:r w:rsidRPr="00A61889">
              <w:rPr>
                <w:rFonts w:ascii="Aptos" w:hAnsi="Aptos"/>
                <w:sz w:val="22"/>
                <w:szCs w:val="22"/>
              </w:rPr>
              <w:t>Steve Piskor, founder of Elderly Nursing Home Abuse Advocates,</w:t>
            </w:r>
            <w:r>
              <w:rPr>
                <w:rFonts w:ascii="Aptos" w:hAnsi="Aptos"/>
                <w:sz w:val="22"/>
                <w:szCs w:val="22"/>
              </w:rPr>
              <w:t xml:space="preserve"> </w:t>
            </w:r>
            <w:hyperlink r:id="rId30" w:history="1">
              <w:r w:rsidRPr="00F200AB">
                <w:rPr>
                  <w:rStyle w:val="Hyperlink"/>
                  <w:rFonts w:ascii="Aptos" w:eastAsia="Times New Roman" w:hAnsi="Aptos" w:cs="Times New Roman"/>
                  <w:i/>
                  <w:iCs/>
                  <w:sz w:val="22"/>
                  <w:szCs w:val="22"/>
                </w:rPr>
                <w:t>Bills aim to strengthen Esther’s Law, but advocates see loopholes</w:t>
              </w:r>
            </w:hyperlink>
            <w:r>
              <w:rPr>
                <w:rFonts w:ascii="Aptos" w:eastAsia="Times New Roman" w:hAnsi="Aptos" w:cs="Times New Roman"/>
                <w:i/>
                <w:iCs/>
                <w:sz w:val="22"/>
                <w:szCs w:val="22"/>
              </w:rPr>
              <w:t xml:space="preserve"> </w:t>
            </w:r>
            <w:r w:rsidRPr="002F52D4">
              <w:rPr>
                <w:rFonts w:ascii="Aptos" w:eastAsia="Times New Roman" w:hAnsi="Aptos" w:cs="Times New Roman"/>
                <w:b/>
                <w:bCs/>
                <w:sz w:val="22"/>
                <w:szCs w:val="22"/>
              </w:rPr>
              <w:t xml:space="preserve">(21 WFMJ, </w:t>
            </w:r>
            <w:r w:rsidRPr="002F52D4">
              <w:rPr>
                <w:rFonts w:ascii="Aptos" w:eastAsia="Times New Roman" w:hAnsi="Aptos" w:cs="Times New Roman"/>
                <w:sz w:val="22"/>
                <w:szCs w:val="22"/>
              </w:rPr>
              <w:t>June 19, 2026)</w:t>
            </w:r>
          </w:p>
          <w:p w14:paraId="6F3D3229" w14:textId="77777777" w:rsidR="00D000E2" w:rsidRDefault="00D000E2" w:rsidP="00A61889">
            <w:pPr>
              <w:ind w:left="720"/>
              <w:rPr>
                <w:rFonts w:ascii="Aptos" w:hAnsi="Aptos"/>
                <w:sz w:val="22"/>
                <w:szCs w:val="22"/>
              </w:rPr>
            </w:pPr>
          </w:p>
          <w:p w14:paraId="3B781D7F" w14:textId="77777777" w:rsidR="00BD7812" w:rsidRDefault="00BD7812" w:rsidP="00BD7812">
            <w:pPr>
              <w:jc w:val="both"/>
              <w:rPr>
                <w:rFonts w:ascii="Aptos" w:hAnsi="Aptos"/>
                <w:i/>
                <w:iCs/>
                <w:sz w:val="32"/>
                <w:szCs w:val="32"/>
              </w:rPr>
            </w:pPr>
            <w:r w:rsidRPr="00BD7812">
              <w:rPr>
                <w:rFonts w:ascii="Aptos" w:hAnsi="Aptos"/>
                <w:i/>
                <w:iCs/>
                <w:sz w:val="32"/>
                <w:szCs w:val="32"/>
              </w:rPr>
              <w:lastRenderedPageBreak/>
              <w:t xml:space="preserve">A </w:t>
            </w:r>
            <w:hyperlink r:id="rId31" w:tgtFrame="_blank" w:history="1">
              <w:r w:rsidRPr="00BD7812">
                <w:rPr>
                  <w:rStyle w:val="Hyperlink"/>
                  <w:rFonts w:ascii="Aptos" w:hAnsi="Aptos"/>
                  <w:i/>
                  <w:iCs/>
                  <w:sz w:val="32"/>
                  <w:szCs w:val="32"/>
                </w:rPr>
                <w:t>new study</w:t>
              </w:r>
            </w:hyperlink>
            <w:r w:rsidRPr="00BD7812">
              <w:rPr>
                <w:rFonts w:ascii="Aptos" w:hAnsi="Aptos"/>
                <w:i/>
                <w:iCs/>
                <w:sz w:val="32"/>
                <w:szCs w:val="32"/>
              </w:rPr>
              <w:t xml:space="preserve"> found that elderly nursing home residents who received at least </w:t>
            </w:r>
            <w:hyperlink r:id="rId32" w:tgtFrame="_blank" w:history="1">
              <w:r w:rsidRPr="00BD7812">
                <w:rPr>
                  <w:rStyle w:val="Hyperlink"/>
                  <w:rFonts w:ascii="Aptos" w:hAnsi="Aptos"/>
                  <w:i/>
                  <w:iCs/>
                  <w:sz w:val="32"/>
                  <w:szCs w:val="32"/>
                </w:rPr>
                <w:t>one dose of the shingles vaccine</w:t>
              </w:r>
            </w:hyperlink>
            <w:r w:rsidRPr="00BD7812">
              <w:rPr>
                <w:rFonts w:ascii="Aptos" w:hAnsi="Aptos"/>
                <w:i/>
                <w:iCs/>
                <w:sz w:val="32"/>
                <w:szCs w:val="32"/>
              </w:rPr>
              <w:t xml:space="preserve"> known as Shingrix, the only shot of its kind available in the United States, were 24 percent less likely to develop dementia over a four-year period compared to those who were not vaccinated</w:t>
            </w:r>
            <w:r>
              <w:rPr>
                <w:rFonts w:ascii="Aptos" w:hAnsi="Aptos"/>
                <w:i/>
                <w:iCs/>
                <w:sz w:val="32"/>
                <w:szCs w:val="32"/>
              </w:rPr>
              <w:t>.</w:t>
            </w:r>
          </w:p>
          <w:p w14:paraId="332AB244" w14:textId="77777777" w:rsidR="00BD7812" w:rsidRPr="00BD7812" w:rsidRDefault="00BD7812" w:rsidP="00BD7812">
            <w:pPr>
              <w:ind w:left="1080"/>
              <w:rPr>
                <w:rFonts w:ascii="Aptos" w:hAnsi="Aptos"/>
                <w:i/>
                <w:iCs/>
                <w:sz w:val="22"/>
                <w:szCs w:val="22"/>
              </w:rPr>
            </w:pPr>
            <w:hyperlink r:id="rId33" w:history="1">
              <w:r w:rsidRPr="00BD7812">
                <w:rPr>
                  <w:rStyle w:val="Hyperlink"/>
                  <w:rFonts w:ascii="Aptos" w:hAnsi="Aptos"/>
                  <w:i/>
                  <w:iCs/>
                  <w:sz w:val="22"/>
                  <w:szCs w:val="22"/>
                </w:rPr>
                <w:t>Shingles vaccine may lower dementia risk, new study finds</w:t>
              </w:r>
            </w:hyperlink>
            <w:r w:rsidRPr="00BD7812">
              <w:rPr>
                <w:rFonts w:ascii="Aptos" w:hAnsi="Aptos"/>
                <w:i/>
                <w:iCs/>
                <w:sz w:val="22"/>
                <w:szCs w:val="22"/>
              </w:rPr>
              <w:t xml:space="preserve"> </w:t>
            </w:r>
            <w:r w:rsidRPr="00BD7812">
              <w:rPr>
                <w:rFonts w:ascii="Aptos" w:hAnsi="Aptos"/>
                <w:b/>
                <w:bCs/>
                <w:sz w:val="22"/>
                <w:szCs w:val="22"/>
              </w:rPr>
              <w:t xml:space="preserve">(*Boston Globe, </w:t>
            </w:r>
            <w:r w:rsidRPr="00BD7812">
              <w:rPr>
                <w:rFonts w:ascii="Aptos" w:hAnsi="Aptos"/>
                <w:sz w:val="22"/>
                <w:szCs w:val="22"/>
              </w:rPr>
              <w:t>June 18, 2026 (updated))</w:t>
            </w:r>
          </w:p>
          <w:p w14:paraId="000FC74E" w14:textId="77777777" w:rsidR="00BD7812" w:rsidRDefault="00BD7812" w:rsidP="00BD7812">
            <w:pPr>
              <w:rPr>
                <w:rFonts w:ascii="Aptos" w:hAnsi="Aptos"/>
                <w:sz w:val="22"/>
                <w:szCs w:val="22"/>
              </w:rPr>
            </w:pPr>
          </w:p>
          <w:p w14:paraId="3C8CCCD2" w14:textId="77777777" w:rsidR="00D3716D" w:rsidRDefault="00D3716D" w:rsidP="00D3716D">
            <w:pPr>
              <w:jc w:val="both"/>
              <w:rPr>
                <w:rFonts w:ascii="Aptos" w:hAnsi="Aptos"/>
                <w:i/>
                <w:iCs/>
                <w:sz w:val="32"/>
                <w:szCs w:val="32"/>
              </w:rPr>
            </w:pPr>
            <w:r w:rsidRPr="00D3716D">
              <w:rPr>
                <w:rFonts w:ascii="Aptos" w:hAnsi="Aptos"/>
                <w:i/>
                <w:iCs/>
                <w:sz w:val="32"/>
                <w:szCs w:val="32"/>
              </w:rPr>
              <w:t>A fundamental and unifying principal of disability rights and disability justice has been the right to live in the community—rather than to be involuntarily placed in institutions</w:t>
            </w:r>
            <w:r>
              <w:rPr>
                <w:rFonts w:ascii="Aptos" w:hAnsi="Aptos"/>
                <w:i/>
                <w:iCs/>
                <w:sz w:val="32"/>
                <w:szCs w:val="32"/>
              </w:rPr>
              <w:t>.</w:t>
            </w:r>
          </w:p>
          <w:p w14:paraId="7BE7FBD5" w14:textId="77777777" w:rsidR="004F19CF" w:rsidRPr="004F19CF" w:rsidRDefault="004F19CF" w:rsidP="004F19CF">
            <w:pPr>
              <w:ind w:left="1080"/>
              <w:rPr>
                <w:rFonts w:ascii="Aptos" w:hAnsi="Aptos"/>
                <w:i/>
                <w:iCs/>
                <w:sz w:val="22"/>
                <w:szCs w:val="22"/>
              </w:rPr>
            </w:pPr>
            <w:hyperlink r:id="rId34" w:history="1">
              <w:r w:rsidRPr="004F19CF">
                <w:rPr>
                  <w:rStyle w:val="Hyperlink"/>
                  <w:rFonts w:ascii="Aptos" w:hAnsi="Aptos"/>
                  <w:i/>
                  <w:iCs/>
                  <w:sz w:val="22"/>
                  <w:szCs w:val="22"/>
                </w:rPr>
                <w:t>CPR Condemns Administration Attack on the Rights of Individuals with Disabilities to be Integrated in their Communities</w:t>
              </w:r>
            </w:hyperlink>
            <w:r w:rsidRPr="004F19CF">
              <w:rPr>
                <w:rFonts w:ascii="Aptos" w:hAnsi="Aptos"/>
                <w:i/>
                <w:iCs/>
                <w:sz w:val="22"/>
                <w:szCs w:val="22"/>
              </w:rPr>
              <w:t xml:space="preserve"> </w:t>
            </w:r>
            <w:r w:rsidRPr="004F19CF">
              <w:rPr>
                <w:rFonts w:ascii="Aptos" w:hAnsi="Aptos"/>
                <w:b/>
                <w:bCs/>
                <w:sz w:val="22"/>
                <w:szCs w:val="22"/>
              </w:rPr>
              <w:t xml:space="preserve">(Center for Public Representation, </w:t>
            </w:r>
            <w:r w:rsidRPr="004F19CF">
              <w:rPr>
                <w:rFonts w:ascii="Aptos" w:hAnsi="Aptos"/>
                <w:sz w:val="22"/>
                <w:szCs w:val="22"/>
              </w:rPr>
              <w:t>June 18, 2026)</w:t>
            </w:r>
          </w:p>
          <w:p w14:paraId="3129D2D0" w14:textId="77777777" w:rsidR="003B53AA" w:rsidRDefault="003B53AA" w:rsidP="004F19CF">
            <w:pPr>
              <w:rPr>
                <w:rFonts w:ascii="Aptos" w:hAnsi="Aptos"/>
                <w:sz w:val="22"/>
                <w:szCs w:val="22"/>
              </w:rPr>
            </w:pPr>
          </w:p>
          <w:p w14:paraId="79179B45" w14:textId="77777777" w:rsidR="00AA2D60" w:rsidRDefault="00AA2D60" w:rsidP="00AA2D60">
            <w:pPr>
              <w:jc w:val="both"/>
              <w:rPr>
                <w:rFonts w:ascii="Aptos" w:hAnsi="Aptos"/>
                <w:i/>
                <w:iCs/>
                <w:sz w:val="32"/>
                <w:szCs w:val="32"/>
              </w:rPr>
            </w:pPr>
            <w:r w:rsidRPr="00AA2D60">
              <w:rPr>
                <w:rFonts w:ascii="Aptos" w:hAnsi="Aptos"/>
                <w:i/>
                <w:iCs/>
                <w:sz w:val="32"/>
                <w:szCs w:val="32"/>
              </w:rPr>
              <w:t>“Every health setting — acute, post-acute, outpatient — they all know that people with behavioral health comorbid conditions, it’s forever there and it behooves on us, the healthcare people, no matter what setting, to adjust our care provision that accommodates and adjusts for their needs</w:t>
            </w:r>
            <w:r w:rsidR="00923420">
              <w:rPr>
                <w:rFonts w:ascii="Aptos" w:hAnsi="Aptos"/>
                <w:i/>
                <w:iCs/>
                <w:sz w:val="32"/>
                <w:szCs w:val="32"/>
              </w:rPr>
              <w:t>.”</w:t>
            </w:r>
          </w:p>
          <w:p w14:paraId="6BCDF8DD" w14:textId="6EA63D2E" w:rsidR="0069056E" w:rsidRPr="0069056E" w:rsidRDefault="00CF5991" w:rsidP="0069056E">
            <w:pPr>
              <w:pStyle w:val="ListParagraph"/>
              <w:ind w:left="1080"/>
              <w:rPr>
                <w:rFonts w:ascii="Aptos" w:hAnsi="Aptos"/>
                <w:sz w:val="22"/>
                <w:szCs w:val="22"/>
              </w:rPr>
            </w:pPr>
            <w:r w:rsidRPr="0069056E">
              <w:rPr>
                <w:rFonts w:ascii="Aptos" w:hAnsi="Aptos"/>
                <w:sz w:val="22"/>
                <w:szCs w:val="22"/>
              </w:rPr>
              <w:t>Ravindra Amin, MD</w:t>
            </w:r>
            <w:r w:rsidRPr="0069056E">
              <w:rPr>
                <w:rFonts w:ascii="Aptos" w:hAnsi="Aptos"/>
                <w:sz w:val="22"/>
                <w:szCs w:val="22"/>
              </w:rPr>
              <w:t xml:space="preserve">, </w:t>
            </w:r>
            <w:r w:rsidRPr="0069056E">
              <w:rPr>
                <w:rFonts w:ascii="Aptos" w:hAnsi="Aptos"/>
                <w:sz w:val="22"/>
                <w:szCs w:val="22"/>
              </w:rPr>
              <w:t>Coler</w:t>
            </w:r>
            <w:r w:rsidR="001E359A" w:rsidRPr="0069056E">
              <w:rPr>
                <w:rFonts w:ascii="Aptos" w:hAnsi="Aptos"/>
                <w:sz w:val="22"/>
                <w:szCs w:val="22"/>
              </w:rPr>
              <w:t xml:space="preserve"> Skilled Nursing Facility</w:t>
            </w:r>
            <w:r w:rsidRPr="0069056E">
              <w:rPr>
                <w:rFonts w:ascii="Aptos" w:hAnsi="Aptos"/>
                <w:sz w:val="22"/>
                <w:szCs w:val="22"/>
              </w:rPr>
              <w:t xml:space="preserve"> Chief of Psychiatry</w:t>
            </w:r>
            <w:r w:rsidR="001E359A" w:rsidRPr="0069056E">
              <w:rPr>
                <w:rFonts w:ascii="Aptos" w:hAnsi="Aptos"/>
                <w:sz w:val="22"/>
                <w:szCs w:val="22"/>
              </w:rPr>
              <w:t xml:space="preserve">, </w:t>
            </w:r>
            <w:hyperlink r:id="rId35" w:history="1">
              <w:r w:rsidR="0069056E" w:rsidRPr="0069056E">
                <w:rPr>
                  <w:rStyle w:val="Hyperlink"/>
                  <w:rFonts w:ascii="Aptos" w:eastAsia="Times New Roman" w:hAnsi="Aptos" w:cs="Times New Roman"/>
                  <w:i/>
                  <w:iCs/>
                  <w:sz w:val="22"/>
                  <w:szCs w:val="22"/>
                </w:rPr>
                <w:t>Success via SNF mental health assistants: How one provider slashed antipsychotics use, problematic behavior and hospitalizations</w:t>
              </w:r>
            </w:hyperlink>
            <w:r w:rsidR="0069056E" w:rsidRPr="0069056E">
              <w:rPr>
                <w:rFonts w:ascii="Aptos" w:eastAsia="Times New Roman" w:hAnsi="Aptos" w:cs="Times New Roman"/>
                <w:i/>
                <w:iCs/>
                <w:sz w:val="22"/>
                <w:szCs w:val="22"/>
              </w:rPr>
              <w:t xml:space="preserve"> </w:t>
            </w:r>
            <w:r w:rsidR="0069056E" w:rsidRPr="0069056E">
              <w:rPr>
                <w:rFonts w:ascii="Aptos" w:eastAsia="Times New Roman" w:hAnsi="Aptos" w:cs="Times New Roman"/>
                <w:b/>
                <w:bCs/>
                <w:sz w:val="22"/>
                <w:szCs w:val="22"/>
              </w:rPr>
              <w:t xml:space="preserve">(McKnights Long-Term Care News, </w:t>
            </w:r>
            <w:r w:rsidR="0069056E" w:rsidRPr="0069056E">
              <w:rPr>
                <w:rFonts w:ascii="Aptos" w:eastAsia="Times New Roman" w:hAnsi="Aptos" w:cs="Times New Roman"/>
                <w:sz w:val="22"/>
                <w:szCs w:val="22"/>
              </w:rPr>
              <w:t>June 20, 2026)</w:t>
            </w:r>
          </w:p>
          <w:p w14:paraId="23F9DB3F" w14:textId="77777777" w:rsidR="001E359A" w:rsidRDefault="001E359A" w:rsidP="00923420">
            <w:pPr>
              <w:ind w:left="720"/>
              <w:rPr>
                <w:rFonts w:ascii="Aptos" w:hAnsi="Aptos"/>
                <w:sz w:val="22"/>
                <w:szCs w:val="22"/>
              </w:rPr>
            </w:pPr>
          </w:p>
          <w:p w14:paraId="6986F47A" w14:textId="77777777" w:rsidR="001E359A" w:rsidRDefault="000A6197" w:rsidP="008E7F29">
            <w:pPr>
              <w:jc w:val="both"/>
              <w:rPr>
                <w:rFonts w:ascii="Aptos" w:hAnsi="Aptos"/>
                <w:i/>
                <w:iCs/>
                <w:sz w:val="32"/>
                <w:szCs w:val="32"/>
              </w:rPr>
            </w:pPr>
            <w:r w:rsidRPr="000A6197">
              <w:rPr>
                <w:rFonts w:ascii="Aptos" w:hAnsi="Aptos"/>
                <w:i/>
                <w:iCs/>
                <w:sz w:val="32"/>
                <w:szCs w:val="32"/>
              </w:rPr>
              <w:t>“This</w:t>
            </w:r>
            <w:r w:rsidR="008E7F29">
              <w:rPr>
                <w:rFonts w:ascii="Aptos" w:hAnsi="Aptos"/>
                <w:i/>
                <w:iCs/>
                <w:sz w:val="32"/>
                <w:szCs w:val="32"/>
              </w:rPr>
              <w:t xml:space="preserve"> </w:t>
            </w:r>
            <w:r w:rsidR="008E7F29" w:rsidRPr="008E7F29">
              <w:rPr>
                <w:rFonts w:ascii="Aptos" w:hAnsi="Aptos"/>
                <w:i/>
                <w:iCs/>
                <w:sz w:val="32"/>
                <w:szCs w:val="32"/>
              </w:rPr>
              <w:t xml:space="preserve"> policy and philosophical]</w:t>
            </w:r>
            <w:r w:rsidR="008E7F29">
              <w:rPr>
                <w:rFonts w:ascii="Aptos" w:hAnsi="Aptos"/>
                <w:i/>
                <w:iCs/>
                <w:sz w:val="32"/>
                <w:szCs w:val="32"/>
              </w:rPr>
              <w:t xml:space="preserve"> </w:t>
            </w:r>
            <w:r w:rsidRPr="000A6197">
              <w:rPr>
                <w:rFonts w:ascii="Aptos" w:hAnsi="Aptos"/>
                <w:i/>
                <w:iCs/>
                <w:sz w:val="32"/>
                <w:szCs w:val="32"/>
              </w:rPr>
              <w:t>shift</w:t>
            </w:r>
            <w:r w:rsidR="00570FEA">
              <w:rPr>
                <w:rFonts w:ascii="Aptos" w:hAnsi="Aptos"/>
                <w:i/>
                <w:iCs/>
                <w:sz w:val="32"/>
                <w:szCs w:val="32"/>
              </w:rPr>
              <w:t xml:space="preserve"> </w:t>
            </w:r>
            <w:r w:rsidR="003C71BC">
              <w:rPr>
                <w:rFonts w:ascii="Aptos" w:hAnsi="Aptos"/>
                <w:i/>
                <w:iCs/>
                <w:sz w:val="32"/>
                <w:szCs w:val="32"/>
              </w:rPr>
              <w:t>[</w:t>
            </w:r>
            <w:r w:rsidR="003C71BC" w:rsidRPr="003C71BC">
              <w:rPr>
                <w:rFonts w:ascii="Aptos" w:hAnsi="Aptos"/>
                <w:i/>
                <w:iCs/>
                <w:sz w:val="32"/>
                <w:szCs w:val="32"/>
              </w:rPr>
              <w:t>away from viewing children with disabilities as having strengths, potential and a right to be integrated into classrooms</w:t>
            </w:r>
            <w:r w:rsidR="003C71BC">
              <w:rPr>
                <w:rFonts w:ascii="Aptos" w:hAnsi="Aptos"/>
                <w:i/>
                <w:iCs/>
                <w:sz w:val="32"/>
                <w:szCs w:val="32"/>
              </w:rPr>
              <w:t xml:space="preserve"> by]</w:t>
            </w:r>
            <w:r w:rsidRPr="000A6197">
              <w:rPr>
                <w:rFonts w:ascii="Aptos" w:hAnsi="Aptos"/>
                <w:i/>
                <w:iCs/>
                <w:sz w:val="32"/>
                <w:szCs w:val="32"/>
              </w:rPr>
              <w:t xml:space="preserve"> HHS reverts toward an antiquated, ‘medical model’ of disability policy that views disabled children as ‘sick’ and in need of health care, not an education</w:t>
            </w:r>
            <w:r w:rsidR="00D70CC8">
              <w:rPr>
                <w:rFonts w:ascii="Aptos" w:hAnsi="Aptos"/>
                <w:i/>
                <w:iCs/>
                <w:sz w:val="32"/>
                <w:szCs w:val="32"/>
              </w:rPr>
              <w:t>.</w:t>
            </w:r>
            <w:r w:rsidRPr="000A6197">
              <w:rPr>
                <w:rFonts w:ascii="Aptos" w:hAnsi="Aptos"/>
                <w:i/>
                <w:iCs/>
                <w:sz w:val="32"/>
                <w:szCs w:val="32"/>
              </w:rPr>
              <w:t>”</w:t>
            </w:r>
          </w:p>
          <w:p w14:paraId="47E2F317" w14:textId="77777777" w:rsidR="00694813" w:rsidRPr="00694813" w:rsidRDefault="00694813" w:rsidP="00694813">
            <w:pPr>
              <w:ind w:left="1080"/>
              <w:rPr>
                <w:rFonts w:ascii="Aptos" w:hAnsi="Aptos"/>
                <w:i/>
                <w:iCs/>
                <w:sz w:val="22"/>
                <w:szCs w:val="22"/>
              </w:rPr>
            </w:pPr>
            <w:hyperlink r:id="rId36" w:history="1">
              <w:r w:rsidRPr="00694813">
                <w:rPr>
                  <w:rStyle w:val="Hyperlink"/>
                  <w:rFonts w:ascii="Aptos" w:hAnsi="Aptos"/>
                  <w:i/>
                  <w:iCs/>
                  <w:sz w:val="22"/>
                  <w:szCs w:val="22"/>
                </w:rPr>
                <w:t>Disability Groups Fear RFK Jr.’s New Special Education Role</w:t>
              </w:r>
            </w:hyperlink>
            <w:r w:rsidRPr="00694813">
              <w:rPr>
                <w:rFonts w:ascii="Aptos" w:hAnsi="Aptos"/>
                <w:i/>
                <w:iCs/>
                <w:sz w:val="22"/>
                <w:szCs w:val="22"/>
              </w:rPr>
              <w:t xml:space="preserve"> </w:t>
            </w:r>
            <w:r w:rsidRPr="00694813">
              <w:rPr>
                <w:rFonts w:ascii="Aptos" w:hAnsi="Aptos"/>
                <w:b/>
                <w:bCs/>
                <w:sz w:val="22"/>
                <w:szCs w:val="22"/>
              </w:rPr>
              <w:t xml:space="preserve">(*New York Times, </w:t>
            </w:r>
            <w:r w:rsidRPr="00694813">
              <w:rPr>
                <w:rFonts w:ascii="Aptos" w:hAnsi="Aptos"/>
                <w:sz w:val="22"/>
                <w:szCs w:val="22"/>
              </w:rPr>
              <w:t>June 20, 2026)</w:t>
            </w:r>
          </w:p>
          <w:p w14:paraId="38641E84" w14:textId="4F6D36E9" w:rsidR="00694813" w:rsidRPr="00694813" w:rsidRDefault="00694813" w:rsidP="00694813">
            <w:pPr>
              <w:rPr>
                <w:rFonts w:ascii="Aptos" w:hAnsi="Aptos"/>
                <w:sz w:val="22"/>
                <w:szCs w:val="22"/>
              </w:rPr>
            </w:pPr>
          </w:p>
        </w:tc>
      </w:tr>
      <w:tr w:rsidR="009E4379" w:rsidRPr="000726D6" w14:paraId="4D113542" w14:textId="77777777" w:rsidTr="00467E18">
        <w:trPr>
          <w:gridAfter w:val="1"/>
          <w:wAfter w:w="298" w:type="dxa"/>
          <w:trHeight w:val="58"/>
        </w:trPr>
        <w:tc>
          <w:tcPr>
            <w:tcW w:w="2903" w:type="dxa"/>
            <w:gridSpan w:val="2"/>
          </w:tcPr>
          <w:p w14:paraId="3872728D" w14:textId="77777777" w:rsidR="009E4379" w:rsidRDefault="009E4379" w:rsidP="00B17AE3">
            <w:pPr>
              <w:pStyle w:val="Heading2"/>
              <w:rPr>
                <w:b/>
                <w:bCs/>
                <w:sz w:val="32"/>
                <w:szCs w:val="32"/>
              </w:rPr>
            </w:pPr>
            <w:r>
              <w:rPr>
                <w:b/>
                <w:bCs/>
                <w:sz w:val="32"/>
                <w:szCs w:val="32"/>
              </w:rPr>
              <w:lastRenderedPageBreak/>
              <w:t>Spotlight</w:t>
            </w:r>
          </w:p>
          <w:p w14:paraId="5FA08921" w14:textId="77777777" w:rsidR="00DA1EFD" w:rsidRDefault="00DA1EFD" w:rsidP="00DA1EFD"/>
          <w:p w14:paraId="3559358D" w14:textId="095300F5" w:rsidR="00DA1EFD" w:rsidRPr="000F28F9" w:rsidRDefault="000F28F9" w:rsidP="00DA1EFD">
            <w:pPr>
              <w:rPr>
                <w:rFonts w:ascii="Aptos" w:hAnsi="Aptos"/>
                <w:sz w:val="18"/>
                <w:szCs w:val="18"/>
              </w:rPr>
            </w:pPr>
            <w:r w:rsidRPr="000F28F9">
              <w:rPr>
                <w:rFonts w:ascii="Aptos" w:hAnsi="Aptos"/>
                <w:sz w:val="18"/>
                <w:szCs w:val="18"/>
              </w:rPr>
              <w:t>James A. Lomastro, PhD, is a freelance, international surveyor, and advocate e with Dignity Alliance Massachusetts. He holds a doctorate in Social Welfare Administration from Brandeis University’s Heller School and has spent more than four decades working in healthcare administration.</w:t>
            </w:r>
          </w:p>
        </w:tc>
        <w:tc>
          <w:tcPr>
            <w:tcW w:w="7622" w:type="dxa"/>
            <w:gridSpan w:val="4"/>
          </w:tcPr>
          <w:p w14:paraId="5456E0A3" w14:textId="77777777" w:rsidR="009E4379" w:rsidRPr="009C76B5" w:rsidRDefault="009E4379" w:rsidP="009E4379">
            <w:pPr>
              <w:spacing w:before="100" w:beforeAutospacing="1" w:after="100" w:afterAutospacing="1"/>
              <w:contextualSpacing/>
              <w:outlineLvl w:val="1"/>
              <w:rPr>
                <w:rFonts w:ascii="Aptos" w:hAnsi="Aptos"/>
                <w:sz w:val="28"/>
                <w:szCs w:val="28"/>
              </w:rPr>
            </w:pPr>
            <w:r w:rsidRPr="009C76B5">
              <w:rPr>
                <w:rFonts w:ascii="Aptos" w:hAnsi="Aptos"/>
                <w:b/>
                <w:bCs/>
                <w:sz w:val="28"/>
                <w:szCs w:val="28"/>
              </w:rPr>
              <w:t>A Wheelchair Is Not Equipment: The Hidden Crisis in Wheelchair Repair</w:t>
            </w:r>
            <w:r w:rsidRPr="009C76B5">
              <w:rPr>
                <w:rFonts w:ascii="Aptos" w:hAnsi="Aptos"/>
                <w:sz w:val="28"/>
                <w:szCs w:val="28"/>
              </w:rPr>
              <w:t xml:space="preserve"> </w:t>
            </w:r>
          </w:p>
          <w:p w14:paraId="562E0872" w14:textId="7EF00C2D" w:rsidR="009C76B5" w:rsidRDefault="00DA1EFD" w:rsidP="009C76B5">
            <w:pPr>
              <w:spacing w:before="100" w:beforeAutospacing="1" w:after="100" w:afterAutospacing="1"/>
              <w:contextualSpacing/>
              <w:outlineLvl w:val="1"/>
              <w:rPr>
                <w:rFonts w:ascii="Aptos" w:hAnsi="Aptos"/>
                <w:sz w:val="24"/>
                <w:szCs w:val="24"/>
              </w:rPr>
            </w:pPr>
            <w:r>
              <w:rPr>
                <w:rFonts w:ascii="Aptos" w:hAnsi="Aptos"/>
                <w:sz w:val="24"/>
                <w:szCs w:val="24"/>
              </w:rPr>
              <w:t xml:space="preserve">By </w:t>
            </w:r>
            <w:r w:rsidRPr="00DA1EFD">
              <w:rPr>
                <w:rFonts w:ascii="Aptos" w:hAnsi="Aptos"/>
                <w:sz w:val="24"/>
                <w:szCs w:val="24"/>
              </w:rPr>
              <w:t>James A. Lomastro, PhD</w:t>
            </w:r>
          </w:p>
          <w:p w14:paraId="05BBBBEF" w14:textId="77777777" w:rsidR="009C76B5" w:rsidRDefault="009C76B5" w:rsidP="009C76B5">
            <w:pPr>
              <w:spacing w:before="100" w:beforeAutospacing="1" w:after="100" w:afterAutospacing="1"/>
              <w:ind w:left="720"/>
              <w:contextualSpacing/>
              <w:outlineLvl w:val="1"/>
              <w:rPr>
                <w:rFonts w:ascii="Aptos" w:hAnsi="Aptos"/>
                <w:sz w:val="24"/>
                <w:szCs w:val="24"/>
              </w:rPr>
            </w:pPr>
          </w:p>
          <w:p w14:paraId="23F4C2DB" w14:textId="3F06DF92" w:rsidR="009E4379" w:rsidRPr="009E4379" w:rsidRDefault="009E4379" w:rsidP="009C76B5">
            <w:pPr>
              <w:spacing w:before="100" w:beforeAutospacing="1" w:after="100" w:afterAutospacing="1"/>
              <w:ind w:left="720"/>
              <w:contextualSpacing/>
              <w:outlineLvl w:val="1"/>
              <w:rPr>
                <w:rFonts w:ascii="Aptos" w:hAnsi="Aptos"/>
                <w:sz w:val="24"/>
                <w:szCs w:val="24"/>
              </w:rPr>
            </w:pPr>
            <w:r w:rsidRPr="009E4379">
              <w:rPr>
                <w:rFonts w:ascii="Aptos" w:hAnsi="Aptos"/>
                <w:sz w:val="24"/>
                <w:szCs w:val="24"/>
              </w:rPr>
              <w:t xml:space="preserve">Most non-disabled think of a wheelchair as a piece of medical equipment. They are wrong. A wheelchair is mobility. It is independence. It is employment. It is family. It is community. It is the ability to leave one’s home, go to a doctor’s appointment, buy groceries, attend church, visit friends, and participate in civic life. For many people, a wheelchair is not equipment at all. It is an extension of the body. </w:t>
            </w:r>
          </w:p>
          <w:p w14:paraId="7FE405C6" w14:textId="77777777" w:rsidR="009E4379" w:rsidRPr="009E4379" w:rsidRDefault="009E4379" w:rsidP="009C76B5">
            <w:pPr>
              <w:spacing w:before="100" w:beforeAutospacing="1" w:after="100" w:afterAutospacing="1"/>
              <w:ind w:left="720"/>
              <w:contextualSpacing/>
              <w:outlineLvl w:val="1"/>
              <w:rPr>
                <w:rFonts w:ascii="Aptos" w:hAnsi="Aptos"/>
                <w:sz w:val="24"/>
                <w:szCs w:val="24"/>
              </w:rPr>
            </w:pPr>
            <w:r w:rsidRPr="009E4379">
              <w:rPr>
                <w:rFonts w:ascii="Aptos" w:hAnsi="Aptos"/>
                <w:sz w:val="24"/>
                <w:szCs w:val="24"/>
              </w:rPr>
              <w:t xml:space="preserve">  </w:t>
            </w:r>
          </w:p>
          <w:p w14:paraId="69BE824D" w14:textId="77777777" w:rsidR="009E4379" w:rsidRPr="009E4379" w:rsidRDefault="009E4379" w:rsidP="009C76B5">
            <w:pPr>
              <w:spacing w:before="100" w:beforeAutospacing="1" w:after="100" w:afterAutospacing="1"/>
              <w:ind w:left="720"/>
              <w:contextualSpacing/>
              <w:outlineLvl w:val="1"/>
              <w:rPr>
                <w:rFonts w:ascii="Aptos" w:hAnsi="Aptos"/>
                <w:sz w:val="24"/>
                <w:szCs w:val="24"/>
              </w:rPr>
            </w:pPr>
            <w:r w:rsidRPr="009E4379">
              <w:rPr>
                <w:rFonts w:ascii="Aptos" w:hAnsi="Aptos"/>
                <w:sz w:val="24"/>
                <w:szCs w:val="24"/>
              </w:rPr>
              <w:t xml:space="preserve">When a wheelchair breaks, the consequences can be catastrophic. </w:t>
            </w:r>
            <w:hyperlink r:id="rId37" w:tgtFrame="_blank" w:history="1">
              <w:r w:rsidRPr="009E4379">
                <w:rPr>
                  <w:rStyle w:val="Hyperlink"/>
                  <w:rFonts w:ascii="Aptos" w:hAnsi="Aptos"/>
                  <w:sz w:val="24"/>
                  <w:szCs w:val="24"/>
                </w:rPr>
                <w:t>Recently advocates working on wheelchair repair reform heard the story of a Massachusetts woman whose wheelchair malfunction left her improperly positioned for an extended period.</w:t>
              </w:r>
            </w:hyperlink>
            <w:r w:rsidRPr="009E4379">
              <w:rPr>
                <w:rFonts w:ascii="Aptos" w:hAnsi="Aptos"/>
                <w:sz w:val="24"/>
                <w:szCs w:val="24"/>
              </w:rPr>
              <w:t xml:space="preserve"> The result was a cascade of medical complications, including pneumonia and a prolonged hospitalization. The immediate cause was mechanical failure. The deeper cause was a repair system that failed her when she was most vulnerable. </w:t>
            </w:r>
          </w:p>
          <w:p w14:paraId="4C99AA19" w14:textId="77777777" w:rsidR="009E4379" w:rsidRPr="009E4379" w:rsidRDefault="009E4379" w:rsidP="009C76B5">
            <w:pPr>
              <w:spacing w:before="100" w:beforeAutospacing="1" w:after="100" w:afterAutospacing="1"/>
              <w:ind w:left="720"/>
              <w:contextualSpacing/>
              <w:outlineLvl w:val="1"/>
              <w:rPr>
                <w:rFonts w:ascii="Aptos" w:hAnsi="Aptos"/>
                <w:sz w:val="24"/>
                <w:szCs w:val="24"/>
              </w:rPr>
            </w:pPr>
            <w:r w:rsidRPr="009E4379">
              <w:rPr>
                <w:rFonts w:ascii="Aptos" w:hAnsi="Aptos"/>
                <w:sz w:val="24"/>
                <w:szCs w:val="24"/>
              </w:rPr>
              <w:t xml:space="preserve">  </w:t>
            </w:r>
          </w:p>
          <w:p w14:paraId="3E1F7106" w14:textId="77777777" w:rsidR="009E4379" w:rsidRPr="009E4379" w:rsidRDefault="009E4379" w:rsidP="009C76B5">
            <w:pPr>
              <w:spacing w:before="100" w:beforeAutospacing="1" w:after="100" w:afterAutospacing="1"/>
              <w:ind w:left="720"/>
              <w:contextualSpacing/>
              <w:outlineLvl w:val="1"/>
              <w:rPr>
                <w:rFonts w:ascii="Aptos" w:hAnsi="Aptos"/>
                <w:sz w:val="24"/>
                <w:szCs w:val="24"/>
              </w:rPr>
            </w:pPr>
            <w:r w:rsidRPr="009E4379">
              <w:rPr>
                <w:rFonts w:ascii="Aptos" w:hAnsi="Aptos"/>
                <w:sz w:val="24"/>
                <w:szCs w:val="24"/>
              </w:rPr>
              <w:t xml:space="preserve">The public rarely sees these stories because wheelchair repair sounds technical. It sounds like an administrative problem. It is not. It is a civil rights issue. </w:t>
            </w:r>
          </w:p>
          <w:p w14:paraId="573FDB41" w14:textId="77777777" w:rsidR="009E4379" w:rsidRPr="009E4379" w:rsidRDefault="009E4379" w:rsidP="009C76B5">
            <w:pPr>
              <w:spacing w:before="100" w:beforeAutospacing="1" w:after="100" w:afterAutospacing="1"/>
              <w:ind w:left="720"/>
              <w:contextualSpacing/>
              <w:outlineLvl w:val="1"/>
              <w:rPr>
                <w:rFonts w:ascii="Aptos" w:hAnsi="Aptos"/>
                <w:sz w:val="24"/>
                <w:szCs w:val="24"/>
              </w:rPr>
            </w:pPr>
            <w:r w:rsidRPr="009E4379">
              <w:rPr>
                <w:rFonts w:ascii="Aptos" w:hAnsi="Aptos"/>
                <w:sz w:val="24"/>
                <w:szCs w:val="24"/>
              </w:rPr>
              <w:t xml:space="preserve">  </w:t>
            </w:r>
          </w:p>
          <w:p w14:paraId="47CB31EB" w14:textId="77777777" w:rsidR="009E4379" w:rsidRPr="009E4379" w:rsidRDefault="009E4379" w:rsidP="009C76B5">
            <w:pPr>
              <w:spacing w:before="100" w:beforeAutospacing="1" w:after="100" w:afterAutospacing="1"/>
              <w:ind w:left="720"/>
              <w:contextualSpacing/>
              <w:outlineLvl w:val="1"/>
              <w:rPr>
                <w:rFonts w:ascii="Aptos" w:hAnsi="Aptos"/>
                <w:sz w:val="24"/>
                <w:szCs w:val="24"/>
              </w:rPr>
            </w:pPr>
            <w:r w:rsidRPr="009E4379">
              <w:rPr>
                <w:rFonts w:ascii="Aptos" w:hAnsi="Aptos"/>
                <w:sz w:val="24"/>
                <w:szCs w:val="24"/>
              </w:rPr>
              <w:t xml:space="preserve">Imagine if your car broke down and the repair company told you it might take six months before anyone could look at it. Imagine if there were only a handful of authorized repair providers in the state. Imagine if your ability to work, leave your home, or attend medical appointments depended entirely on that repair. That is the reality many wheelchair users face. </w:t>
            </w:r>
          </w:p>
          <w:p w14:paraId="5946CE06" w14:textId="77777777" w:rsidR="009E4379" w:rsidRPr="009E4379" w:rsidRDefault="009E4379" w:rsidP="009C76B5">
            <w:pPr>
              <w:spacing w:before="100" w:beforeAutospacing="1" w:after="100" w:afterAutospacing="1"/>
              <w:ind w:left="720"/>
              <w:contextualSpacing/>
              <w:outlineLvl w:val="1"/>
              <w:rPr>
                <w:rFonts w:ascii="Aptos" w:hAnsi="Aptos"/>
                <w:sz w:val="24"/>
                <w:szCs w:val="24"/>
              </w:rPr>
            </w:pPr>
            <w:r w:rsidRPr="009E4379">
              <w:rPr>
                <w:rFonts w:ascii="Aptos" w:hAnsi="Aptos"/>
                <w:sz w:val="24"/>
                <w:szCs w:val="24"/>
              </w:rPr>
              <w:t xml:space="preserve">  </w:t>
            </w:r>
          </w:p>
          <w:p w14:paraId="0C5AAB3A" w14:textId="77777777" w:rsidR="009E4379" w:rsidRPr="009E4379" w:rsidRDefault="009E4379" w:rsidP="009C76B5">
            <w:pPr>
              <w:spacing w:before="100" w:beforeAutospacing="1" w:after="100" w:afterAutospacing="1"/>
              <w:ind w:left="720"/>
              <w:contextualSpacing/>
              <w:outlineLvl w:val="1"/>
              <w:rPr>
                <w:rFonts w:ascii="Aptos" w:hAnsi="Aptos"/>
                <w:sz w:val="24"/>
                <w:szCs w:val="24"/>
              </w:rPr>
            </w:pPr>
            <w:hyperlink r:id="rId38" w:tgtFrame="_blank" w:history="1">
              <w:r w:rsidRPr="009E4379">
                <w:rPr>
                  <w:rStyle w:val="Hyperlink"/>
                  <w:rFonts w:ascii="Aptos" w:hAnsi="Aptos"/>
                  <w:sz w:val="24"/>
                  <w:szCs w:val="24"/>
                </w:rPr>
                <w:t>The disturbing part is that Massachusetts has already tried paying providers more</w:t>
              </w:r>
            </w:hyperlink>
            <w:r w:rsidRPr="009E4379">
              <w:rPr>
                <w:rFonts w:ascii="Aptos" w:hAnsi="Aptos"/>
                <w:sz w:val="24"/>
                <w:szCs w:val="24"/>
              </w:rPr>
              <w:t xml:space="preserve">. For two years MassHealth has provided incentive payments intended to improve repair performance. Yet advocates report little measurable improvement in repair turnaround times. Why? Because the problem may not be payment levels alone. It may be the structure of the market itself. </w:t>
            </w:r>
          </w:p>
          <w:p w14:paraId="0D678AE4" w14:textId="77777777" w:rsidR="009E4379" w:rsidRPr="009E4379" w:rsidRDefault="009E4379" w:rsidP="009C76B5">
            <w:pPr>
              <w:spacing w:before="100" w:beforeAutospacing="1" w:after="100" w:afterAutospacing="1"/>
              <w:ind w:left="720"/>
              <w:contextualSpacing/>
              <w:outlineLvl w:val="1"/>
              <w:rPr>
                <w:rFonts w:ascii="Aptos" w:hAnsi="Aptos"/>
                <w:sz w:val="24"/>
                <w:szCs w:val="24"/>
              </w:rPr>
            </w:pPr>
            <w:r w:rsidRPr="009E4379">
              <w:rPr>
                <w:rFonts w:ascii="Aptos" w:hAnsi="Aptos"/>
                <w:sz w:val="24"/>
                <w:szCs w:val="24"/>
              </w:rPr>
              <w:t xml:space="preserve">  </w:t>
            </w:r>
          </w:p>
          <w:p w14:paraId="584816DB" w14:textId="77777777" w:rsidR="009E4379" w:rsidRPr="009E4379" w:rsidRDefault="009E4379" w:rsidP="009C76B5">
            <w:pPr>
              <w:spacing w:before="100" w:beforeAutospacing="1" w:after="100" w:afterAutospacing="1"/>
              <w:ind w:left="720"/>
              <w:contextualSpacing/>
              <w:outlineLvl w:val="1"/>
              <w:rPr>
                <w:rFonts w:ascii="Aptos" w:hAnsi="Aptos"/>
                <w:sz w:val="24"/>
                <w:szCs w:val="24"/>
              </w:rPr>
            </w:pPr>
            <w:r w:rsidRPr="009E4379">
              <w:rPr>
                <w:rFonts w:ascii="Aptos" w:hAnsi="Aptos"/>
                <w:sz w:val="24"/>
                <w:szCs w:val="24"/>
              </w:rPr>
              <w:lastRenderedPageBreak/>
              <w:t xml:space="preserve">Some wheelchair vendors sell chairs costing tens of thousands of dollars while treating repair operations as a separate line of business. This allows companies to argue that repairs are unprofitable while remaining profitable overall. The strategy will sound familiar to anyone who has examined nursing home finance, where ownership structures often separate real estate, management, and operations in ways that obscure where money is being made. </w:t>
            </w:r>
          </w:p>
          <w:p w14:paraId="60A1BB14" w14:textId="77777777" w:rsidR="009E4379" w:rsidRPr="009E4379" w:rsidRDefault="009E4379" w:rsidP="009E4379">
            <w:pPr>
              <w:spacing w:before="100" w:beforeAutospacing="1" w:after="100" w:afterAutospacing="1"/>
              <w:contextualSpacing/>
              <w:outlineLvl w:val="1"/>
              <w:rPr>
                <w:rFonts w:ascii="Aptos" w:hAnsi="Aptos"/>
                <w:sz w:val="24"/>
                <w:szCs w:val="24"/>
              </w:rPr>
            </w:pPr>
            <w:r w:rsidRPr="009E4379">
              <w:rPr>
                <w:rFonts w:ascii="Aptos" w:hAnsi="Aptos"/>
                <w:sz w:val="24"/>
                <w:szCs w:val="24"/>
              </w:rPr>
              <w:t xml:space="preserve">  </w:t>
            </w:r>
          </w:p>
          <w:p w14:paraId="3792E135" w14:textId="77777777" w:rsidR="009E4379" w:rsidRPr="009E4379" w:rsidRDefault="009E4379" w:rsidP="009C76B5">
            <w:pPr>
              <w:spacing w:before="100" w:beforeAutospacing="1" w:after="100" w:afterAutospacing="1"/>
              <w:ind w:left="720"/>
              <w:contextualSpacing/>
              <w:outlineLvl w:val="1"/>
              <w:rPr>
                <w:rFonts w:ascii="Aptos" w:hAnsi="Aptos"/>
                <w:sz w:val="24"/>
                <w:szCs w:val="24"/>
              </w:rPr>
            </w:pPr>
            <w:r w:rsidRPr="009E4379">
              <w:rPr>
                <w:rFonts w:ascii="Aptos" w:hAnsi="Aptos"/>
                <w:sz w:val="24"/>
                <w:szCs w:val="24"/>
              </w:rPr>
              <w:t xml:space="preserve">The pattern is larger than wheelchairs. Across health care and long-term services, public programs frequently pay for access while paying too little attention to accountability. Governments fund systems that are essential to daily life but often lack the leverage or transparency needed to ensure those systems work when people need them most. The result is a quiet form of captivity. No one intends it directly. No one designs it openly. But, they fail to name it for what it is and the outcome is the same. A person becomes trapped not by their disability but by the failure of the systems upon which they depend. </w:t>
            </w:r>
          </w:p>
          <w:p w14:paraId="18D67A29" w14:textId="77777777" w:rsidR="009E4379" w:rsidRPr="009E4379" w:rsidRDefault="009E4379" w:rsidP="009C76B5">
            <w:pPr>
              <w:spacing w:before="100" w:beforeAutospacing="1" w:after="100" w:afterAutospacing="1"/>
              <w:ind w:left="720"/>
              <w:contextualSpacing/>
              <w:outlineLvl w:val="1"/>
              <w:rPr>
                <w:rFonts w:ascii="Aptos" w:hAnsi="Aptos"/>
                <w:sz w:val="24"/>
                <w:szCs w:val="24"/>
              </w:rPr>
            </w:pPr>
            <w:r w:rsidRPr="009E4379">
              <w:rPr>
                <w:rFonts w:ascii="Aptos" w:hAnsi="Aptos"/>
                <w:sz w:val="24"/>
                <w:szCs w:val="24"/>
              </w:rPr>
              <w:t xml:space="preserve">  </w:t>
            </w:r>
          </w:p>
          <w:p w14:paraId="77192A71" w14:textId="77777777" w:rsidR="009E4379" w:rsidRPr="009E4379" w:rsidRDefault="009E4379" w:rsidP="009C76B5">
            <w:pPr>
              <w:spacing w:before="100" w:beforeAutospacing="1" w:after="100" w:afterAutospacing="1"/>
              <w:ind w:left="720"/>
              <w:contextualSpacing/>
              <w:outlineLvl w:val="1"/>
              <w:rPr>
                <w:rFonts w:ascii="Aptos" w:hAnsi="Aptos"/>
                <w:sz w:val="24"/>
                <w:szCs w:val="24"/>
              </w:rPr>
            </w:pPr>
            <w:r w:rsidRPr="009E4379">
              <w:rPr>
                <w:rFonts w:ascii="Aptos" w:hAnsi="Aptos"/>
                <w:sz w:val="24"/>
                <w:szCs w:val="24"/>
              </w:rPr>
              <w:t xml:space="preserve">The lesson extends beyond people who use wheelchairs. A sledding accident. A stroke. A spinal cord injury. A fall. A neurological illness. Any of us could become dependent on mobility equipment tomorrow. Disability is not a separate category of people. It is a condition that most of us will experience directly or indirectly during our lives especially as we grow older. That reality should change how we think about wheelchair repair. </w:t>
            </w:r>
          </w:p>
          <w:p w14:paraId="1B7E300F" w14:textId="77777777" w:rsidR="009E4379" w:rsidRPr="009E4379" w:rsidRDefault="009E4379" w:rsidP="009E4379">
            <w:pPr>
              <w:spacing w:before="100" w:beforeAutospacing="1" w:after="100" w:afterAutospacing="1"/>
              <w:contextualSpacing/>
              <w:outlineLvl w:val="1"/>
              <w:rPr>
                <w:rFonts w:ascii="Aptos" w:hAnsi="Aptos"/>
                <w:sz w:val="24"/>
                <w:szCs w:val="24"/>
              </w:rPr>
            </w:pPr>
            <w:r w:rsidRPr="009E4379">
              <w:rPr>
                <w:rFonts w:ascii="Aptos" w:hAnsi="Aptos"/>
                <w:sz w:val="24"/>
                <w:szCs w:val="24"/>
              </w:rPr>
              <w:t xml:space="preserve">  </w:t>
            </w:r>
          </w:p>
          <w:p w14:paraId="53065E6E" w14:textId="77777777" w:rsidR="009E4379" w:rsidRPr="009E4379" w:rsidRDefault="009E4379" w:rsidP="009C76B5">
            <w:pPr>
              <w:spacing w:before="100" w:beforeAutospacing="1" w:after="100" w:afterAutospacing="1"/>
              <w:ind w:left="720"/>
              <w:contextualSpacing/>
              <w:outlineLvl w:val="1"/>
              <w:rPr>
                <w:rFonts w:ascii="Aptos" w:hAnsi="Aptos"/>
                <w:sz w:val="24"/>
                <w:szCs w:val="24"/>
              </w:rPr>
            </w:pPr>
            <w:r w:rsidRPr="009E4379">
              <w:rPr>
                <w:rFonts w:ascii="Aptos" w:hAnsi="Aptos"/>
                <w:sz w:val="24"/>
                <w:szCs w:val="24"/>
              </w:rPr>
              <w:t xml:space="preserve">This is not a niche issue. </w:t>
            </w:r>
            <w:hyperlink r:id="rId39" w:tgtFrame="_blank" w:history="1">
              <w:r w:rsidRPr="009E4379">
                <w:rPr>
                  <w:rStyle w:val="Hyperlink"/>
                  <w:rFonts w:ascii="Aptos" w:hAnsi="Aptos"/>
                  <w:sz w:val="24"/>
                  <w:szCs w:val="24"/>
                </w:rPr>
                <w:t>It is a test of whether we are willing to build systems that recognize human dignity, dependence, and vulnerability</w:t>
              </w:r>
            </w:hyperlink>
            <w:r w:rsidRPr="009E4379">
              <w:rPr>
                <w:rFonts w:ascii="Aptos" w:hAnsi="Aptos"/>
                <w:sz w:val="24"/>
                <w:szCs w:val="24"/>
              </w:rPr>
              <w:t xml:space="preserve">. The question before Massachusetts is simple. If a wheelchair is an extension of the body, why do we tolerate repair delays that would never be accepted if the body itself were waiting for treatment? </w:t>
            </w:r>
          </w:p>
          <w:p w14:paraId="3A68444E" w14:textId="77777777" w:rsidR="009E4379" w:rsidRPr="00EF32D4" w:rsidRDefault="009E4379" w:rsidP="004C51F2">
            <w:pPr>
              <w:spacing w:before="100" w:beforeAutospacing="1" w:after="100" w:afterAutospacing="1"/>
              <w:contextualSpacing/>
              <w:outlineLvl w:val="1"/>
              <w:rPr>
                <w:rFonts w:ascii="Aptos" w:hAnsi="Aptos"/>
                <w:sz w:val="24"/>
                <w:szCs w:val="24"/>
              </w:rPr>
            </w:pPr>
          </w:p>
        </w:tc>
      </w:tr>
      <w:tr w:rsidR="00EF32D4" w:rsidRPr="000726D6" w14:paraId="5022F5CC" w14:textId="77777777" w:rsidTr="00467E18">
        <w:trPr>
          <w:gridAfter w:val="1"/>
          <w:wAfter w:w="298" w:type="dxa"/>
          <w:trHeight w:val="58"/>
        </w:trPr>
        <w:tc>
          <w:tcPr>
            <w:tcW w:w="2903" w:type="dxa"/>
            <w:gridSpan w:val="2"/>
          </w:tcPr>
          <w:p w14:paraId="587CCCEE" w14:textId="77777777" w:rsidR="00EF32D4" w:rsidRDefault="00EF32D4" w:rsidP="00B17AE3">
            <w:pPr>
              <w:pStyle w:val="Heading2"/>
              <w:rPr>
                <w:b/>
                <w:bCs/>
                <w:sz w:val="32"/>
                <w:szCs w:val="32"/>
              </w:rPr>
            </w:pPr>
            <w:r w:rsidRPr="00EF32D4">
              <w:rPr>
                <w:b/>
                <w:bCs/>
                <w:sz w:val="32"/>
                <w:szCs w:val="32"/>
              </w:rPr>
              <w:lastRenderedPageBreak/>
              <w:t>Commentary Offered by DignityMA Participants</w:t>
            </w:r>
          </w:p>
          <w:p w14:paraId="7E6D1E44" w14:textId="77777777" w:rsidR="00035B36" w:rsidRDefault="00035B36" w:rsidP="00035B36"/>
          <w:p w14:paraId="356B328A" w14:textId="01114CE8" w:rsidR="00035B36" w:rsidRPr="00035B36" w:rsidRDefault="00035B36" w:rsidP="00035B36">
            <w:r w:rsidRPr="00035B36">
              <w:lastRenderedPageBreak/>
              <w:t>Caela Hall and Jaime Margolis are staff attorneys at Community Legal Aid</w:t>
            </w:r>
            <w:r w:rsidR="00F36ED0">
              <w:t xml:space="preserve">, </w:t>
            </w:r>
            <w:r w:rsidR="009A6664">
              <w:t>Fitchburg</w:t>
            </w:r>
            <w:r w:rsidR="00F36ED0">
              <w:t>, MA</w:t>
            </w:r>
            <w:r w:rsidR="009A6664">
              <w:t>&gt;</w:t>
            </w:r>
          </w:p>
        </w:tc>
        <w:tc>
          <w:tcPr>
            <w:tcW w:w="7622" w:type="dxa"/>
            <w:gridSpan w:val="4"/>
          </w:tcPr>
          <w:p w14:paraId="09EF825C" w14:textId="25727F20" w:rsidR="00EF32D4" w:rsidRPr="00FE3EE7" w:rsidRDefault="00FE3EE7" w:rsidP="004C51F2">
            <w:pPr>
              <w:spacing w:before="100" w:beforeAutospacing="1" w:after="100" w:afterAutospacing="1"/>
              <w:contextualSpacing/>
              <w:outlineLvl w:val="1"/>
              <w:rPr>
                <w:rFonts w:ascii="Aptos" w:hAnsi="Aptos"/>
                <w:i/>
                <w:iCs/>
                <w:sz w:val="24"/>
                <w:szCs w:val="24"/>
              </w:rPr>
            </w:pPr>
            <w:hyperlink r:id="rId40" w:history="1">
              <w:r w:rsidR="00EF32D4" w:rsidRPr="00FE3EE7">
                <w:rPr>
                  <w:rStyle w:val="Hyperlink"/>
                  <w:rFonts w:ascii="Aptos" w:hAnsi="Aptos"/>
                  <w:i/>
                  <w:iCs/>
                  <w:sz w:val="24"/>
                  <w:szCs w:val="24"/>
                </w:rPr>
                <w:t>My Turn: World Elder Abuse Awareness Day — Let’s end the silence</w:t>
              </w:r>
            </w:hyperlink>
          </w:p>
          <w:p w14:paraId="5C2AB0EE" w14:textId="3483C578" w:rsidR="00C2534E" w:rsidRDefault="00FE3EE7" w:rsidP="00FE3EE7">
            <w:pPr>
              <w:spacing w:before="100" w:beforeAutospacing="1" w:after="100" w:afterAutospacing="1"/>
              <w:contextualSpacing/>
              <w:outlineLvl w:val="1"/>
              <w:rPr>
                <w:rFonts w:ascii="Aptos" w:hAnsi="Aptos"/>
                <w:sz w:val="24"/>
                <w:szCs w:val="24"/>
              </w:rPr>
            </w:pPr>
            <w:r>
              <w:rPr>
                <w:rFonts w:ascii="Aptos" w:hAnsi="Aptos"/>
                <w:sz w:val="24"/>
                <w:szCs w:val="24"/>
              </w:rPr>
              <w:t>*</w:t>
            </w:r>
            <w:r w:rsidR="00C2534E">
              <w:rPr>
                <w:rFonts w:ascii="Aptos" w:hAnsi="Aptos"/>
                <w:sz w:val="24"/>
                <w:szCs w:val="24"/>
              </w:rPr>
              <w:t>Greenfield Recorder</w:t>
            </w:r>
          </w:p>
          <w:p w14:paraId="5539F289" w14:textId="50E263A0" w:rsidR="0070668F" w:rsidRDefault="0032274F" w:rsidP="004C51F2">
            <w:pPr>
              <w:spacing w:before="100" w:beforeAutospacing="1" w:after="100" w:afterAutospacing="1"/>
              <w:contextualSpacing/>
              <w:outlineLvl w:val="1"/>
              <w:rPr>
                <w:rFonts w:ascii="Aptos" w:hAnsi="Aptos"/>
                <w:sz w:val="24"/>
                <w:szCs w:val="24"/>
              </w:rPr>
            </w:pPr>
            <w:r w:rsidRPr="0032274F">
              <w:rPr>
                <w:rFonts w:ascii="Aptos" w:hAnsi="Aptos"/>
                <w:sz w:val="24"/>
                <w:szCs w:val="24"/>
              </w:rPr>
              <w:t xml:space="preserve">By </w:t>
            </w:r>
            <w:r w:rsidR="0070668F">
              <w:rPr>
                <w:rFonts w:ascii="Aptos" w:hAnsi="Aptos"/>
                <w:sz w:val="24"/>
                <w:szCs w:val="24"/>
              </w:rPr>
              <w:t>Ca</w:t>
            </w:r>
            <w:r w:rsidR="005A5756">
              <w:rPr>
                <w:rFonts w:ascii="Aptos" w:hAnsi="Aptos"/>
                <w:sz w:val="24"/>
                <w:szCs w:val="24"/>
              </w:rPr>
              <w:t>el</w:t>
            </w:r>
            <w:r w:rsidR="00D73090">
              <w:rPr>
                <w:rFonts w:ascii="Aptos" w:hAnsi="Aptos"/>
                <w:sz w:val="24"/>
                <w:szCs w:val="24"/>
              </w:rPr>
              <w:t>a</w:t>
            </w:r>
            <w:r w:rsidR="005A5756">
              <w:rPr>
                <w:rFonts w:ascii="Aptos" w:hAnsi="Aptos"/>
                <w:sz w:val="24"/>
                <w:szCs w:val="24"/>
              </w:rPr>
              <w:t xml:space="preserve"> Hall and Jaime Margolis</w:t>
            </w:r>
          </w:p>
          <w:p w14:paraId="2F9FBFA0" w14:textId="53CB00CE" w:rsidR="00C2534E" w:rsidRDefault="00C2534E" w:rsidP="00ED3C14">
            <w:pPr>
              <w:spacing w:before="100" w:beforeAutospacing="1" w:after="100" w:afterAutospacing="1"/>
              <w:contextualSpacing/>
              <w:outlineLvl w:val="1"/>
              <w:rPr>
                <w:rFonts w:ascii="Aptos" w:hAnsi="Aptos"/>
                <w:sz w:val="24"/>
                <w:szCs w:val="24"/>
              </w:rPr>
            </w:pPr>
            <w:r>
              <w:rPr>
                <w:rFonts w:ascii="Aptos" w:hAnsi="Aptos"/>
                <w:sz w:val="24"/>
                <w:szCs w:val="24"/>
              </w:rPr>
              <w:t>June 12, 2026</w:t>
            </w:r>
          </w:p>
          <w:p w14:paraId="79243303" w14:textId="77777777" w:rsidR="00ED3C14" w:rsidRDefault="00ED3C14" w:rsidP="00FE3EE7">
            <w:pPr>
              <w:ind w:left="720"/>
              <w:rPr>
                <w:rFonts w:ascii="Aptos" w:hAnsi="Aptos"/>
                <w:sz w:val="24"/>
                <w:szCs w:val="24"/>
              </w:rPr>
            </w:pPr>
          </w:p>
          <w:p w14:paraId="239CD1BE" w14:textId="1AF9B868" w:rsidR="00FE3EE7" w:rsidRPr="00FE3EE7" w:rsidRDefault="00FE3EE7" w:rsidP="00FE3EE7">
            <w:pPr>
              <w:ind w:left="720"/>
              <w:rPr>
                <w:rFonts w:ascii="Aptos" w:hAnsi="Aptos"/>
                <w:sz w:val="24"/>
                <w:szCs w:val="24"/>
              </w:rPr>
            </w:pPr>
            <w:r w:rsidRPr="00FE3EE7">
              <w:rPr>
                <w:rFonts w:ascii="Aptos" w:hAnsi="Aptos"/>
                <w:sz w:val="24"/>
                <w:szCs w:val="24"/>
              </w:rPr>
              <w:lastRenderedPageBreak/>
              <w:t>As legal aid attorneys specializing in the unique needs of people age 60 and older, we hear certain phrases from our clients too often, such as:</w:t>
            </w:r>
          </w:p>
          <w:p w14:paraId="5227250A" w14:textId="77777777" w:rsidR="00FE3EE7" w:rsidRPr="00FE3EE7" w:rsidRDefault="00FE3EE7" w:rsidP="00FE3EE7">
            <w:pPr>
              <w:ind w:left="720"/>
              <w:rPr>
                <w:rFonts w:ascii="Aptos" w:hAnsi="Aptos"/>
                <w:sz w:val="24"/>
                <w:szCs w:val="24"/>
              </w:rPr>
            </w:pPr>
          </w:p>
          <w:p w14:paraId="42C4C141" w14:textId="77777777" w:rsidR="00FE3EE7" w:rsidRPr="00FE3EE7" w:rsidRDefault="00FE3EE7" w:rsidP="00FE3EE7">
            <w:pPr>
              <w:ind w:left="720"/>
              <w:rPr>
                <w:rFonts w:ascii="Aptos" w:hAnsi="Aptos"/>
                <w:sz w:val="24"/>
                <w:szCs w:val="24"/>
              </w:rPr>
            </w:pPr>
            <w:r w:rsidRPr="00FE3EE7">
              <w:rPr>
                <w:rFonts w:ascii="Aptos" w:hAnsi="Aptos"/>
                <w:sz w:val="24"/>
                <w:szCs w:val="24"/>
              </w:rPr>
              <w:t>“I thought I could handle the situation myself.”</w:t>
            </w:r>
          </w:p>
          <w:p w14:paraId="1136C58A" w14:textId="77777777" w:rsidR="00FE3EE7" w:rsidRPr="00FE3EE7" w:rsidRDefault="00FE3EE7" w:rsidP="00FE3EE7">
            <w:pPr>
              <w:ind w:left="720"/>
              <w:rPr>
                <w:rFonts w:ascii="Aptos" w:hAnsi="Aptos"/>
                <w:sz w:val="24"/>
                <w:szCs w:val="24"/>
              </w:rPr>
            </w:pPr>
          </w:p>
          <w:p w14:paraId="7D44FA53" w14:textId="77777777" w:rsidR="00FE3EE7" w:rsidRPr="00FE3EE7" w:rsidRDefault="00FE3EE7" w:rsidP="00FE3EE7">
            <w:pPr>
              <w:ind w:left="720"/>
              <w:rPr>
                <w:rFonts w:ascii="Aptos" w:hAnsi="Aptos"/>
                <w:sz w:val="24"/>
                <w:szCs w:val="24"/>
              </w:rPr>
            </w:pPr>
            <w:r w:rsidRPr="00FE3EE7">
              <w:rPr>
                <w:rFonts w:ascii="Aptos" w:hAnsi="Aptos"/>
                <w:sz w:val="24"/>
                <w:szCs w:val="24"/>
              </w:rPr>
              <w:t>“I am ashamed that my loved ones treat me this way.”</w:t>
            </w:r>
          </w:p>
          <w:p w14:paraId="5A442F06" w14:textId="77777777" w:rsidR="00FE3EE7" w:rsidRPr="00FE3EE7" w:rsidRDefault="00FE3EE7" w:rsidP="00FE3EE7">
            <w:pPr>
              <w:ind w:left="720"/>
              <w:rPr>
                <w:rFonts w:ascii="Aptos" w:hAnsi="Aptos"/>
                <w:sz w:val="24"/>
                <w:szCs w:val="24"/>
              </w:rPr>
            </w:pPr>
          </w:p>
          <w:p w14:paraId="04CCD02D" w14:textId="77777777" w:rsidR="00FE3EE7" w:rsidRPr="00FE3EE7" w:rsidRDefault="00FE3EE7" w:rsidP="00FE3EE7">
            <w:pPr>
              <w:ind w:left="720"/>
              <w:rPr>
                <w:rFonts w:ascii="Aptos" w:hAnsi="Aptos"/>
                <w:sz w:val="24"/>
                <w:szCs w:val="24"/>
              </w:rPr>
            </w:pPr>
            <w:r w:rsidRPr="00FE3EE7">
              <w:rPr>
                <w:rFonts w:ascii="Aptos" w:hAnsi="Aptos"/>
                <w:sz w:val="24"/>
                <w:szCs w:val="24"/>
              </w:rPr>
              <w:t>“Other people need help more than I do.”</w:t>
            </w:r>
          </w:p>
          <w:p w14:paraId="405AFD67" w14:textId="77777777" w:rsidR="00FE3EE7" w:rsidRPr="00FE3EE7" w:rsidRDefault="00FE3EE7" w:rsidP="00FE3EE7">
            <w:pPr>
              <w:ind w:left="720"/>
              <w:rPr>
                <w:rFonts w:ascii="Aptos" w:hAnsi="Aptos"/>
                <w:sz w:val="24"/>
                <w:szCs w:val="24"/>
              </w:rPr>
            </w:pPr>
          </w:p>
          <w:p w14:paraId="7DB834F3" w14:textId="77777777" w:rsidR="00FE3EE7" w:rsidRPr="00FE3EE7" w:rsidRDefault="00FE3EE7" w:rsidP="00FE3EE7">
            <w:pPr>
              <w:ind w:left="720"/>
              <w:rPr>
                <w:rFonts w:ascii="Aptos" w:hAnsi="Aptos"/>
                <w:sz w:val="24"/>
                <w:szCs w:val="24"/>
              </w:rPr>
            </w:pPr>
            <w:r w:rsidRPr="00FE3EE7">
              <w:rPr>
                <w:rFonts w:ascii="Aptos" w:hAnsi="Aptos"/>
                <w:sz w:val="24"/>
                <w:szCs w:val="24"/>
              </w:rPr>
              <w:t>“I feel embarrassed that my problems have gotten to this point.”</w:t>
            </w:r>
          </w:p>
          <w:p w14:paraId="1ED45AFF" w14:textId="77777777" w:rsidR="00FE3EE7" w:rsidRPr="00FE3EE7" w:rsidRDefault="00FE3EE7" w:rsidP="00FE3EE7">
            <w:pPr>
              <w:ind w:left="720"/>
              <w:rPr>
                <w:rFonts w:ascii="Aptos" w:hAnsi="Aptos"/>
                <w:sz w:val="24"/>
                <w:szCs w:val="24"/>
              </w:rPr>
            </w:pPr>
          </w:p>
          <w:p w14:paraId="53B3A0E8" w14:textId="77777777" w:rsidR="00FE3EE7" w:rsidRPr="00FE3EE7" w:rsidRDefault="00FE3EE7" w:rsidP="00FE3EE7">
            <w:pPr>
              <w:ind w:left="720"/>
              <w:rPr>
                <w:rFonts w:ascii="Aptos" w:hAnsi="Aptos"/>
                <w:sz w:val="24"/>
                <w:szCs w:val="24"/>
              </w:rPr>
            </w:pPr>
            <w:r w:rsidRPr="00FE3EE7">
              <w:rPr>
                <w:rFonts w:ascii="Aptos" w:hAnsi="Aptos"/>
                <w:sz w:val="24"/>
                <w:szCs w:val="24"/>
              </w:rPr>
              <w:t>“I don’t want to bother anyone with my issues.”</w:t>
            </w:r>
          </w:p>
          <w:p w14:paraId="2D30CDEE" w14:textId="77777777" w:rsidR="00FE3EE7" w:rsidRPr="00FE3EE7" w:rsidRDefault="00FE3EE7" w:rsidP="00FE3EE7">
            <w:pPr>
              <w:ind w:left="720"/>
              <w:rPr>
                <w:rFonts w:ascii="Aptos" w:hAnsi="Aptos"/>
                <w:sz w:val="24"/>
                <w:szCs w:val="24"/>
              </w:rPr>
            </w:pPr>
          </w:p>
          <w:p w14:paraId="445901A5" w14:textId="77777777" w:rsidR="00FE3EE7" w:rsidRPr="00FE3EE7" w:rsidRDefault="00FE3EE7" w:rsidP="00FE3EE7">
            <w:pPr>
              <w:ind w:left="720"/>
              <w:rPr>
                <w:rFonts w:ascii="Aptos" w:hAnsi="Aptos"/>
                <w:sz w:val="24"/>
                <w:szCs w:val="24"/>
              </w:rPr>
            </w:pPr>
            <w:r w:rsidRPr="00FE3EE7">
              <w:rPr>
                <w:rFonts w:ascii="Aptos" w:hAnsi="Aptos"/>
                <w:sz w:val="24"/>
                <w:szCs w:val="24"/>
              </w:rPr>
              <w:t>These clients are telling us that their overwhelmed and overworked caretaker cannot keep up with their needs, or a beloved relative entrusted to manage their care or finances has abused that trust. Often, our clients do not even recognize their mistreatment as abuse, but the harmful effects are clear to advocates. Even when our clients experiencing abuse, neglect, and mistreatment know that something is not right, they may not have the means to address it on their own.</w:t>
            </w:r>
          </w:p>
          <w:p w14:paraId="25A0FD25" w14:textId="77777777" w:rsidR="00FE3EE7" w:rsidRPr="00FE3EE7" w:rsidRDefault="00FE3EE7" w:rsidP="00FE3EE7">
            <w:pPr>
              <w:ind w:left="720"/>
              <w:rPr>
                <w:rFonts w:ascii="Aptos" w:hAnsi="Aptos"/>
                <w:sz w:val="24"/>
                <w:szCs w:val="24"/>
              </w:rPr>
            </w:pPr>
          </w:p>
          <w:p w14:paraId="2C1C44FE" w14:textId="77777777" w:rsidR="00FE3EE7" w:rsidRPr="00FE3EE7" w:rsidRDefault="00FE3EE7" w:rsidP="00FE3EE7">
            <w:pPr>
              <w:ind w:left="720"/>
              <w:rPr>
                <w:rFonts w:ascii="Aptos" w:hAnsi="Aptos"/>
                <w:sz w:val="24"/>
                <w:szCs w:val="24"/>
              </w:rPr>
            </w:pPr>
            <w:r w:rsidRPr="00FE3EE7">
              <w:rPr>
                <w:rFonts w:ascii="Aptos" w:hAnsi="Aptos"/>
                <w:sz w:val="24"/>
                <w:szCs w:val="24"/>
              </w:rPr>
              <w:t>On World Elder Abuse Awareness Day, June 15, Community Legal Aid is once again speaking up to advocate for older adults experiencing abuse.</w:t>
            </w:r>
          </w:p>
          <w:p w14:paraId="538F81DD" w14:textId="77777777" w:rsidR="00FE3EE7" w:rsidRPr="00FE3EE7" w:rsidRDefault="00FE3EE7" w:rsidP="00FE3EE7">
            <w:pPr>
              <w:ind w:left="720"/>
              <w:rPr>
                <w:rFonts w:ascii="Aptos" w:hAnsi="Aptos"/>
                <w:sz w:val="24"/>
                <w:szCs w:val="24"/>
              </w:rPr>
            </w:pPr>
          </w:p>
          <w:p w14:paraId="4375E0F7" w14:textId="77777777" w:rsidR="00FE3EE7" w:rsidRPr="00FE3EE7" w:rsidRDefault="00FE3EE7" w:rsidP="00FE3EE7">
            <w:pPr>
              <w:ind w:left="720"/>
              <w:rPr>
                <w:rFonts w:ascii="Aptos" w:hAnsi="Aptos"/>
                <w:sz w:val="24"/>
                <w:szCs w:val="24"/>
              </w:rPr>
            </w:pPr>
            <w:r w:rsidRPr="00FE3EE7">
              <w:rPr>
                <w:rFonts w:ascii="Aptos" w:hAnsi="Aptos"/>
                <w:sz w:val="24"/>
                <w:szCs w:val="24"/>
              </w:rPr>
              <w:t>In its 2017 survey, incorporating statistics from 28 countries, the World Health Organization (WHO) shared that “1 in 6 people aged 60 years and older were subjected to some form of abuse.” Sadly, cases of elder abuse continue to be underreported.</w:t>
            </w:r>
          </w:p>
          <w:p w14:paraId="1C4429DE" w14:textId="77777777" w:rsidR="00FE3EE7" w:rsidRPr="00FE3EE7" w:rsidRDefault="00FE3EE7" w:rsidP="00FE3EE7">
            <w:pPr>
              <w:ind w:left="720"/>
              <w:rPr>
                <w:rFonts w:ascii="Aptos" w:hAnsi="Aptos"/>
                <w:sz w:val="24"/>
                <w:szCs w:val="24"/>
              </w:rPr>
            </w:pPr>
          </w:p>
          <w:p w14:paraId="7E06DDB8" w14:textId="77777777" w:rsidR="00FE3EE7" w:rsidRPr="00FE3EE7" w:rsidRDefault="00FE3EE7" w:rsidP="00FE3EE7">
            <w:pPr>
              <w:ind w:left="720"/>
              <w:rPr>
                <w:rFonts w:ascii="Aptos" w:hAnsi="Aptos"/>
                <w:sz w:val="24"/>
                <w:szCs w:val="24"/>
              </w:rPr>
            </w:pPr>
            <w:r w:rsidRPr="00FE3EE7">
              <w:rPr>
                <w:rFonts w:ascii="Aptos" w:hAnsi="Aptos"/>
                <w:sz w:val="24"/>
                <w:szCs w:val="24"/>
              </w:rPr>
              <w:t>Abuse of elders takes many forms — psychological abuse is the most prevalent, followed by financial abuse, neglect, physical abuse, and sexual abuse, according to the WHO. Financial abuse may take the form of theft or misappropriation of elders’ finances, but it also includes scams in person and online. Neglect, sadly, is frequently the result of an elder living alone and failing to meet their own needs, also known as self-neglect.</w:t>
            </w:r>
          </w:p>
          <w:p w14:paraId="6874E543" w14:textId="77777777" w:rsidR="00FE3EE7" w:rsidRPr="00FE3EE7" w:rsidRDefault="00FE3EE7" w:rsidP="00FE3EE7">
            <w:pPr>
              <w:ind w:left="720"/>
              <w:rPr>
                <w:rFonts w:ascii="Aptos" w:hAnsi="Aptos"/>
                <w:sz w:val="24"/>
                <w:szCs w:val="24"/>
              </w:rPr>
            </w:pPr>
          </w:p>
          <w:p w14:paraId="678C1A46" w14:textId="77777777" w:rsidR="00FE3EE7" w:rsidRPr="00FE3EE7" w:rsidRDefault="00FE3EE7" w:rsidP="00FE3EE7">
            <w:pPr>
              <w:ind w:left="720"/>
              <w:rPr>
                <w:rFonts w:ascii="Aptos" w:hAnsi="Aptos"/>
                <w:sz w:val="24"/>
                <w:szCs w:val="24"/>
              </w:rPr>
            </w:pPr>
            <w:r w:rsidRPr="00FE3EE7">
              <w:rPr>
                <w:rFonts w:ascii="Aptos" w:hAnsi="Aptos"/>
                <w:sz w:val="24"/>
                <w:szCs w:val="24"/>
              </w:rPr>
              <w:t xml:space="preserve">Community Legal Aid, and our Elder Unit in particular, fights back against abuse of our older adult clients, especially where it threatens their housing or financial stability, security, or health. </w:t>
            </w:r>
            <w:r w:rsidRPr="00FE3EE7">
              <w:rPr>
                <w:rFonts w:ascii="Aptos" w:hAnsi="Aptos"/>
                <w:sz w:val="24"/>
                <w:szCs w:val="24"/>
              </w:rPr>
              <w:lastRenderedPageBreak/>
              <w:t>Among our priorities as an agency is a mandate to “achieve and preserve autonomy, dignity, independence, and safety for our client communities.”</w:t>
            </w:r>
          </w:p>
          <w:p w14:paraId="04D8CE98" w14:textId="77777777" w:rsidR="00FE3EE7" w:rsidRPr="00FE3EE7" w:rsidRDefault="00FE3EE7" w:rsidP="00FE3EE7">
            <w:pPr>
              <w:ind w:left="720"/>
              <w:rPr>
                <w:rFonts w:ascii="Aptos" w:hAnsi="Aptos"/>
                <w:sz w:val="24"/>
                <w:szCs w:val="24"/>
              </w:rPr>
            </w:pPr>
          </w:p>
          <w:p w14:paraId="0C7A448F" w14:textId="77777777" w:rsidR="00FE3EE7" w:rsidRPr="00FE3EE7" w:rsidRDefault="00FE3EE7" w:rsidP="00FE3EE7">
            <w:pPr>
              <w:ind w:left="720"/>
              <w:rPr>
                <w:rFonts w:ascii="Aptos" w:hAnsi="Aptos"/>
                <w:sz w:val="24"/>
                <w:szCs w:val="24"/>
              </w:rPr>
            </w:pPr>
            <w:r w:rsidRPr="00FE3EE7">
              <w:rPr>
                <w:rFonts w:ascii="Aptos" w:hAnsi="Aptos"/>
                <w:sz w:val="24"/>
                <w:szCs w:val="24"/>
              </w:rPr>
              <w:t>When you need to preserve or obtain housing, medical care, insurance, or other benefits, or to protect your interests and autonomy, Community Legal Aid’s Elder Unit may be able to assist you. Many times, in addition to legal advocacy, this means we are helping clients access community resources already in place and waiting to assist.</w:t>
            </w:r>
          </w:p>
          <w:p w14:paraId="49A4E349" w14:textId="77777777" w:rsidR="00FE3EE7" w:rsidRPr="00FE3EE7" w:rsidRDefault="00FE3EE7" w:rsidP="00FE3EE7">
            <w:pPr>
              <w:ind w:left="720"/>
              <w:rPr>
                <w:rFonts w:ascii="Aptos" w:hAnsi="Aptos"/>
                <w:sz w:val="24"/>
                <w:szCs w:val="24"/>
              </w:rPr>
            </w:pPr>
          </w:p>
          <w:p w14:paraId="55B05058" w14:textId="77777777" w:rsidR="00FE3EE7" w:rsidRPr="00FE3EE7" w:rsidRDefault="00FE3EE7" w:rsidP="00FE3EE7">
            <w:pPr>
              <w:ind w:left="720"/>
              <w:rPr>
                <w:rFonts w:ascii="Aptos" w:hAnsi="Aptos"/>
                <w:sz w:val="24"/>
                <w:szCs w:val="24"/>
              </w:rPr>
            </w:pPr>
            <w:r w:rsidRPr="00FE3EE7">
              <w:rPr>
                <w:rFonts w:ascii="Aptos" w:hAnsi="Aptos"/>
                <w:sz w:val="24"/>
                <w:szCs w:val="24"/>
              </w:rPr>
              <w:t>We always work with and for our clients. This means we do not substitute our judgment for yours — our work is guided by your stated interests and goals, and not those of a caretaker or family member. We are committed to giving you back your voice, not simply speaking for you.</w:t>
            </w:r>
          </w:p>
          <w:p w14:paraId="79F44C89" w14:textId="77777777" w:rsidR="00FE3EE7" w:rsidRDefault="00FE3EE7" w:rsidP="00FE3EE7"/>
          <w:p w14:paraId="2C2928FE" w14:textId="77777777" w:rsidR="00FE3EE7" w:rsidRPr="00FE3EE7" w:rsidRDefault="00FE3EE7" w:rsidP="00FE3EE7">
            <w:pPr>
              <w:ind w:left="720"/>
              <w:rPr>
                <w:rFonts w:ascii="Aptos" w:hAnsi="Aptos"/>
                <w:sz w:val="24"/>
                <w:szCs w:val="24"/>
              </w:rPr>
            </w:pPr>
            <w:r w:rsidRPr="00FE3EE7">
              <w:rPr>
                <w:rFonts w:ascii="Aptos" w:hAnsi="Aptos"/>
                <w:sz w:val="24"/>
                <w:szCs w:val="24"/>
              </w:rPr>
              <w:t>Anyone who witnesses abuse or neglect of an older adult in Massachusetts should report it immediately to the Elder Abuse Hotline, open 24 hours a day, at (800) 922-2275. You can also report online at any time at https://www.mass.gov/info-details/report-abuse-of-adults-aged-60. Reports can be anonymous and will trigger a rapid response by the Adult Protective Services program of the Executive Office of Aging &amp; Independence.</w:t>
            </w:r>
          </w:p>
          <w:p w14:paraId="4216709D" w14:textId="77777777" w:rsidR="00FE3EE7" w:rsidRPr="00FE3EE7" w:rsidRDefault="00FE3EE7" w:rsidP="00FE3EE7">
            <w:pPr>
              <w:ind w:left="720"/>
              <w:rPr>
                <w:rFonts w:ascii="Aptos" w:hAnsi="Aptos"/>
                <w:sz w:val="24"/>
                <w:szCs w:val="24"/>
              </w:rPr>
            </w:pPr>
          </w:p>
          <w:p w14:paraId="71EB16CA" w14:textId="77777777" w:rsidR="00FE3EE7" w:rsidRPr="00FE3EE7" w:rsidRDefault="00FE3EE7" w:rsidP="00FE3EE7">
            <w:pPr>
              <w:ind w:left="720"/>
              <w:rPr>
                <w:rFonts w:ascii="Aptos" w:hAnsi="Aptos"/>
                <w:sz w:val="24"/>
                <w:szCs w:val="24"/>
              </w:rPr>
            </w:pPr>
            <w:r w:rsidRPr="00FE3EE7">
              <w:rPr>
                <w:rFonts w:ascii="Aptos" w:hAnsi="Aptos"/>
                <w:sz w:val="24"/>
                <w:szCs w:val="24"/>
              </w:rPr>
              <w:t>These agencies will not just act to stop abuse but will also make sure their older adult clients can access community resources like Meals on Wheels, health insurance and medical providers, and other helpers who can meet their needs.</w:t>
            </w:r>
          </w:p>
          <w:p w14:paraId="62D648D4" w14:textId="77777777" w:rsidR="00FE3EE7" w:rsidRPr="00FE3EE7" w:rsidRDefault="00FE3EE7" w:rsidP="00FE3EE7">
            <w:pPr>
              <w:ind w:left="720"/>
              <w:rPr>
                <w:rFonts w:ascii="Aptos" w:hAnsi="Aptos"/>
                <w:sz w:val="24"/>
                <w:szCs w:val="24"/>
              </w:rPr>
            </w:pPr>
          </w:p>
          <w:p w14:paraId="4E42A9A8" w14:textId="26680A65" w:rsidR="00FE3EE7" w:rsidRPr="00FE3EE7" w:rsidRDefault="00FE3EE7" w:rsidP="00FE3EE7">
            <w:pPr>
              <w:spacing w:before="100" w:beforeAutospacing="1" w:after="100" w:afterAutospacing="1"/>
              <w:ind w:left="720"/>
              <w:contextualSpacing/>
              <w:outlineLvl w:val="1"/>
              <w:rPr>
                <w:rFonts w:ascii="Aptos" w:hAnsi="Aptos"/>
                <w:sz w:val="24"/>
                <w:szCs w:val="24"/>
              </w:rPr>
            </w:pPr>
            <w:r w:rsidRPr="00FE3EE7">
              <w:rPr>
                <w:rFonts w:ascii="Aptos" w:hAnsi="Aptos"/>
                <w:sz w:val="24"/>
                <w:szCs w:val="24"/>
              </w:rPr>
              <w:t xml:space="preserve">If you or someone you care about is in danger of exploitation, abuse, or neglect, do not hesitate to contact someone who can help. If you know of someone in central or western Massachusetts facing a civil legal issue, please connect them with Community Legal Aid, 855-252-5342 or </w:t>
            </w:r>
            <w:hyperlink r:id="rId41" w:history="1">
              <w:r w:rsidRPr="00137D73">
                <w:rPr>
                  <w:rStyle w:val="Hyperlink"/>
                  <w:rFonts w:ascii="Aptos" w:hAnsi="Aptos"/>
                  <w:sz w:val="24"/>
                  <w:szCs w:val="24"/>
                </w:rPr>
                <w:t>www.communitylegal.org</w:t>
              </w:r>
            </w:hyperlink>
            <w:r>
              <w:rPr>
                <w:rFonts w:ascii="Aptos" w:hAnsi="Aptos"/>
                <w:sz w:val="24"/>
                <w:szCs w:val="24"/>
              </w:rPr>
              <w:t xml:space="preserve"> </w:t>
            </w:r>
          </w:p>
          <w:p w14:paraId="6C7E9B91" w14:textId="72341861" w:rsidR="00DE233D" w:rsidRPr="003E116F" w:rsidRDefault="00DE233D" w:rsidP="00DE233D">
            <w:pPr>
              <w:spacing w:before="100" w:beforeAutospacing="1" w:after="100" w:afterAutospacing="1"/>
              <w:ind w:left="720"/>
              <w:contextualSpacing/>
              <w:outlineLvl w:val="1"/>
              <w:rPr>
                <w:rFonts w:ascii="Aptos" w:hAnsi="Aptos"/>
                <w:sz w:val="24"/>
                <w:szCs w:val="24"/>
              </w:rPr>
            </w:pPr>
          </w:p>
        </w:tc>
      </w:tr>
      <w:tr w:rsidR="0008671F" w:rsidRPr="000726D6" w14:paraId="10AC04EA" w14:textId="77777777" w:rsidTr="00467E18">
        <w:trPr>
          <w:gridAfter w:val="1"/>
          <w:wAfter w:w="298" w:type="dxa"/>
          <w:trHeight w:val="58"/>
        </w:trPr>
        <w:tc>
          <w:tcPr>
            <w:tcW w:w="2903" w:type="dxa"/>
            <w:gridSpan w:val="2"/>
          </w:tcPr>
          <w:p w14:paraId="591D8B12" w14:textId="77777777" w:rsidR="0008671F" w:rsidRPr="00B17AE3" w:rsidRDefault="0008671F" w:rsidP="00B17AE3">
            <w:pPr>
              <w:pStyle w:val="Heading2"/>
              <w:rPr>
                <w:b/>
                <w:bCs/>
                <w:sz w:val="32"/>
                <w:szCs w:val="32"/>
              </w:rPr>
            </w:pPr>
            <w:r w:rsidRPr="00B17AE3">
              <w:rPr>
                <w:b/>
                <w:bCs/>
                <w:sz w:val="32"/>
                <w:szCs w:val="32"/>
              </w:rPr>
              <w:lastRenderedPageBreak/>
              <w:t xml:space="preserve">Commentary Offered by </w:t>
            </w:r>
            <w:r w:rsidRPr="00B17AE3">
              <w:rPr>
                <w:b/>
                <w:bCs/>
                <w:sz w:val="32"/>
                <w:szCs w:val="32"/>
              </w:rPr>
              <w:lastRenderedPageBreak/>
              <w:t>DignityMA Participants</w:t>
            </w:r>
          </w:p>
          <w:p w14:paraId="5D6D0F93" w14:textId="77777777" w:rsidR="0008671F" w:rsidRPr="000726D6" w:rsidRDefault="0008671F" w:rsidP="0008671F">
            <w:pPr>
              <w:rPr>
                <w:rFonts w:ascii="Aptos" w:hAnsi="Aptos"/>
                <w:b/>
                <w:bCs/>
                <w:sz w:val="24"/>
                <w:szCs w:val="24"/>
              </w:rPr>
            </w:pPr>
          </w:p>
          <w:p w14:paraId="3BFB52AB" w14:textId="77777777" w:rsidR="0008671F" w:rsidRPr="000726D6" w:rsidRDefault="0008671F" w:rsidP="0008671F">
            <w:pPr>
              <w:rPr>
                <w:rFonts w:ascii="Aptos" w:hAnsi="Aptos"/>
                <w:sz w:val="24"/>
                <w:szCs w:val="24"/>
              </w:rPr>
            </w:pPr>
            <w:r w:rsidRPr="000726D6">
              <w:rPr>
                <w:rFonts w:ascii="Aptos" w:hAnsi="Aptos"/>
                <w:noProof/>
                <w:sz w:val="24"/>
                <w:szCs w:val="24"/>
              </w:rPr>
              <w:drawing>
                <wp:inline distT="0" distB="0" distL="0" distR="0" wp14:anchorId="7FD6C7D9" wp14:editId="6DBDBC8D">
                  <wp:extent cx="1755775" cy="1298575"/>
                  <wp:effectExtent l="0" t="0" r="0" b="0"/>
                  <wp:docPr id="19054760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755775" cy="1298575"/>
                          </a:xfrm>
                          <a:prstGeom prst="rect">
                            <a:avLst/>
                          </a:prstGeom>
                          <a:noFill/>
                        </pic:spPr>
                      </pic:pic>
                    </a:graphicData>
                  </a:graphic>
                </wp:inline>
              </w:drawing>
            </w:r>
          </w:p>
          <w:p w14:paraId="339F42EA" w14:textId="77777777" w:rsidR="0008671F" w:rsidRDefault="0008671F" w:rsidP="0008671F">
            <w:pPr>
              <w:rPr>
                <w:rFonts w:ascii="Aptos" w:hAnsi="Aptos"/>
                <w:sz w:val="18"/>
                <w:szCs w:val="18"/>
              </w:rPr>
            </w:pPr>
            <w:r w:rsidRPr="000726D6">
              <w:rPr>
                <w:rFonts w:ascii="Aptos" w:hAnsi="Aptos"/>
                <w:sz w:val="18"/>
                <w:szCs w:val="18"/>
              </w:rPr>
              <w:t>Richard T. Moore is Chair of the DignityMA Legislative Workgroup and a member of the Coordinating Committee. He is a former Massachusetts State Senator.</w:t>
            </w:r>
          </w:p>
          <w:p w14:paraId="22D6EC3D" w14:textId="77777777" w:rsidR="000E49A7" w:rsidRDefault="000E49A7" w:rsidP="0008671F">
            <w:pPr>
              <w:rPr>
                <w:rFonts w:ascii="Aptos" w:hAnsi="Aptos"/>
                <w:sz w:val="18"/>
                <w:szCs w:val="18"/>
              </w:rPr>
            </w:pPr>
          </w:p>
          <w:p w14:paraId="4F40D49D" w14:textId="05296733" w:rsidR="000E49A7" w:rsidRPr="000726D6" w:rsidRDefault="000E49A7" w:rsidP="0008671F">
            <w:pPr>
              <w:rPr>
                <w:rFonts w:ascii="Aptos" w:hAnsi="Aptos"/>
                <w:sz w:val="18"/>
                <w:szCs w:val="18"/>
              </w:rPr>
            </w:pPr>
            <w:r w:rsidRPr="008F4633">
              <w:rPr>
                <w:rFonts w:ascii="Aptos" w:hAnsi="Aptos"/>
                <w:sz w:val="18"/>
                <w:szCs w:val="18"/>
              </w:rPr>
              <w:t>The views expressed by individuals are their own and do not necessarily reflect the policy position or perspective of Dignity Alliance Massachusetts.</w:t>
            </w:r>
          </w:p>
          <w:p w14:paraId="3BCD35E9" w14:textId="77777777" w:rsidR="0008671F" w:rsidRPr="000726D6" w:rsidRDefault="0008671F" w:rsidP="00777AE7">
            <w:pPr>
              <w:pStyle w:val="Heading1"/>
            </w:pPr>
          </w:p>
        </w:tc>
        <w:tc>
          <w:tcPr>
            <w:tcW w:w="7622" w:type="dxa"/>
            <w:gridSpan w:val="4"/>
          </w:tcPr>
          <w:p w14:paraId="405C9F0F" w14:textId="77777777" w:rsidR="00DD29F7" w:rsidRDefault="00DD29F7" w:rsidP="005917F8">
            <w:pPr>
              <w:spacing w:after="120"/>
              <w:contextualSpacing/>
              <w:rPr>
                <w:rFonts w:ascii="Aptos" w:eastAsia="Times New Roman" w:hAnsi="Aptos" w:cs="Times New Roman"/>
                <w:b/>
                <w:bCs/>
                <w:sz w:val="24"/>
                <w:szCs w:val="24"/>
              </w:rPr>
            </w:pPr>
            <w:r w:rsidRPr="00DD29F7">
              <w:rPr>
                <w:rFonts w:ascii="Aptos" w:eastAsia="Times New Roman" w:hAnsi="Aptos" w:cs="Times New Roman"/>
                <w:b/>
                <w:bCs/>
                <w:sz w:val="24"/>
                <w:szCs w:val="24"/>
              </w:rPr>
              <w:lastRenderedPageBreak/>
              <w:t>The Special Commission on Senior Housing Missed One of the Commonwealth's Most Pressing Aging Challenges</w:t>
            </w:r>
          </w:p>
          <w:p w14:paraId="73AED8E0" w14:textId="721C1481" w:rsidR="00DD29F7" w:rsidRDefault="00DD29F7" w:rsidP="005917F8">
            <w:pPr>
              <w:spacing w:after="120"/>
              <w:contextualSpacing/>
              <w:rPr>
                <w:rFonts w:ascii="Aptos" w:eastAsia="Times New Roman" w:hAnsi="Aptos" w:cs="Times New Roman"/>
                <w:sz w:val="24"/>
                <w:szCs w:val="24"/>
              </w:rPr>
            </w:pPr>
            <w:r>
              <w:rPr>
                <w:rFonts w:ascii="Aptos" w:eastAsia="Times New Roman" w:hAnsi="Aptos" w:cs="Times New Roman"/>
                <w:sz w:val="24"/>
                <w:szCs w:val="24"/>
              </w:rPr>
              <w:t>By Richard T. Moore</w:t>
            </w:r>
          </w:p>
          <w:p w14:paraId="00811B68" w14:textId="278C8DEF" w:rsidR="00DD29F7" w:rsidRDefault="00DD29F7" w:rsidP="005917F8">
            <w:pPr>
              <w:spacing w:after="120"/>
              <w:contextualSpacing/>
              <w:rPr>
                <w:rFonts w:ascii="Aptos" w:eastAsia="Times New Roman" w:hAnsi="Aptos" w:cs="Times New Roman"/>
                <w:sz w:val="24"/>
                <w:szCs w:val="24"/>
              </w:rPr>
            </w:pPr>
            <w:r>
              <w:rPr>
                <w:rFonts w:ascii="Aptos" w:eastAsia="Times New Roman" w:hAnsi="Aptos" w:cs="Times New Roman"/>
                <w:sz w:val="24"/>
                <w:szCs w:val="24"/>
              </w:rPr>
              <w:t xml:space="preserve">June </w:t>
            </w:r>
            <w:r w:rsidR="005917F8">
              <w:rPr>
                <w:rFonts w:ascii="Aptos" w:eastAsia="Times New Roman" w:hAnsi="Aptos" w:cs="Times New Roman"/>
                <w:sz w:val="24"/>
                <w:szCs w:val="24"/>
              </w:rPr>
              <w:t>20, 2026</w:t>
            </w:r>
          </w:p>
          <w:p w14:paraId="44150AD6" w14:textId="77777777" w:rsidR="005917F8" w:rsidRPr="00DD29F7" w:rsidRDefault="005917F8" w:rsidP="005917F8">
            <w:pPr>
              <w:spacing w:after="120"/>
              <w:contextualSpacing/>
              <w:rPr>
                <w:rFonts w:ascii="Aptos" w:eastAsia="Times New Roman" w:hAnsi="Aptos" w:cs="Calibri"/>
                <w:sz w:val="24"/>
                <w:szCs w:val="24"/>
              </w:rPr>
            </w:pPr>
          </w:p>
          <w:p w14:paraId="3C4EC86F" w14:textId="77777777" w:rsidR="00DD29F7" w:rsidRPr="00DD29F7" w:rsidRDefault="00DD29F7" w:rsidP="00DD29F7">
            <w:pPr>
              <w:spacing w:after="160"/>
              <w:ind w:left="720"/>
              <w:rPr>
                <w:rFonts w:ascii="Aptos" w:eastAsia="Times New Roman" w:hAnsi="Aptos" w:cs="Calibri"/>
                <w:sz w:val="22"/>
                <w:szCs w:val="22"/>
              </w:rPr>
            </w:pPr>
            <w:r w:rsidRPr="00DD29F7">
              <w:rPr>
                <w:rFonts w:ascii="Aptos" w:eastAsia="Times New Roman" w:hAnsi="Aptos" w:cs="Times New Roman"/>
                <w:sz w:val="24"/>
                <w:szCs w:val="24"/>
              </w:rPr>
              <w:lastRenderedPageBreak/>
              <w:t>The Special Commission on Affordable and Healthy Senior Housing was created by the Massachusetts Affordable Homes Act (Chapter 150 of the Acts of 2024) to examine how the Commonwealth could better meet the housing needs of its rapidly growing older adult population. Chaired by Ed Augustus, Secretary of Housing and Livable Communities, the commission brought together legislators, housing developers, aging-service organizations, state agencies, and other stakeholders to develop recommendations for expanding affordable and healthy housing opportunities for older adults.</w:t>
            </w:r>
          </w:p>
          <w:p w14:paraId="356C16D4" w14:textId="77777777" w:rsidR="00DD29F7" w:rsidRPr="00DD29F7" w:rsidRDefault="00DD29F7" w:rsidP="00DD29F7">
            <w:pPr>
              <w:spacing w:after="160"/>
              <w:ind w:left="720"/>
              <w:rPr>
                <w:rFonts w:ascii="Aptos" w:eastAsia="Times New Roman" w:hAnsi="Aptos" w:cs="Calibri"/>
                <w:sz w:val="22"/>
                <w:szCs w:val="22"/>
              </w:rPr>
            </w:pPr>
            <w:r w:rsidRPr="00DD29F7">
              <w:rPr>
                <w:rFonts w:ascii="Aptos" w:eastAsia="Times New Roman" w:hAnsi="Aptos" w:cs="Times New Roman"/>
                <w:sz w:val="24"/>
                <w:szCs w:val="24"/>
              </w:rPr>
              <w:t xml:space="preserve">The commission's final report, </w:t>
            </w:r>
            <w:r w:rsidRPr="00DD29F7">
              <w:rPr>
                <w:rFonts w:ascii="Aptos" w:eastAsia="Times New Roman" w:hAnsi="Aptos" w:cs="Times New Roman"/>
                <w:i/>
                <w:iCs/>
                <w:sz w:val="24"/>
                <w:szCs w:val="24"/>
              </w:rPr>
              <w:t>Building for Aging: Recommendations for Creating Affordable and Healthy Senior Housing</w:t>
            </w:r>
            <w:r w:rsidRPr="00DD29F7">
              <w:rPr>
                <w:rFonts w:ascii="Aptos" w:eastAsia="Times New Roman" w:hAnsi="Aptos" w:cs="Times New Roman"/>
                <w:sz w:val="24"/>
                <w:szCs w:val="24"/>
              </w:rPr>
              <w:t>, was filed with the Legislature in January 2026. Its recommendations focused on four broad areas: housing finance and development, place-based services, accessibility and home modifications, and housing search assistance. The report correctly recognizes that housing is a critical determinant of health and that Massachusetts must expand affordable housing options if older adults are to age in their communities. The report contains many worthwhile recommendations. It calls for greater investment in affordable senior housing, stronger coordination between housing and health services, expanded accessibility modifications, and new approaches to helping older adults navigate an increasingly complex housing market.</w:t>
            </w:r>
          </w:p>
          <w:p w14:paraId="0EB487F4" w14:textId="77777777" w:rsidR="00DD29F7" w:rsidRPr="00DD29F7" w:rsidRDefault="00DD29F7" w:rsidP="00DD29F7">
            <w:pPr>
              <w:spacing w:after="160"/>
              <w:ind w:left="720"/>
              <w:rPr>
                <w:rFonts w:ascii="Aptos" w:eastAsia="Times New Roman" w:hAnsi="Aptos" w:cs="Calibri"/>
                <w:sz w:val="22"/>
                <w:szCs w:val="22"/>
              </w:rPr>
            </w:pPr>
            <w:r w:rsidRPr="00DD29F7">
              <w:rPr>
                <w:rFonts w:ascii="Aptos" w:eastAsia="Times New Roman" w:hAnsi="Aptos" w:cs="Times New Roman"/>
                <w:sz w:val="24"/>
                <w:szCs w:val="24"/>
              </w:rPr>
              <w:t>Yet for all of its strengths, the report largely overlooks one of the Commonwealth's most significant aging-policy challenges: the lack of affordable assisted living. The commission appears to view the senior housing crisis primarily as a housing production and housing affordability problem. But for many older adults and their families, the crisis is not simply finding an affordable place to live. The challenge arises when an older adult can no longer safely live independently yet does not require nursing home care.</w:t>
            </w:r>
          </w:p>
          <w:p w14:paraId="3ED05350" w14:textId="77777777" w:rsidR="00DD29F7" w:rsidRPr="00DD29F7" w:rsidRDefault="00DD29F7" w:rsidP="00DD29F7">
            <w:pPr>
              <w:spacing w:after="160"/>
              <w:ind w:left="720"/>
              <w:rPr>
                <w:rFonts w:ascii="Aptos" w:eastAsia="Times New Roman" w:hAnsi="Aptos" w:cs="Calibri"/>
                <w:sz w:val="22"/>
                <w:szCs w:val="22"/>
              </w:rPr>
            </w:pPr>
            <w:r w:rsidRPr="00DD29F7">
              <w:rPr>
                <w:rFonts w:ascii="Aptos" w:eastAsia="Times New Roman" w:hAnsi="Aptos" w:cs="Times New Roman"/>
                <w:sz w:val="24"/>
                <w:szCs w:val="24"/>
              </w:rPr>
              <w:t xml:space="preserve">Massachusetts has long struggled with this gap in the continuum of care. Traditional assisted living residences provide housing, meals, medication assistance, personal care, and supervision for individuals who need support with daily activities. However, assisted living remains largely a private-pay model. Monthly costs often exceed the financial reach of middle-income households. While public programs may help cover certain supportive services, they generally do not cover the housing </w:t>
            </w:r>
            <w:r w:rsidRPr="00DD29F7">
              <w:rPr>
                <w:rFonts w:ascii="Aptos" w:eastAsia="Times New Roman" w:hAnsi="Aptos" w:cs="Times New Roman"/>
                <w:sz w:val="24"/>
                <w:szCs w:val="24"/>
              </w:rPr>
              <w:lastRenderedPageBreak/>
              <w:t>costs that make assisted living unaffordable for many residents. As a result, thousands of older adults find themselves caught in what might be called the "missing middle." They are not poor enough to qualify for substantial public assistance, but they are not wealthy enough to afford private-pay assisted living. Many exhaust savings, rely heavily on family caregivers, remain in unsafe housing situations, or enter nursing facilities earlier than necessary.</w:t>
            </w:r>
          </w:p>
          <w:p w14:paraId="5918FC54" w14:textId="77777777" w:rsidR="00DD29F7" w:rsidRPr="00DD29F7" w:rsidRDefault="00DD29F7" w:rsidP="00DD29F7">
            <w:pPr>
              <w:spacing w:after="160"/>
              <w:ind w:left="720"/>
              <w:rPr>
                <w:rFonts w:ascii="Aptos" w:eastAsia="Times New Roman" w:hAnsi="Aptos" w:cs="Calibri"/>
                <w:sz w:val="22"/>
                <w:szCs w:val="22"/>
              </w:rPr>
            </w:pPr>
            <w:r w:rsidRPr="00DD29F7">
              <w:rPr>
                <w:rFonts w:ascii="Aptos" w:eastAsia="Times New Roman" w:hAnsi="Aptos" w:cs="Times New Roman"/>
                <w:sz w:val="24"/>
                <w:szCs w:val="24"/>
              </w:rPr>
              <w:t>Despite the importance of this challenge, the commission devoted little attention to the affordability of assisted living itself. The report discusses service-enriched housing, supportive housing, and aging in place, but it stops short of proposing a comprehensive strategy for expanding affordable assisted living options. This omission is particularly striking because affordable assisted living is not merely a housing issue. It is a long-term care issue, a health care issue, a caregiver issue, and a Medicaid cost-containment issue. For many individuals, assisted living can provide a less restrictive and less expensive alternative to nursing home placement while preserving independence and quality of life.</w:t>
            </w:r>
          </w:p>
          <w:p w14:paraId="2E94FB4F" w14:textId="77777777" w:rsidR="00DD29F7" w:rsidRPr="00DD29F7" w:rsidRDefault="00DD29F7" w:rsidP="00DD29F7">
            <w:pPr>
              <w:spacing w:after="160"/>
              <w:ind w:left="720"/>
              <w:rPr>
                <w:rFonts w:ascii="Aptos" w:eastAsia="Times New Roman" w:hAnsi="Aptos" w:cs="Calibri"/>
                <w:sz w:val="22"/>
                <w:szCs w:val="22"/>
              </w:rPr>
            </w:pPr>
            <w:r w:rsidRPr="00DD29F7">
              <w:rPr>
                <w:rFonts w:ascii="Aptos" w:eastAsia="Times New Roman" w:hAnsi="Aptos" w:cs="Times New Roman"/>
                <w:sz w:val="24"/>
                <w:szCs w:val="24"/>
              </w:rPr>
              <w:t>The commission could have examined a range of policy options, including assisted living rental subsidies, state-supported affordable assisted living developments, expanded public financing mechanisms, incentives for mixed-income assisted living communities, or reforms designed to make assisted living accessible to moderate-income households. Instead, these issues received relatively little attention. The commission's membership may help explain this gap. The body included substantial representation from housing providers, developers, industry associations, and government agencies. While consumer organizations participated, there was comparatively limited representation from organizations focused on long-term services and supports, resident advocacy, nursing home diversion, and consumer-directed aging policy. As a result, the report reflects a housing-centered perspective more than a long-term care perspective. That distinction matters.</w:t>
            </w:r>
          </w:p>
          <w:p w14:paraId="2479C28B" w14:textId="77777777" w:rsidR="00DD29F7" w:rsidRPr="00DD29F7" w:rsidRDefault="00DD29F7" w:rsidP="00DD29F7">
            <w:pPr>
              <w:spacing w:after="160"/>
              <w:ind w:left="720"/>
              <w:rPr>
                <w:rFonts w:ascii="Aptos" w:eastAsia="Times New Roman" w:hAnsi="Aptos" w:cs="Calibri"/>
                <w:sz w:val="22"/>
                <w:szCs w:val="22"/>
              </w:rPr>
            </w:pPr>
            <w:r w:rsidRPr="00DD29F7">
              <w:rPr>
                <w:rFonts w:ascii="Aptos" w:eastAsia="Times New Roman" w:hAnsi="Aptos" w:cs="Times New Roman"/>
                <w:sz w:val="24"/>
                <w:szCs w:val="24"/>
              </w:rPr>
              <w:t xml:space="preserve">Massachusetts cannot fully address the needs of an aging population by building more affordable housing alone. Housing is essential, but housing without adequate support does not solve the challenges faced by individuals with functional </w:t>
            </w:r>
            <w:r w:rsidRPr="00DD29F7">
              <w:rPr>
                <w:rFonts w:ascii="Aptos" w:eastAsia="Times New Roman" w:hAnsi="Aptos" w:cs="Times New Roman"/>
                <w:sz w:val="24"/>
                <w:szCs w:val="24"/>
              </w:rPr>
              <w:lastRenderedPageBreak/>
              <w:t>limitations, cognitive impairment, chronic illness, or increasing care needs. </w:t>
            </w:r>
          </w:p>
          <w:p w14:paraId="6E2914DA" w14:textId="77777777" w:rsidR="00DD29F7" w:rsidRPr="00DD29F7" w:rsidRDefault="00DD29F7" w:rsidP="00DD29F7">
            <w:pPr>
              <w:spacing w:after="160"/>
              <w:ind w:left="720"/>
              <w:rPr>
                <w:rFonts w:ascii="Aptos" w:eastAsia="Times New Roman" w:hAnsi="Aptos" w:cs="Calibri"/>
                <w:sz w:val="22"/>
                <w:szCs w:val="22"/>
              </w:rPr>
            </w:pPr>
            <w:r w:rsidRPr="00DD29F7">
              <w:rPr>
                <w:rFonts w:ascii="Aptos" w:eastAsia="Times New Roman" w:hAnsi="Aptos" w:cs="Times New Roman"/>
                <w:sz w:val="24"/>
                <w:szCs w:val="24"/>
              </w:rPr>
              <w:t>The Commonwealth's aging agenda must move beyond the question of where older adults live and confront the equally important question of how they obtain the assistance necessary to remain there safely, affordably, and with dignity. Until Massachusetts develops a comprehensive strategy for affordable assisted living, one of the most significant gaps in the continuum of care will remain unresolved.</w:t>
            </w:r>
          </w:p>
          <w:p w14:paraId="5C8031A2" w14:textId="77777777" w:rsidR="00C85932" w:rsidRPr="00C85932" w:rsidRDefault="00C85932" w:rsidP="00C85932">
            <w:pPr>
              <w:spacing w:after="100" w:afterAutospacing="1"/>
              <w:contextualSpacing/>
              <w:rPr>
                <w:rFonts w:ascii="Aptos" w:eastAsia="Times New Roman" w:hAnsi="Aptos" w:cs="Calibri"/>
                <w:sz w:val="28"/>
                <w:szCs w:val="28"/>
              </w:rPr>
            </w:pPr>
            <w:r w:rsidRPr="00C85932">
              <w:rPr>
                <w:rFonts w:ascii="Aptos" w:eastAsia="Times New Roman" w:hAnsi="Aptos" w:cs="Times New Roman"/>
                <w:b/>
                <w:bCs/>
                <w:sz w:val="28"/>
                <w:szCs w:val="28"/>
              </w:rPr>
              <w:t>Executive Order 642: A Promise Without Accountability?</w:t>
            </w:r>
          </w:p>
          <w:p w14:paraId="3CFCF269" w14:textId="77777777" w:rsidR="00C85932" w:rsidRDefault="00C85932" w:rsidP="00C85932">
            <w:pPr>
              <w:spacing w:after="100" w:afterAutospacing="1"/>
              <w:contextualSpacing/>
              <w:rPr>
                <w:rFonts w:ascii="Aptos" w:eastAsia="Times New Roman" w:hAnsi="Aptos" w:cs="Times New Roman"/>
                <w:sz w:val="24"/>
                <w:szCs w:val="24"/>
              </w:rPr>
            </w:pPr>
            <w:r w:rsidRPr="00C85932">
              <w:rPr>
                <w:rFonts w:ascii="Aptos" w:eastAsia="Times New Roman" w:hAnsi="Aptos" w:cs="Times New Roman"/>
                <w:sz w:val="24"/>
                <w:szCs w:val="24"/>
              </w:rPr>
              <w:t>By Richard T. Moore</w:t>
            </w:r>
          </w:p>
          <w:p w14:paraId="786008E1" w14:textId="6BAB140E" w:rsidR="00C85932" w:rsidRDefault="00C85932" w:rsidP="00C85932">
            <w:pPr>
              <w:spacing w:after="100" w:afterAutospacing="1"/>
              <w:contextualSpacing/>
              <w:rPr>
                <w:rFonts w:ascii="Aptos" w:eastAsia="Times New Roman" w:hAnsi="Aptos" w:cs="Times New Roman"/>
                <w:sz w:val="24"/>
                <w:szCs w:val="24"/>
              </w:rPr>
            </w:pPr>
            <w:r>
              <w:rPr>
                <w:rFonts w:ascii="Aptos" w:eastAsia="Times New Roman" w:hAnsi="Aptos" w:cs="Times New Roman"/>
                <w:sz w:val="24"/>
                <w:szCs w:val="24"/>
              </w:rPr>
              <w:t>June 18, 2026</w:t>
            </w:r>
          </w:p>
          <w:p w14:paraId="14FB043A" w14:textId="77777777" w:rsidR="00C85932" w:rsidRPr="00C85932" w:rsidRDefault="00C85932" w:rsidP="00C85932">
            <w:pPr>
              <w:spacing w:after="100" w:afterAutospacing="1"/>
              <w:contextualSpacing/>
              <w:rPr>
                <w:rFonts w:ascii="Aptos" w:eastAsia="Times New Roman" w:hAnsi="Aptos" w:cs="Calibri"/>
                <w:sz w:val="22"/>
                <w:szCs w:val="22"/>
              </w:rPr>
            </w:pPr>
          </w:p>
          <w:p w14:paraId="4EEC88D3" w14:textId="77777777" w:rsidR="00C85932" w:rsidRPr="00C85932" w:rsidRDefault="00C85932" w:rsidP="00221798">
            <w:pPr>
              <w:spacing w:after="160"/>
              <w:ind w:left="720"/>
              <w:rPr>
                <w:rFonts w:ascii="Aptos" w:eastAsia="Times New Roman" w:hAnsi="Aptos" w:cs="Calibri"/>
                <w:sz w:val="22"/>
                <w:szCs w:val="22"/>
              </w:rPr>
            </w:pPr>
            <w:r w:rsidRPr="00C85932">
              <w:rPr>
                <w:rFonts w:ascii="Aptos" w:eastAsia="Times New Roman" w:hAnsi="Aptos" w:cs="Times New Roman"/>
                <w:sz w:val="24"/>
                <w:szCs w:val="24"/>
              </w:rPr>
              <w:t>On May 8, 2025, Governor Maura Healey signed Executive Order 642, proclaiming Massachusetts' commitment to becoming a more age-friendly Commonwealth. The Executive Order acknowledged a demographic reality that has been evident for years. More than 1.7 million Massachusetts residents are over age 60. The population over age 85 is growing faster than any other age group. Millions of family caregivers provide unpaid support to loved ones. Older adults and people with disabilities increasingly face challenges related to housing affordability, health care access, transportation, long-term services and supports, and economic security. The Executive Order was greeted with optimism. It directed executive agencies to examine their policies and practices through an age-friendly lens and to recommend changes that would better serve older adults and people with disabilities. It called for coordination across government and contemplated mechanisms to monitor implementation and progress.</w:t>
            </w:r>
          </w:p>
          <w:p w14:paraId="6349E8F5" w14:textId="77777777" w:rsidR="00C85932" w:rsidRPr="00C85932" w:rsidRDefault="00C85932" w:rsidP="00221798">
            <w:pPr>
              <w:spacing w:after="160"/>
              <w:ind w:left="720"/>
              <w:rPr>
                <w:rFonts w:ascii="Aptos" w:eastAsia="Times New Roman" w:hAnsi="Aptos" w:cs="Calibri"/>
                <w:sz w:val="22"/>
                <w:szCs w:val="22"/>
              </w:rPr>
            </w:pPr>
            <w:r w:rsidRPr="00C85932">
              <w:rPr>
                <w:rFonts w:ascii="Aptos" w:eastAsia="Times New Roman" w:hAnsi="Aptos" w:cs="Times New Roman"/>
                <w:sz w:val="24"/>
                <w:szCs w:val="24"/>
              </w:rPr>
              <w:t>The promise was clear: Massachusetts would not merely talk about aging. It would govern differently. More than a year later, that promise remains largely unfulfilled. The most troubling question is not what Executive Order 642 promised. It is what happened afterward.</w:t>
            </w:r>
          </w:p>
          <w:p w14:paraId="257AE4D5" w14:textId="77777777" w:rsidR="00C85932" w:rsidRPr="00C85932" w:rsidRDefault="00C85932" w:rsidP="00221798">
            <w:pPr>
              <w:spacing w:after="160"/>
              <w:ind w:left="720"/>
              <w:rPr>
                <w:rFonts w:ascii="Aptos" w:eastAsia="Times New Roman" w:hAnsi="Aptos" w:cs="Calibri"/>
                <w:sz w:val="22"/>
                <w:szCs w:val="22"/>
              </w:rPr>
            </w:pPr>
            <w:r w:rsidRPr="00C85932">
              <w:rPr>
                <w:rFonts w:ascii="Aptos" w:eastAsia="Times New Roman" w:hAnsi="Aptos" w:cs="Times New Roman"/>
                <w:sz w:val="24"/>
                <w:szCs w:val="24"/>
              </w:rPr>
              <w:t xml:space="preserve">The Order called upon executive departments and agencies to review policies, identify barriers, and submit recommendations within six months. It envisioned a process of accountability and continuous improvement. Yet there appears to be no publicly available record of the recommendations agencies submitted. There appears to be no public progress report. There appears to </w:t>
            </w:r>
            <w:r w:rsidRPr="00C85932">
              <w:rPr>
                <w:rFonts w:ascii="Aptos" w:eastAsia="Times New Roman" w:hAnsi="Aptos" w:cs="Times New Roman"/>
                <w:sz w:val="24"/>
                <w:szCs w:val="24"/>
              </w:rPr>
              <w:lastRenderedPageBreak/>
              <w:t>be no public dashboard measuring outcomes. There appears to be no evidence that the monitoring structure contemplated by the Executive Order has been convened in a meaningful and transparent manner. The Administration has stated that substantial work has occurred in response to the Executive Order. If so, the public should be able to see it.</w:t>
            </w:r>
          </w:p>
          <w:p w14:paraId="76A99372" w14:textId="77777777" w:rsidR="00C85932" w:rsidRPr="00C85932" w:rsidRDefault="00C85932" w:rsidP="00221798">
            <w:pPr>
              <w:spacing w:after="160"/>
              <w:ind w:left="720"/>
              <w:rPr>
                <w:rFonts w:ascii="Aptos" w:eastAsia="Times New Roman" w:hAnsi="Aptos" w:cs="Calibri"/>
                <w:sz w:val="22"/>
                <w:szCs w:val="22"/>
              </w:rPr>
            </w:pPr>
            <w:r w:rsidRPr="00C85932">
              <w:rPr>
                <w:rFonts w:ascii="Aptos" w:eastAsia="Times New Roman" w:hAnsi="Aptos" w:cs="Times New Roman"/>
                <w:sz w:val="24"/>
                <w:szCs w:val="24"/>
              </w:rPr>
              <w:t>Transparency is not optional. It is how citizens determine whether government commitments are being translated into action. Without public reports, neither legislators, advocates, nor the public can answer fundamental questions: What recommendations were submitted? Which agencies participated? What goals were established? What implementation strategies were adopted? What recommendations were funded? What recommendations were rejected? How did the findings influence policy decisions? Most importantly, how did they influence the Governor's budget?</w:t>
            </w:r>
          </w:p>
          <w:p w14:paraId="628A74F9" w14:textId="77777777" w:rsidR="00C85932" w:rsidRPr="00C85932" w:rsidRDefault="00C85932" w:rsidP="00221798">
            <w:pPr>
              <w:spacing w:after="160"/>
              <w:ind w:left="720"/>
              <w:rPr>
                <w:rFonts w:ascii="Aptos" w:eastAsia="Times New Roman" w:hAnsi="Aptos" w:cs="Calibri"/>
                <w:sz w:val="22"/>
                <w:szCs w:val="22"/>
              </w:rPr>
            </w:pPr>
            <w:r w:rsidRPr="00C85932">
              <w:rPr>
                <w:rFonts w:ascii="Aptos" w:eastAsia="Times New Roman" w:hAnsi="Aptos" w:cs="Times New Roman"/>
                <w:sz w:val="24"/>
                <w:szCs w:val="24"/>
              </w:rPr>
              <w:t>The timing matters. Executive Order 642 was signed in May 2025. The agency recommendations were due before preparation of the FY 2027 budget. If agencies identified barriers facing older adults and people with disabilities, one would reasonably expect those findings to appear in budget proposals, supplemental spending plans, regulatory initiatives, or legislative recommendations. Yet the FY 2027 budget contains little evidence of a comprehensive age-friendly implementation strategy.</w:t>
            </w:r>
          </w:p>
          <w:p w14:paraId="74B65855" w14:textId="340AE8C0" w:rsidR="00C85932" w:rsidRPr="00C85932" w:rsidRDefault="00C85932" w:rsidP="00221798">
            <w:pPr>
              <w:spacing w:after="160"/>
              <w:ind w:left="720"/>
              <w:rPr>
                <w:rFonts w:ascii="Aptos" w:eastAsia="Times New Roman" w:hAnsi="Aptos" w:cs="Calibri"/>
                <w:sz w:val="22"/>
                <w:szCs w:val="22"/>
              </w:rPr>
            </w:pPr>
            <w:r w:rsidRPr="00C85932">
              <w:rPr>
                <w:rFonts w:ascii="Aptos" w:eastAsia="Times New Roman" w:hAnsi="Aptos" w:cs="Times New Roman"/>
                <w:sz w:val="24"/>
                <w:szCs w:val="24"/>
              </w:rPr>
              <w:t>Programs serving older adults and people with disabilities largely received maintenance funding rather than transformative investment. Long-standing affordability challenges remain unresolved. Community-based services remain insufficient to meet growing demand. Family caregivers continue to shoulder enormous burdens. Nursing home residents continue to struggle with inadequate personal needs allowances. Workforce shortages persist</w:t>
            </w:r>
            <w:r w:rsidR="00020673" w:rsidRPr="00C85932">
              <w:rPr>
                <w:rFonts w:ascii="Aptos" w:eastAsia="Times New Roman" w:hAnsi="Aptos" w:cs="Times New Roman"/>
                <w:sz w:val="24"/>
                <w:szCs w:val="24"/>
              </w:rPr>
              <w:t xml:space="preserve">. </w:t>
            </w:r>
            <w:r w:rsidRPr="00C85932">
              <w:rPr>
                <w:rFonts w:ascii="Aptos" w:eastAsia="Times New Roman" w:hAnsi="Aptos" w:cs="Times New Roman"/>
                <w:sz w:val="24"/>
                <w:szCs w:val="24"/>
              </w:rPr>
              <w:t>Perhaps these issues were identified in agency reports. Perhaps recommendations were made. The public simply does not know.</w:t>
            </w:r>
          </w:p>
          <w:p w14:paraId="1267B9F4" w14:textId="77777777" w:rsidR="00C85932" w:rsidRPr="00C85932" w:rsidRDefault="00C85932" w:rsidP="00221798">
            <w:pPr>
              <w:spacing w:after="160"/>
              <w:ind w:left="720"/>
              <w:rPr>
                <w:rFonts w:ascii="Aptos" w:eastAsia="Times New Roman" w:hAnsi="Aptos" w:cs="Calibri"/>
                <w:sz w:val="22"/>
                <w:szCs w:val="22"/>
              </w:rPr>
            </w:pPr>
            <w:r w:rsidRPr="00C85932">
              <w:rPr>
                <w:rFonts w:ascii="Aptos" w:eastAsia="Times New Roman" w:hAnsi="Aptos" w:cs="Times New Roman"/>
                <w:sz w:val="24"/>
                <w:szCs w:val="24"/>
              </w:rPr>
              <w:t xml:space="preserve">The absence of transparency becomes even more significant when viewed alongside the Administration's settlement of the River Terrace Operator LLC litigation. Following the devastating impact of COVID-19 in nursing homes, Massachusetts adopted regulations intended to limit resident rooms to no more than two occupants. The policy reflected not only the painful lessons of </w:t>
            </w:r>
            <w:r w:rsidRPr="00C85932">
              <w:rPr>
                <w:rFonts w:ascii="Aptos" w:eastAsia="Times New Roman" w:hAnsi="Aptos" w:cs="Times New Roman"/>
                <w:sz w:val="24"/>
                <w:szCs w:val="24"/>
              </w:rPr>
              <w:lastRenderedPageBreak/>
              <w:t>the pandemic but decades of evidence-based research demonstrating that crowded nursing home environments compromise infection control, privacy, dignity, quality of life, and resident well-being. COVID-19 did not create these concerns. It exposed and magnified them. Research conducted long before the pandemic consistently found that room occupancy affects health outcomes, resident satisfaction, quality of care, and infection transmission. The pandemic merely provided tragic confirmation at enormous human cost.</w:t>
            </w:r>
          </w:p>
          <w:p w14:paraId="30558FE5" w14:textId="77777777" w:rsidR="00C85932" w:rsidRPr="00C85932" w:rsidRDefault="00C85932" w:rsidP="00221798">
            <w:pPr>
              <w:spacing w:after="160"/>
              <w:ind w:left="720"/>
              <w:rPr>
                <w:rFonts w:ascii="Aptos" w:eastAsia="Times New Roman" w:hAnsi="Aptos" w:cs="Calibri"/>
                <w:sz w:val="22"/>
                <w:szCs w:val="22"/>
              </w:rPr>
            </w:pPr>
            <w:r w:rsidRPr="00C85932">
              <w:rPr>
                <w:rFonts w:ascii="Aptos" w:eastAsia="Times New Roman" w:hAnsi="Aptos" w:cs="Times New Roman"/>
                <w:sz w:val="24"/>
                <w:szCs w:val="24"/>
              </w:rPr>
              <w:t xml:space="preserve">Yet the River Terrace settlement allows many three- and four-bed rooms to remain in operation for years to come. The decision raises unavoidable questions. Were the principles embodied in Executive Order 642 considered during settlement discussions? Did the Executive Office of Health and Human Services evaluate the settlement's consistency with age-friendly goals? Did the Executive Office of Aging and Independence provide recommendations regarding resident dignity and quality of life? Did the Department of Public Health advocate for preserving the public health rationale underlying the original regulation? The public has no way of knowing because the Administration has not provided the transparency necessary to answer those questions. The issue is not merely one of process. It is one of trust. </w:t>
            </w:r>
          </w:p>
          <w:p w14:paraId="5D7E1E41" w14:textId="77777777" w:rsidR="00C85932" w:rsidRPr="00C85932" w:rsidRDefault="00C85932" w:rsidP="00221798">
            <w:pPr>
              <w:spacing w:after="160"/>
              <w:ind w:left="720"/>
              <w:rPr>
                <w:rFonts w:ascii="Aptos" w:eastAsia="Times New Roman" w:hAnsi="Aptos" w:cs="Calibri"/>
                <w:sz w:val="22"/>
                <w:szCs w:val="22"/>
              </w:rPr>
            </w:pPr>
            <w:r w:rsidRPr="00C85932">
              <w:rPr>
                <w:rFonts w:ascii="Aptos" w:eastAsia="Times New Roman" w:hAnsi="Aptos" w:cs="Times New Roman"/>
                <w:sz w:val="24"/>
                <w:szCs w:val="24"/>
              </w:rPr>
              <w:t>Massachusetts has long prided itself on leadership in public health and social policy. From Lemuel Shattuck's groundbreaking public health reforms to health care reform and long-term care innovation, the Commonwealth has often demonstrated that evidence, transparency, and accountability matter. Executive Order 642 appeared to continue that tradition. Instead, it increasingly risks becoming another well-intentioned declaration unsupported by measurable action.</w:t>
            </w:r>
          </w:p>
          <w:p w14:paraId="4A5B8A31" w14:textId="77777777" w:rsidR="00C85932" w:rsidRPr="00C85932" w:rsidRDefault="00C85932" w:rsidP="00221798">
            <w:pPr>
              <w:spacing w:after="160"/>
              <w:ind w:left="720"/>
              <w:rPr>
                <w:rFonts w:ascii="Aptos" w:eastAsia="Times New Roman" w:hAnsi="Aptos" w:cs="Calibri"/>
                <w:sz w:val="22"/>
                <w:szCs w:val="22"/>
              </w:rPr>
            </w:pPr>
            <w:r w:rsidRPr="00C85932">
              <w:rPr>
                <w:rFonts w:ascii="Aptos" w:eastAsia="Times New Roman" w:hAnsi="Aptos" w:cs="Times New Roman"/>
                <w:sz w:val="24"/>
                <w:szCs w:val="24"/>
              </w:rPr>
              <w:t>The Administration cannot simultaneously claim that significant work has occurred and decline to provide the public with evidence of that work. It cannot proclaim age-friendly government while failing to demonstrate how age-friendly principles influenced budgets, regulations, and major policy decisions. Nor can Massachusetts afford symbolic commitments.</w:t>
            </w:r>
          </w:p>
          <w:p w14:paraId="34D146D4" w14:textId="77777777" w:rsidR="00C85932" w:rsidRPr="00C85932" w:rsidRDefault="00C85932" w:rsidP="00221798">
            <w:pPr>
              <w:spacing w:after="160"/>
              <w:ind w:left="720"/>
              <w:rPr>
                <w:rFonts w:ascii="Aptos" w:eastAsia="Times New Roman" w:hAnsi="Aptos" w:cs="Calibri"/>
                <w:sz w:val="22"/>
                <w:szCs w:val="22"/>
              </w:rPr>
            </w:pPr>
            <w:r w:rsidRPr="00C85932">
              <w:rPr>
                <w:rFonts w:ascii="Aptos" w:eastAsia="Times New Roman" w:hAnsi="Aptos" w:cs="Times New Roman"/>
                <w:sz w:val="24"/>
                <w:szCs w:val="24"/>
              </w:rPr>
              <w:t xml:space="preserve">The challenges facing older adults and people with disabilities are neither new nor unexpected. Policymakers knew the Commonwealth was aging. They knew housing costs were rising. </w:t>
            </w:r>
            <w:r w:rsidRPr="00C85932">
              <w:rPr>
                <w:rFonts w:ascii="Aptos" w:eastAsia="Times New Roman" w:hAnsi="Aptos" w:cs="Times New Roman"/>
                <w:sz w:val="24"/>
                <w:szCs w:val="24"/>
              </w:rPr>
              <w:lastRenderedPageBreak/>
              <w:t>They knew the direct care workforce was under strain. They knew demand for long-term services and supports would increase. They knew federal fiscal pressures could threaten resources upon which vulnerable residents depend. These were not surprises. They were foreseeable realities requiring preparation, planning, and action.</w:t>
            </w:r>
          </w:p>
          <w:p w14:paraId="5B97025D" w14:textId="77777777" w:rsidR="00C85932" w:rsidRPr="00C85932" w:rsidRDefault="00C85932" w:rsidP="00221798">
            <w:pPr>
              <w:spacing w:after="160"/>
              <w:ind w:left="720"/>
              <w:rPr>
                <w:rFonts w:ascii="Aptos" w:eastAsia="Times New Roman" w:hAnsi="Aptos" w:cs="Calibri"/>
                <w:sz w:val="22"/>
                <w:szCs w:val="22"/>
              </w:rPr>
            </w:pPr>
            <w:r w:rsidRPr="00C85932">
              <w:rPr>
                <w:rFonts w:ascii="Aptos" w:eastAsia="Times New Roman" w:hAnsi="Aptos" w:cs="Times New Roman"/>
                <w:sz w:val="24"/>
                <w:szCs w:val="24"/>
              </w:rPr>
              <w:t>An Executive Order is not an accomplishment. It is a commitment. The true measure of Executive Order 642 is not the ceremony at which it was signed but the policies that followed. More than a year later, Massachusetts residents are still waiting to see the evidence. Until the Administration publicly releases the reports, recommendations, implementation plans, benchmarks, and outcomes envisioned by Executive Order 642, an unavoidable question remains: Was Executive Order 642 the beginning of a transformative age-friendly agenda, or was it simply a promise without accountability?</w:t>
            </w:r>
          </w:p>
          <w:p w14:paraId="4A99FDD7" w14:textId="011C05A1" w:rsidR="00DD29F7" w:rsidRPr="003E116F" w:rsidRDefault="00DD29F7" w:rsidP="003E39DD">
            <w:pPr>
              <w:spacing w:before="100" w:beforeAutospacing="1" w:after="100" w:afterAutospacing="1"/>
              <w:contextualSpacing/>
              <w:outlineLvl w:val="1"/>
              <w:rPr>
                <w:rFonts w:ascii="Aptos" w:hAnsi="Aptos"/>
                <w:sz w:val="24"/>
                <w:szCs w:val="24"/>
              </w:rPr>
            </w:pPr>
          </w:p>
        </w:tc>
      </w:tr>
      <w:tr w:rsidR="002D7CE8" w:rsidRPr="000726D6" w14:paraId="2D11E60D" w14:textId="77777777" w:rsidTr="00467E18">
        <w:trPr>
          <w:gridAfter w:val="1"/>
          <w:wAfter w:w="298" w:type="dxa"/>
          <w:trHeight w:val="58"/>
        </w:trPr>
        <w:tc>
          <w:tcPr>
            <w:tcW w:w="2903" w:type="dxa"/>
            <w:gridSpan w:val="2"/>
          </w:tcPr>
          <w:p w14:paraId="00EDA5C0" w14:textId="77777777" w:rsidR="002D7CE8" w:rsidRPr="00B17AE3" w:rsidRDefault="002D7CE8" w:rsidP="00B17AE3">
            <w:pPr>
              <w:pStyle w:val="Heading2"/>
              <w:rPr>
                <w:b/>
                <w:bCs/>
                <w:sz w:val="32"/>
                <w:szCs w:val="32"/>
              </w:rPr>
            </w:pPr>
            <w:r w:rsidRPr="00B17AE3">
              <w:rPr>
                <w:b/>
                <w:bCs/>
                <w:sz w:val="32"/>
                <w:szCs w:val="32"/>
              </w:rPr>
              <w:lastRenderedPageBreak/>
              <w:t>Commentary Offered by DignityMA Participants</w:t>
            </w:r>
          </w:p>
          <w:p w14:paraId="09254E32" w14:textId="1CA456AE" w:rsidR="002D7CE8" w:rsidRPr="007C086B" w:rsidRDefault="002D7CE8" w:rsidP="007C086B">
            <w:r>
              <w:rPr>
                <w:noProof/>
              </w:rPr>
              <w:drawing>
                <wp:inline distT="0" distB="0" distL="0" distR="0" wp14:anchorId="63463A5B" wp14:editId="1839975E">
                  <wp:extent cx="1432560" cy="1432560"/>
                  <wp:effectExtent l="0" t="0" r="0" b="0"/>
                  <wp:docPr id="11284075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432560" cy="1432560"/>
                          </a:xfrm>
                          <a:prstGeom prst="rect">
                            <a:avLst/>
                          </a:prstGeom>
                          <a:noFill/>
                        </pic:spPr>
                      </pic:pic>
                    </a:graphicData>
                  </a:graphic>
                </wp:inline>
              </w:drawing>
            </w:r>
            <w:r w:rsidRPr="00E5192F">
              <w:rPr>
                <w:sz w:val="18"/>
                <w:szCs w:val="18"/>
              </w:rPr>
              <w:t>James A. Lomastro, PhD, is a member of the Coordinating Committee for Dignity Alliance Massachusetts and a surveyor for CARF International. He writes frequently on issues concerning nursing homes, home- and community-based services, private equity, artificial and augmented intelligence, and caregiving. He had an extensive career in healthcare administration and academia.</w:t>
            </w:r>
          </w:p>
          <w:p w14:paraId="5BCF6E2E" w14:textId="77777777" w:rsidR="000E49A7" w:rsidRDefault="000E49A7" w:rsidP="000E49A7"/>
          <w:p w14:paraId="2962F96F" w14:textId="3FC2BF0A" w:rsidR="000E49A7" w:rsidRPr="000E49A7" w:rsidRDefault="000E49A7" w:rsidP="000E49A7">
            <w:r w:rsidRPr="008F4633">
              <w:rPr>
                <w:rFonts w:ascii="Aptos" w:hAnsi="Aptos"/>
                <w:sz w:val="18"/>
                <w:szCs w:val="18"/>
              </w:rPr>
              <w:t xml:space="preserve">The views expressed by individuals are their own and do </w:t>
            </w:r>
            <w:r w:rsidRPr="008F4633">
              <w:rPr>
                <w:rFonts w:ascii="Aptos" w:hAnsi="Aptos"/>
                <w:sz w:val="18"/>
                <w:szCs w:val="18"/>
              </w:rPr>
              <w:lastRenderedPageBreak/>
              <w:t>not necessarily reflect the policy position or perspective of Dignity Alliance Massachusetts.</w:t>
            </w:r>
          </w:p>
        </w:tc>
        <w:tc>
          <w:tcPr>
            <w:tcW w:w="7622" w:type="dxa"/>
            <w:gridSpan w:val="4"/>
          </w:tcPr>
          <w:p w14:paraId="425F698A" w14:textId="5A24F579" w:rsidR="00302B70" w:rsidRPr="00BC3141" w:rsidRDefault="00BC3141" w:rsidP="00302B70">
            <w:pPr>
              <w:spacing w:before="100" w:beforeAutospacing="1" w:after="100" w:afterAutospacing="1"/>
              <w:contextualSpacing/>
              <w:outlineLvl w:val="0"/>
              <w:rPr>
                <w:rFonts w:ascii="Aptos" w:eastAsia="Times New Roman" w:hAnsi="Aptos" w:cs="Times New Roman"/>
                <w:b/>
                <w:bCs/>
                <w:i/>
                <w:iCs/>
                <w:kern w:val="36"/>
                <w:sz w:val="28"/>
                <w:szCs w:val="28"/>
              </w:rPr>
            </w:pPr>
            <w:hyperlink r:id="rId44" w:history="1">
              <w:r w:rsidR="00302B70" w:rsidRPr="00BC3141">
                <w:rPr>
                  <w:rStyle w:val="Hyperlink"/>
                  <w:rFonts w:ascii="Aptos" w:eastAsia="Times New Roman" w:hAnsi="Aptos" w:cs="Times New Roman"/>
                  <w:b/>
                  <w:bCs/>
                  <w:i/>
                  <w:iCs/>
                  <w:kern w:val="36"/>
                  <w:sz w:val="28"/>
                  <w:szCs w:val="28"/>
                </w:rPr>
                <w:t>When $10,000 Moves $200 Million: Why Funding Grassroots Organizing Creates Outsized Impact</w:t>
              </w:r>
            </w:hyperlink>
          </w:p>
          <w:p w14:paraId="2D4F6FE9" w14:textId="77777777" w:rsidR="003D4EA5" w:rsidRDefault="00BC3141" w:rsidP="004C51F2">
            <w:pPr>
              <w:contextualSpacing/>
              <w:rPr>
                <w:rFonts w:ascii="Aptos" w:hAnsi="Aptos"/>
                <w:b/>
                <w:bCs/>
                <w:sz w:val="24"/>
                <w:szCs w:val="24"/>
              </w:rPr>
            </w:pPr>
            <w:r w:rsidRPr="00BC3141">
              <w:rPr>
                <w:rFonts w:ascii="Aptos" w:hAnsi="Aptos"/>
                <w:b/>
                <w:bCs/>
                <w:sz w:val="24"/>
                <w:szCs w:val="24"/>
              </w:rPr>
              <w:t>Non</w:t>
            </w:r>
            <w:r>
              <w:rPr>
                <w:rFonts w:ascii="Aptos" w:hAnsi="Aptos"/>
                <w:b/>
                <w:bCs/>
                <w:sz w:val="24"/>
                <w:szCs w:val="24"/>
              </w:rPr>
              <w:t>-</w:t>
            </w:r>
            <w:r w:rsidRPr="00BC3141">
              <w:rPr>
                <w:rFonts w:ascii="Aptos" w:hAnsi="Aptos"/>
                <w:b/>
                <w:bCs/>
                <w:sz w:val="24"/>
                <w:szCs w:val="24"/>
              </w:rPr>
              <w:t>Profit Quarterly</w:t>
            </w:r>
          </w:p>
          <w:p w14:paraId="3CC7E7D8" w14:textId="77777777" w:rsidR="00BC3141" w:rsidRDefault="00854CD4" w:rsidP="004C51F2">
            <w:pPr>
              <w:contextualSpacing/>
              <w:rPr>
                <w:rFonts w:ascii="Aptos" w:hAnsi="Aptos"/>
                <w:sz w:val="24"/>
                <w:szCs w:val="24"/>
              </w:rPr>
            </w:pPr>
            <w:r>
              <w:rPr>
                <w:rFonts w:ascii="Aptos" w:hAnsi="Aptos"/>
                <w:sz w:val="24"/>
                <w:szCs w:val="24"/>
              </w:rPr>
              <w:t>June 12, 2026</w:t>
            </w:r>
          </w:p>
          <w:p w14:paraId="2836376B" w14:textId="77777777" w:rsidR="00854CD4" w:rsidRDefault="00854CD4" w:rsidP="004C51F2">
            <w:pPr>
              <w:contextualSpacing/>
              <w:rPr>
                <w:rFonts w:ascii="Aptos" w:hAnsi="Aptos"/>
                <w:sz w:val="24"/>
                <w:szCs w:val="24"/>
              </w:rPr>
            </w:pPr>
            <w:r>
              <w:rPr>
                <w:rFonts w:ascii="Aptos" w:hAnsi="Aptos"/>
                <w:sz w:val="24"/>
                <w:szCs w:val="24"/>
              </w:rPr>
              <w:t xml:space="preserve">By </w:t>
            </w:r>
            <w:r w:rsidRPr="00854CD4">
              <w:rPr>
                <w:rFonts w:ascii="Aptos" w:hAnsi="Aptos"/>
                <w:sz w:val="24"/>
                <w:szCs w:val="24"/>
              </w:rPr>
              <w:t>James A. Lomastro</w:t>
            </w:r>
          </w:p>
          <w:p w14:paraId="60CE1845" w14:textId="77777777" w:rsidR="00B77A86" w:rsidRPr="00B77A86" w:rsidRDefault="00B77A86" w:rsidP="00B77A86">
            <w:pPr>
              <w:pStyle w:val="NormalWeb"/>
              <w:ind w:left="720"/>
              <w:rPr>
                <w:rFonts w:ascii="Aptos" w:hAnsi="Aptos"/>
              </w:rPr>
            </w:pPr>
            <w:r w:rsidRPr="00B77A86">
              <w:rPr>
                <w:rFonts w:ascii="Aptos" w:hAnsi="Aptos"/>
              </w:rPr>
              <w:t xml:space="preserve">The article from the </w:t>
            </w:r>
            <w:r w:rsidRPr="00B77A86">
              <w:rPr>
                <w:rFonts w:ascii="Aptos" w:hAnsi="Aptos"/>
                <w:i/>
                <w:iCs/>
              </w:rPr>
              <w:t>Nonprofit Quarterly</w:t>
            </w:r>
            <w:r w:rsidRPr="00B77A86">
              <w:rPr>
                <w:rFonts w:ascii="Aptos" w:hAnsi="Aptos"/>
              </w:rPr>
              <w:t xml:space="preserve"> challenges mainstream philanthropy's reliance on funding large institutional, top-down organizations, arguing that small, hyper-local grassroots coalitions offer far greater systemic leverage. By utilizing decentralized, autonomous structures and inexpensive communication tools, these agile networks operate much like modern tech startups—leveraging existing infrastructures to achieve outsized results with minimal financial overhead. Rather than moving slowly to protect institutional relationships, grassroots organizing leans on collective, lived experience to force accountability and drive public policy from the bottom up.</w:t>
            </w:r>
          </w:p>
          <w:p w14:paraId="5D86012E" w14:textId="77777777" w:rsidR="00B77A86" w:rsidRPr="00B77A86" w:rsidRDefault="00B77A86" w:rsidP="00B77A86">
            <w:pPr>
              <w:pStyle w:val="NormalWeb"/>
              <w:ind w:left="720"/>
              <w:rPr>
                <w:rFonts w:ascii="Aptos" w:hAnsi="Aptos"/>
              </w:rPr>
            </w:pPr>
            <w:r w:rsidRPr="00B77A86">
              <w:rPr>
                <w:rFonts w:ascii="Aptos" w:hAnsi="Aptos"/>
              </w:rPr>
              <w:t xml:space="preserve">To illustrate this "micro-infrastructure" strategy, the article highlights the incredible real-world success of Dignity Alliance Massachusetts. Operating on a budget of less than $10,000 annually, this volunteer-driven coalition managed to successfully help drive a massive $200 million public bond authorization through the Massachusetts legislature to build innovative nursing home alternatives for veterans in crisis. </w:t>
            </w:r>
            <w:r w:rsidRPr="00B77A86">
              <w:rPr>
                <w:rFonts w:ascii="Aptos" w:hAnsi="Aptos"/>
              </w:rPr>
              <w:lastRenderedPageBreak/>
              <w:t>Furthermore, the alliance established itself as a trusted voice during public safety crises—such as a tragic care facility fire in Fall River—allowing it to effectively channel community grief and lived perspective into lasting statutory reforms and strict nursing home enforcement rules across the Commonwealth.</w:t>
            </w:r>
          </w:p>
          <w:p w14:paraId="78E8340C" w14:textId="77777777" w:rsidR="00B77A86" w:rsidRPr="00B77A86" w:rsidRDefault="00B77A86" w:rsidP="00B77A86">
            <w:pPr>
              <w:pStyle w:val="NormalWeb"/>
              <w:ind w:left="720"/>
              <w:rPr>
                <w:rFonts w:ascii="Aptos" w:hAnsi="Aptos"/>
              </w:rPr>
            </w:pPr>
            <w:r w:rsidRPr="00B77A86">
              <w:rPr>
                <w:rFonts w:ascii="Aptos" w:hAnsi="Aptos"/>
              </w:rPr>
              <w:t>Ultimately, the piece calls on philanthropic funders to rebalance their portfolios by pairing large-scale program funding with disciplined microgrants aimed at community organizing. It argues that the individuals closest to systemic vulnerabilities are inherently the most reliable diagnosticians of what needs fixing. Instead of building massive parallel institutions, philanthropy must learn to fund the connective civic neurons that empower local communities to hold public structures accountable, proving that a small, well-placed force can ultimately shift the heaviest institutional weight.</w:t>
            </w:r>
          </w:p>
          <w:p w14:paraId="5507F369" w14:textId="68809AAE" w:rsidR="00854CD4" w:rsidRPr="00BC3141" w:rsidRDefault="00854CD4" w:rsidP="00854CD4">
            <w:pPr>
              <w:ind w:left="720"/>
              <w:contextualSpacing/>
              <w:rPr>
                <w:rFonts w:ascii="Aptos" w:hAnsi="Aptos"/>
                <w:sz w:val="24"/>
                <w:szCs w:val="24"/>
              </w:rPr>
            </w:pPr>
          </w:p>
        </w:tc>
      </w:tr>
      <w:tr w:rsidR="005600C8" w14:paraId="1BA9BECA" w14:textId="77777777" w:rsidTr="00467E18">
        <w:trPr>
          <w:gridAfter w:val="1"/>
          <w:wAfter w:w="298" w:type="dxa"/>
        </w:trPr>
        <w:tc>
          <w:tcPr>
            <w:tcW w:w="2903" w:type="dxa"/>
            <w:gridSpan w:val="2"/>
          </w:tcPr>
          <w:p w14:paraId="5145C462" w14:textId="63FCFBD0" w:rsidR="005600C8" w:rsidRPr="00B17AE3" w:rsidRDefault="005600C8" w:rsidP="00B17AE3">
            <w:pPr>
              <w:pStyle w:val="Heading2"/>
              <w:rPr>
                <w:b/>
                <w:bCs/>
                <w:noProof/>
                <w:sz w:val="32"/>
                <w:szCs w:val="32"/>
              </w:rPr>
            </w:pPr>
            <w:bookmarkStart w:id="0" w:name="_Ref218940712"/>
            <w:r w:rsidRPr="00B17AE3">
              <w:rPr>
                <w:b/>
                <w:bCs/>
                <w:noProof/>
                <w:sz w:val="32"/>
                <w:szCs w:val="32"/>
              </w:rPr>
              <w:lastRenderedPageBreak/>
              <w:t>Recruitment</w:t>
            </w:r>
            <w:bookmarkEnd w:id="0"/>
          </w:p>
        </w:tc>
        <w:tc>
          <w:tcPr>
            <w:tcW w:w="7622" w:type="dxa"/>
            <w:gridSpan w:val="4"/>
          </w:tcPr>
          <w:p w14:paraId="3B4D3796" w14:textId="77777777" w:rsidR="005600C8" w:rsidRPr="002B5B6D" w:rsidRDefault="005600C8" w:rsidP="005600C8">
            <w:pPr>
              <w:rPr>
                <w:rStyle w:val="Hyperlink"/>
                <w:rFonts w:ascii="Aptos" w:hAnsi="Aptos"/>
                <w:sz w:val="22"/>
                <w:szCs w:val="22"/>
                <w:u w:val="none"/>
              </w:rPr>
            </w:pPr>
            <w:r w:rsidRPr="002B5B6D">
              <w:rPr>
                <w:rFonts w:ascii="Aptos" w:hAnsi="Aptos"/>
                <w:b/>
                <w:bCs/>
                <w:color w:val="000000" w:themeColor="text1"/>
                <w:sz w:val="22"/>
                <w:szCs w:val="22"/>
              </w:rPr>
              <w:t xml:space="preserve">See: </w:t>
            </w:r>
            <w:hyperlink r:id="rId45" w:history="1">
              <w:r w:rsidRPr="002B5B6D">
                <w:rPr>
                  <w:rStyle w:val="Hyperlink"/>
                  <w:rFonts w:ascii="Aptos" w:hAnsi="Aptos"/>
                  <w:b/>
                  <w:bCs/>
                  <w:sz w:val="22"/>
                  <w:szCs w:val="22"/>
                </w:rPr>
                <w:t>Listings on MASSterList.com’s Job Board</w:t>
              </w:r>
            </w:hyperlink>
            <w:r w:rsidRPr="002B5B6D">
              <w:rPr>
                <w:rStyle w:val="Hyperlink"/>
                <w:rFonts w:ascii="Aptos" w:hAnsi="Aptos"/>
                <w:sz w:val="22"/>
                <w:szCs w:val="22"/>
                <w:u w:val="none"/>
              </w:rPr>
              <w:t xml:space="preserve"> for all current listings</w:t>
            </w:r>
          </w:p>
          <w:p w14:paraId="7C8BD650" w14:textId="20F6988B" w:rsidR="00DB2D2E" w:rsidRPr="002B5B6D" w:rsidRDefault="00DB2D2E" w:rsidP="00241A70">
            <w:pPr>
              <w:rPr>
                <w:rFonts w:ascii="Aptos" w:hAnsi="Aptos"/>
                <w:color w:val="000000" w:themeColor="text1"/>
                <w:sz w:val="22"/>
                <w:szCs w:val="22"/>
              </w:rPr>
            </w:pPr>
          </w:p>
        </w:tc>
      </w:tr>
      <w:tr w:rsidR="00F213B6" w:rsidRPr="00783903" w14:paraId="0936BC8B" w14:textId="77777777" w:rsidTr="00205564">
        <w:trPr>
          <w:gridAfter w:val="1"/>
          <w:wAfter w:w="298" w:type="dxa"/>
          <w:trHeight w:val="58"/>
        </w:trPr>
        <w:tc>
          <w:tcPr>
            <w:tcW w:w="2903" w:type="dxa"/>
            <w:gridSpan w:val="2"/>
          </w:tcPr>
          <w:p w14:paraId="01B1EDB9" w14:textId="77777777" w:rsidR="0049489B" w:rsidRDefault="0049489B" w:rsidP="00B17AE3">
            <w:pPr>
              <w:pStyle w:val="Heading2"/>
              <w:rPr>
                <w:rFonts w:eastAsia="Times New Roman"/>
                <w:b/>
                <w:bCs/>
                <w:color w:val="4472C4" w:themeColor="accent1"/>
                <w:kern w:val="36"/>
                <w:sz w:val="32"/>
                <w:szCs w:val="32"/>
              </w:rPr>
            </w:pPr>
            <w:r>
              <w:rPr>
                <w:rFonts w:eastAsia="Times New Roman"/>
                <w:b/>
                <w:bCs/>
                <w:color w:val="4472C4" w:themeColor="accent1"/>
                <w:kern w:val="36"/>
                <w:sz w:val="32"/>
                <w:szCs w:val="32"/>
              </w:rPr>
              <w:t>Disability Law Center</w:t>
            </w:r>
          </w:p>
          <w:p w14:paraId="15475808" w14:textId="2A5202EB" w:rsidR="00F213B6" w:rsidRPr="00B17AE3" w:rsidRDefault="0049489B" w:rsidP="00B17AE3">
            <w:pPr>
              <w:pStyle w:val="Heading2"/>
              <w:rPr>
                <w:rFonts w:eastAsia="Times New Roman"/>
                <w:b/>
                <w:bCs/>
                <w:color w:val="4472C4" w:themeColor="accent1"/>
                <w:kern w:val="36"/>
                <w:sz w:val="32"/>
                <w:szCs w:val="32"/>
              </w:rPr>
            </w:pPr>
            <w:r>
              <w:rPr>
                <w:rFonts w:eastAsia="Times New Roman"/>
                <w:b/>
                <w:bCs/>
                <w:color w:val="4472C4" w:themeColor="accent1"/>
                <w:kern w:val="36"/>
                <w:sz w:val="32"/>
                <w:szCs w:val="32"/>
              </w:rPr>
              <w:t>Community Conversations</w:t>
            </w:r>
            <w:r w:rsidR="00EC0652">
              <w:rPr>
                <w:rFonts w:eastAsia="Times New Roman"/>
                <w:b/>
                <w:bCs/>
                <w:color w:val="4472C4" w:themeColor="accent1"/>
                <w:kern w:val="36"/>
                <w:sz w:val="32"/>
                <w:szCs w:val="32"/>
              </w:rPr>
              <w:t xml:space="preserve"> </w:t>
            </w:r>
          </w:p>
        </w:tc>
        <w:tc>
          <w:tcPr>
            <w:tcW w:w="7622" w:type="dxa"/>
            <w:gridSpan w:val="4"/>
          </w:tcPr>
          <w:p w14:paraId="30B077E8" w14:textId="55DAC3D5" w:rsidR="003F3948" w:rsidRPr="00170427" w:rsidRDefault="009B7033" w:rsidP="003F3948">
            <w:pPr>
              <w:spacing w:before="100" w:beforeAutospacing="1" w:after="100" w:afterAutospacing="1"/>
              <w:contextualSpacing/>
              <w:rPr>
                <w:rFonts w:ascii="Aptos" w:eastAsia="Times New Roman" w:hAnsi="Aptos" w:cs="Times New Roman"/>
                <w:b/>
                <w:bCs/>
                <w:i/>
                <w:iCs/>
                <w:sz w:val="24"/>
                <w:szCs w:val="24"/>
              </w:rPr>
            </w:pPr>
            <w:hyperlink r:id="rId46" w:history="1">
              <w:r w:rsidR="003F3948" w:rsidRPr="009B7033">
                <w:rPr>
                  <w:rStyle w:val="Hyperlink"/>
                  <w:rFonts w:ascii="Aptos" w:eastAsia="Times New Roman" w:hAnsi="Aptos" w:cs="Times New Roman"/>
                  <w:b/>
                  <w:bCs/>
                  <w:i/>
                  <w:iCs/>
                  <w:sz w:val="24"/>
                  <w:szCs w:val="24"/>
                </w:rPr>
                <w:t>D</w:t>
              </w:r>
              <w:r w:rsidR="0049489B" w:rsidRPr="009B7033">
                <w:rPr>
                  <w:rStyle w:val="Hyperlink"/>
                  <w:rFonts w:ascii="Aptos" w:eastAsia="Times New Roman" w:hAnsi="Aptos" w:cs="Times New Roman"/>
                  <w:b/>
                  <w:bCs/>
                  <w:i/>
                  <w:iCs/>
                  <w:sz w:val="24"/>
                  <w:szCs w:val="24"/>
                </w:rPr>
                <w:t xml:space="preserve">isability </w:t>
              </w:r>
              <w:r w:rsidR="003F3948" w:rsidRPr="009B7033">
                <w:rPr>
                  <w:rStyle w:val="Hyperlink"/>
                  <w:rFonts w:ascii="Aptos" w:eastAsia="Times New Roman" w:hAnsi="Aptos" w:cs="Times New Roman"/>
                  <w:b/>
                  <w:bCs/>
                  <w:i/>
                  <w:iCs/>
                  <w:sz w:val="24"/>
                  <w:szCs w:val="24"/>
                </w:rPr>
                <w:t>L</w:t>
              </w:r>
              <w:r w:rsidR="0049489B" w:rsidRPr="009B7033">
                <w:rPr>
                  <w:rStyle w:val="Hyperlink"/>
                  <w:rFonts w:ascii="Aptos" w:eastAsia="Times New Roman" w:hAnsi="Aptos" w:cs="Times New Roman"/>
                  <w:b/>
                  <w:bCs/>
                  <w:i/>
                  <w:iCs/>
                  <w:sz w:val="24"/>
                  <w:szCs w:val="24"/>
                </w:rPr>
                <w:t xml:space="preserve">aw </w:t>
              </w:r>
              <w:r w:rsidR="003F3948" w:rsidRPr="009B7033">
                <w:rPr>
                  <w:rStyle w:val="Hyperlink"/>
                  <w:rFonts w:ascii="Aptos" w:eastAsia="Times New Roman" w:hAnsi="Aptos" w:cs="Times New Roman"/>
                  <w:b/>
                  <w:bCs/>
                  <w:i/>
                  <w:iCs/>
                  <w:sz w:val="24"/>
                  <w:szCs w:val="24"/>
                </w:rPr>
                <w:t>C</w:t>
              </w:r>
              <w:r w:rsidR="0049489B" w:rsidRPr="009B7033">
                <w:rPr>
                  <w:rStyle w:val="Hyperlink"/>
                  <w:rFonts w:ascii="Aptos" w:eastAsia="Times New Roman" w:hAnsi="Aptos" w:cs="Times New Roman"/>
                  <w:b/>
                  <w:bCs/>
                  <w:i/>
                  <w:iCs/>
                  <w:sz w:val="24"/>
                  <w:szCs w:val="24"/>
                </w:rPr>
                <w:t>enter</w:t>
              </w:r>
              <w:r w:rsidR="003F3948" w:rsidRPr="009B7033">
                <w:rPr>
                  <w:rStyle w:val="Hyperlink"/>
                  <w:rFonts w:ascii="Aptos" w:eastAsia="Times New Roman" w:hAnsi="Aptos" w:cs="Times New Roman"/>
                  <w:b/>
                  <w:bCs/>
                  <w:i/>
                  <w:iCs/>
                  <w:sz w:val="24"/>
                  <w:szCs w:val="24"/>
                </w:rPr>
                <w:t xml:space="preserve"> Care</w:t>
              </w:r>
              <w:r w:rsidR="0049489B" w:rsidRPr="009B7033">
                <w:rPr>
                  <w:rStyle w:val="Hyperlink"/>
                  <w:rFonts w:ascii="Aptos" w:eastAsia="Times New Roman" w:hAnsi="Aptos" w:cs="Times New Roman"/>
                  <w:b/>
                  <w:bCs/>
                  <w:i/>
                  <w:iCs/>
                  <w:sz w:val="24"/>
                  <w:szCs w:val="24"/>
                </w:rPr>
                <w:t>s</w:t>
              </w:r>
              <w:r w:rsidR="003F3948" w:rsidRPr="009B7033">
                <w:rPr>
                  <w:rStyle w:val="Hyperlink"/>
                  <w:rFonts w:ascii="Aptos" w:eastAsia="Times New Roman" w:hAnsi="Aptos" w:cs="Times New Roman"/>
                  <w:b/>
                  <w:bCs/>
                  <w:i/>
                  <w:iCs/>
                  <w:sz w:val="24"/>
                  <w:szCs w:val="24"/>
                </w:rPr>
                <w:t xml:space="preserve"> What You Think!</w:t>
              </w:r>
            </w:hyperlink>
          </w:p>
          <w:p w14:paraId="3F3D1D95" w14:textId="77777777" w:rsidR="00F213B6" w:rsidRPr="00170427" w:rsidRDefault="003F3948" w:rsidP="003F3948">
            <w:pPr>
              <w:spacing w:before="100" w:beforeAutospacing="1" w:after="100" w:afterAutospacing="1"/>
              <w:contextualSpacing/>
              <w:rPr>
                <w:rFonts w:ascii="Aptos" w:eastAsia="Times New Roman" w:hAnsi="Aptos" w:cs="Times New Roman"/>
                <w:b/>
                <w:bCs/>
                <w:i/>
                <w:iCs/>
                <w:sz w:val="24"/>
                <w:szCs w:val="24"/>
              </w:rPr>
            </w:pPr>
            <w:r w:rsidRPr="00170427">
              <w:rPr>
                <w:rFonts w:ascii="Aptos" w:eastAsia="Times New Roman" w:hAnsi="Aptos" w:cs="Times New Roman"/>
                <w:b/>
                <w:bCs/>
                <w:i/>
                <w:iCs/>
                <w:sz w:val="24"/>
                <w:szCs w:val="24"/>
              </w:rPr>
              <w:t>Bringing DLC to the Community!</w:t>
            </w:r>
          </w:p>
          <w:p w14:paraId="155A38CF" w14:textId="77777777" w:rsidR="00170427" w:rsidRPr="00170427" w:rsidRDefault="00170427" w:rsidP="003F3948">
            <w:pPr>
              <w:spacing w:before="100" w:beforeAutospacing="1" w:after="100" w:afterAutospacing="1"/>
              <w:contextualSpacing/>
              <w:rPr>
                <w:rFonts w:ascii="Aptos" w:eastAsia="Times New Roman" w:hAnsi="Aptos" w:cs="Times New Roman"/>
                <w:b/>
                <w:bCs/>
                <w:i/>
                <w:iCs/>
                <w:sz w:val="24"/>
                <w:szCs w:val="24"/>
              </w:rPr>
            </w:pPr>
          </w:p>
          <w:p w14:paraId="505D787E" w14:textId="085F5B0F" w:rsidR="00170427" w:rsidRPr="00170427" w:rsidRDefault="00170427" w:rsidP="00170427">
            <w:pPr>
              <w:spacing w:before="100" w:beforeAutospacing="1" w:after="100" w:afterAutospacing="1"/>
              <w:ind w:left="720"/>
              <w:contextualSpacing/>
              <w:rPr>
                <w:rFonts w:ascii="Aptos" w:eastAsia="Times New Roman" w:hAnsi="Aptos" w:cs="Times New Roman"/>
                <w:sz w:val="24"/>
                <w:szCs w:val="24"/>
              </w:rPr>
            </w:pPr>
            <w:r w:rsidRPr="00170427">
              <w:rPr>
                <w:rFonts w:ascii="Aptos" w:eastAsia="Times New Roman" w:hAnsi="Aptos" w:cs="Times New Roman"/>
                <w:sz w:val="24"/>
                <w:szCs w:val="24"/>
              </w:rPr>
              <w:t xml:space="preserve">Each year, DLC asks the disability community about the legal issues that matter most. </w:t>
            </w:r>
            <w:r>
              <w:rPr>
                <w:rFonts w:ascii="Aptos" w:eastAsia="Times New Roman" w:hAnsi="Aptos" w:cs="Times New Roman"/>
                <w:sz w:val="24"/>
                <w:szCs w:val="24"/>
              </w:rPr>
              <w:t>They</w:t>
            </w:r>
            <w:r w:rsidRPr="00170427">
              <w:rPr>
                <w:rFonts w:ascii="Aptos" w:eastAsia="Times New Roman" w:hAnsi="Aptos" w:cs="Times New Roman"/>
                <w:sz w:val="24"/>
                <w:szCs w:val="24"/>
              </w:rPr>
              <w:t xml:space="preserve"> want to hear your concerns and work together to create positive change.</w:t>
            </w:r>
          </w:p>
          <w:p w14:paraId="2CE44EE5" w14:textId="25D59F28" w:rsidR="00170427" w:rsidRPr="00170427" w:rsidRDefault="00170427" w:rsidP="00170427">
            <w:pPr>
              <w:spacing w:before="100" w:beforeAutospacing="1" w:after="100" w:afterAutospacing="1"/>
              <w:ind w:left="720"/>
              <w:contextualSpacing/>
              <w:rPr>
                <w:rFonts w:ascii="Aptos" w:eastAsia="Times New Roman" w:hAnsi="Aptos" w:cs="Times New Roman"/>
                <w:sz w:val="24"/>
                <w:szCs w:val="24"/>
              </w:rPr>
            </w:pPr>
            <w:r w:rsidRPr="00170427">
              <w:rPr>
                <w:rFonts w:ascii="Aptos" w:eastAsia="Times New Roman" w:hAnsi="Aptos" w:cs="Times New Roman"/>
                <w:sz w:val="24"/>
                <w:szCs w:val="24"/>
              </w:rPr>
              <w:t xml:space="preserve">This year, </w:t>
            </w:r>
            <w:r w:rsidR="00020673">
              <w:rPr>
                <w:rFonts w:ascii="Aptos" w:eastAsia="Times New Roman" w:hAnsi="Aptos" w:cs="Times New Roman"/>
                <w:sz w:val="24"/>
                <w:szCs w:val="24"/>
              </w:rPr>
              <w:t>they</w:t>
            </w:r>
            <w:r w:rsidRPr="00170427">
              <w:rPr>
                <w:rFonts w:ascii="Aptos" w:eastAsia="Times New Roman" w:hAnsi="Aptos" w:cs="Times New Roman"/>
                <w:sz w:val="24"/>
                <w:szCs w:val="24"/>
              </w:rPr>
              <w:t xml:space="preserve"> will be hosting three forums:</w:t>
            </w:r>
          </w:p>
          <w:p w14:paraId="4DB367DB" w14:textId="77777777" w:rsidR="00170427" w:rsidRPr="00170427" w:rsidRDefault="00170427" w:rsidP="00170427">
            <w:pPr>
              <w:spacing w:before="100" w:beforeAutospacing="1" w:after="100" w:afterAutospacing="1"/>
              <w:ind w:left="720"/>
              <w:contextualSpacing/>
              <w:rPr>
                <w:rFonts w:ascii="Aptos" w:eastAsia="Times New Roman" w:hAnsi="Aptos" w:cs="Times New Roman"/>
                <w:sz w:val="24"/>
                <w:szCs w:val="24"/>
              </w:rPr>
            </w:pPr>
            <w:r w:rsidRPr="00170427">
              <w:rPr>
                <w:rFonts w:ascii="Aptos" w:eastAsia="Times New Roman" w:hAnsi="Aptos" w:cs="Times New Roman"/>
                <w:sz w:val="24"/>
                <w:szCs w:val="24"/>
              </w:rPr>
              <w:t> </w:t>
            </w:r>
          </w:p>
          <w:p w14:paraId="76A40D07" w14:textId="77777777" w:rsidR="00170427" w:rsidRPr="00170427" w:rsidRDefault="00170427" w:rsidP="00170427">
            <w:pPr>
              <w:spacing w:before="100" w:beforeAutospacing="1" w:after="100" w:afterAutospacing="1"/>
              <w:ind w:left="720"/>
              <w:contextualSpacing/>
              <w:rPr>
                <w:rFonts w:ascii="Aptos" w:eastAsia="Times New Roman" w:hAnsi="Aptos" w:cs="Times New Roman"/>
                <w:sz w:val="24"/>
                <w:szCs w:val="24"/>
              </w:rPr>
            </w:pPr>
            <w:r w:rsidRPr="00170427">
              <w:rPr>
                <w:rFonts w:ascii="Aptos" w:eastAsia="Times New Roman" w:hAnsi="Aptos" w:cs="Times New Roman"/>
                <w:b/>
                <w:bCs/>
                <w:sz w:val="24"/>
                <w:szCs w:val="24"/>
              </w:rPr>
              <w:t>Boston – Wednesday, June 24 from 10 am to 12 pm</w:t>
            </w:r>
          </w:p>
          <w:p w14:paraId="0E94C8E5" w14:textId="77777777" w:rsidR="00170427" w:rsidRPr="00170427" w:rsidRDefault="00170427" w:rsidP="00170427">
            <w:pPr>
              <w:spacing w:before="100" w:beforeAutospacing="1" w:after="100" w:afterAutospacing="1"/>
              <w:ind w:left="720"/>
              <w:contextualSpacing/>
              <w:rPr>
                <w:rFonts w:ascii="Aptos" w:eastAsia="Times New Roman" w:hAnsi="Aptos" w:cs="Times New Roman"/>
                <w:sz w:val="24"/>
                <w:szCs w:val="24"/>
              </w:rPr>
            </w:pPr>
            <w:r w:rsidRPr="00170427">
              <w:rPr>
                <w:rFonts w:ascii="Aptos" w:eastAsia="Times New Roman" w:hAnsi="Aptos" w:cs="Times New Roman"/>
                <w:sz w:val="24"/>
                <w:szCs w:val="24"/>
              </w:rPr>
              <w:t>Massachusetts Continuing Legal Education (MCLE)</w:t>
            </w:r>
          </w:p>
          <w:p w14:paraId="7CEBBCB3" w14:textId="77777777" w:rsidR="00170427" w:rsidRPr="00170427" w:rsidRDefault="00170427" w:rsidP="00170427">
            <w:pPr>
              <w:spacing w:before="100" w:beforeAutospacing="1" w:after="100" w:afterAutospacing="1"/>
              <w:ind w:left="720"/>
              <w:contextualSpacing/>
              <w:rPr>
                <w:rFonts w:ascii="Aptos" w:eastAsia="Times New Roman" w:hAnsi="Aptos" w:cs="Times New Roman"/>
                <w:sz w:val="24"/>
                <w:szCs w:val="24"/>
              </w:rPr>
            </w:pPr>
            <w:r w:rsidRPr="00170427">
              <w:rPr>
                <w:rFonts w:ascii="Aptos" w:eastAsia="Times New Roman" w:hAnsi="Aptos" w:cs="Times New Roman"/>
                <w:sz w:val="24"/>
                <w:szCs w:val="24"/>
              </w:rPr>
              <w:t>10 Winter Street</w:t>
            </w:r>
          </w:p>
          <w:p w14:paraId="7AB3121D" w14:textId="77777777" w:rsidR="00170427" w:rsidRPr="00170427" w:rsidRDefault="00170427" w:rsidP="00170427">
            <w:pPr>
              <w:spacing w:before="100" w:beforeAutospacing="1" w:after="100" w:afterAutospacing="1"/>
              <w:ind w:left="720"/>
              <w:contextualSpacing/>
              <w:rPr>
                <w:rFonts w:ascii="Aptos" w:eastAsia="Times New Roman" w:hAnsi="Aptos" w:cs="Times New Roman"/>
                <w:sz w:val="24"/>
                <w:szCs w:val="24"/>
              </w:rPr>
            </w:pPr>
            <w:r w:rsidRPr="00170427">
              <w:rPr>
                <w:rFonts w:ascii="Aptos" w:eastAsia="Times New Roman" w:hAnsi="Aptos" w:cs="Times New Roman"/>
                <w:sz w:val="24"/>
                <w:szCs w:val="24"/>
              </w:rPr>
              <w:t>Boston, MA 02108</w:t>
            </w:r>
          </w:p>
          <w:p w14:paraId="42CAE2BD" w14:textId="77777777" w:rsidR="00170427" w:rsidRPr="00170427" w:rsidRDefault="00170427" w:rsidP="00170427">
            <w:pPr>
              <w:spacing w:before="100" w:beforeAutospacing="1" w:after="100" w:afterAutospacing="1"/>
              <w:ind w:left="720"/>
              <w:contextualSpacing/>
              <w:rPr>
                <w:rFonts w:ascii="Aptos" w:eastAsia="Times New Roman" w:hAnsi="Aptos" w:cs="Times New Roman"/>
                <w:sz w:val="24"/>
                <w:szCs w:val="24"/>
              </w:rPr>
            </w:pPr>
            <w:r w:rsidRPr="00170427">
              <w:rPr>
                <w:rFonts w:ascii="Aptos" w:eastAsia="Times New Roman" w:hAnsi="Aptos" w:cs="Times New Roman"/>
                <w:sz w:val="24"/>
                <w:szCs w:val="24"/>
              </w:rPr>
              <w:t> </w:t>
            </w:r>
          </w:p>
          <w:p w14:paraId="7C693E67" w14:textId="77777777" w:rsidR="00170427" w:rsidRPr="00170427" w:rsidRDefault="00170427" w:rsidP="00170427">
            <w:pPr>
              <w:spacing w:before="100" w:beforeAutospacing="1" w:after="100" w:afterAutospacing="1"/>
              <w:ind w:left="720"/>
              <w:contextualSpacing/>
              <w:rPr>
                <w:rFonts w:ascii="Aptos" w:eastAsia="Times New Roman" w:hAnsi="Aptos" w:cs="Times New Roman"/>
                <w:sz w:val="24"/>
                <w:szCs w:val="24"/>
              </w:rPr>
            </w:pPr>
            <w:r w:rsidRPr="00170427">
              <w:rPr>
                <w:rFonts w:ascii="Aptos" w:eastAsia="Times New Roman" w:hAnsi="Aptos" w:cs="Times New Roman"/>
                <w:b/>
                <w:bCs/>
                <w:sz w:val="24"/>
                <w:szCs w:val="24"/>
              </w:rPr>
              <w:t>Brockton – Thursday, June 25 from 10am to 12 pm</w:t>
            </w:r>
          </w:p>
          <w:p w14:paraId="6C8BFC23" w14:textId="77777777" w:rsidR="00170427" w:rsidRPr="00170427" w:rsidRDefault="00170427" w:rsidP="00170427">
            <w:pPr>
              <w:spacing w:before="100" w:beforeAutospacing="1" w:after="100" w:afterAutospacing="1"/>
              <w:ind w:left="720"/>
              <w:contextualSpacing/>
              <w:rPr>
                <w:rFonts w:ascii="Aptos" w:eastAsia="Times New Roman" w:hAnsi="Aptos" w:cs="Times New Roman"/>
                <w:sz w:val="24"/>
                <w:szCs w:val="24"/>
              </w:rPr>
            </w:pPr>
            <w:r w:rsidRPr="00170427">
              <w:rPr>
                <w:rFonts w:ascii="Aptos" w:eastAsia="Times New Roman" w:hAnsi="Aptos" w:cs="Times New Roman"/>
                <w:sz w:val="24"/>
                <w:szCs w:val="24"/>
              </w:rPr>
              <w:t>Massasoit Community College</w:t>
            </w:r>
          </w:p>
          <w:p w14:paraId="5154BB55" w14:textId="77777777" w:rsidR="00170427" w:rsidRPr="00170427" w:rsidRDefault="00170427" w:rsidP="00170427">
            <w:pPr>
              <w:spacing w:before="100" w:beforeAutospacing="1" w:after="100" w:afterAutospacing="1"/>
              <w:ind w:left="720"/>
              <w:contextualSpacing/>
              <w:rPr>
                <w:rFonts w:ascii="Aptos" w:eastAsia="Times New Roman" w:hAnsi="Aptos" w:cs="Times New Roman"/>
                <w:sz w:val="24"/>
                <w:szCs w:val="24"/>
              </w:rPr>
            </w:pPr>
            <w:r w:rsidRPr="00170427">
              <w:rPr>
                <w:rFonts w:ascii="Aptos" w:eastAsia="Times New Roman" w:hAnsi="Aptos" w:cs="Times New Roman"/>
                <w:sz w:val="24"/>
                <w:szCs w:val="24"/>
              </w:rPr>
              <w:t>Student Center</w:t>
            </w:r>
          </w:p>
          <w:p w14:paraId="3AA38605" w14:textId="77777777" w:rsidR="00170427" w:rsidRPr="00170427" w:rsidRDefault="00170427" w:rsidP="00170427">
            <w:pPr>
              <w:spacing w:before="100" w:beforeAutospacing="1" w:after="100" w:afterAutospacing="1"/>
              <w:ind w:left="720"/>
              <w:contextualSpacing/>
              <w:rPr>
                <w:rFonts w:ascii="Aptos" w:eastAsia="Times New Roman" w:hAnsi="Aptos" w:cs="Times New Roman"/>
                <w:sz w:val="24"/>
                <w:szCs w:val="24"/>
              </w:rPr>
            </w:pPr>
            <w:r w:rsidRPr="00170427">
              <w:rPr>
                <w:rFonts w:ascii="Aptos" w:eastAsia="Times New Roman" w:hAnsi="Aptos" w:cs="Times New Roman"/>
                <w:sz w:val="24"/>
                <w:szCs w:val="24"/>
              </w:rPr>
              <w:t>1 Massasoit Boulevard</w:t>
            </w:r>
          </w:p>
          <w:p w14:paraId="2E593500" w14:textId="77777777" w:rsidR="00170427" w:rsidRPr="00170427" w:rsidRDefault="00170427" w:rsidP="00170427">
            <w:pPr>
              <w:spacing w:before="100" w:beforeAutospacing="1" w:after="100" w:afterAutospacing="1"/>
              <w:ind w:left="720"/>
              <w:contextualSpacing/>
              <w:rPr>
                <w:rFonts w:ascii="Aptos" w:eastAsia="Times New Roman" w:hAnsi="Aptos" w:cs="Times New Roman"/>
                <w:sz w:val="24"/>
                <w:szCs w:val="24"/>
              </w:rPr>
            </w:pPr>
            <w:r w:rsidRPr="00170427">
              <w:rPr>
                <w:rFonts w:ascii="Aptos" w:eastAsia="Times New Roman" w:hAnsi="Aptos" w:cs="Times New Roman"/>
                <w:sz w:val="24"/>
                <w:szCs w:val="24"/>
              </w:rPr>
              <w:t>Brockton, MA, 02302</w:t>
            </w:r>
          </w:p>
          <w:p w14:paraId="2F5309E8" w14:textId="77777777" w:rsidR="00170427" w:rsidRPr="00170427" w:rsidRDefault="00170427" w:rsidP="00170427">
            <w:pPr>
              <w:spacing w:before="100" w:beforeAutospacing="1" w:after="100" w:afterAutospacing="1"/>
              <w:ind w:left="720"/>
              <w:contextualSpacing/>
              <w:rPr>
                <w:rFonts w:ascii="Aptos" w:eastAsia="Times New Roman" w:hAnsi="Aptos" w:cs="Times New Roman"/>
                <w:sz w:val="24"/>
                <w:szCs w:val="24"/>
              </w:rPr>
            </w:pPr>
            <w:r w:rsidRPr="00170427">
              <w:rPr>
                <w:rFonts w:ascii="Aptos" w:eastAsia="Times New Roman" w:hAnsi="Aptos" w:cs="Times New Roman"/>
                <w:sz w:val="24"/>
                <w:szCs w:val="24"/>
              </w:rPr>
              <w:t> </w:t>
            </w:r>
          </w:p>
          <w:p w14:paraId="1FAFD902" w14:textId="77777777" w:rsidR="00170427" w:rsidRPr="00170427" w:rsidRDefault="00170427" w:rsidP="00170427">
            <w:pPr>
              <w:spacing w:before="100" w:beforeAutospacing="1" w:after="100" w:afterAutospacing="1"/>
              <w:ind w:left="720"/>
              <w:contextualSpacing/>
              <w:rPr>
                <w:rFonts w:ascii="Aptos" w:eastAsia="Times New Roman" w:hAnsi="Aptos" w:cs="Times New Roman"/>
                <w:sz w:val="24"/>
                <w:szCs w:val="24"/>
              </w:rPr>
            </w:pPr>
            <w:r w:rsidRPr="00170427">
              <w:rPr>
                <w:rFonts w:ascii="Aptos" w:eastAsia="Times New Roman" w:hAnsi="Aptos" w:cs="Times New Roman"/>
                <w:b/>
                <w:bCs/>
                <w:sz w:val="24"/>
                <w:szCs w:val="24"/>
              </w:rPr>
              <w:t>Online – Wednesday, July 8 from 6:30 pm – 8 pm</w:t>
            </w:r>
          </w:p>
          <w:p w14:paraId="3824DF65" w14:textId="77777777" w:rsidR="00170427" w:rsidRPr="00170427" w:rsidRDefault="00170427" w:rsidP="00170427">
            <w:pPr>
              <w:spacing w:before="100" w:beforeAutospacing="1" w:after="100" w:afterAutospacing="1"/>
              <w:ind w:left="720"/>
              <w:contextualSpacing/>
              <w:rPr>
                <w:rFonts w:ascii="Aptos" w:eastAsia="Times New Roman" w:hAnsi="Aptos" w:cs="Times New Roman"/>
                <w:sz w:val="24"/>
                <w:szCs w:val="24"/>
              </w:rPr>
            </w:pPr>
            <w:r w:rsidRPr="00170427">
              <w:rPr>
                <w:rFonts w:ascii="Aptos" w:eastAsia="Times New Roman" w:hAnsi="Aptos" w:cs="Times New Roman"/>
                <w:sz w:val="24"/>
                <w:szCs w:val="24"/>
              </w:rPr>
              <w:t>Virtual – participate from anywhere!</w:t>
            </w:r>
          </w:p>
          <w:p w14:paraId="719698B4" w14:textId="77777777" w:rsidR="00170427" w:rsidRDefault="00170427" w:rsidP="00170427">
            <w:pPr>
              <w:spacing w:before="100" w:beforeAutospacing="1" w:after="100" w:afterAutospacing="1"/>
              <w:ind w:left="720"/>
              <w:contextualSpacing/>
              <w:rPr>
                <w:rFonts w:ascii="Aptos" w:eastAsia="Times New Roman" w:hAnsi="Aptos" w:cs="Times New Roman"/>
                <w:sz w:val="24"/>
                <w:szCs w:val="24"/>
              </w:rPr>
            </w:pPr>
          </w:p>
          <w:p w14:paraId="6D08E499" w14:textId="0CB88412" w:rsidR="00170427" w:rsidRPr="00170427" w:rsidRDefault="000C45F1" w:rsidP="00170427">
            <w:pPr>
              <w:spacing w:before="100" w:beforeAutospacing="1" w:after="100" w:afterAutospacing="1"/>
              <w:ind w:left="720"/>
              <w:contextualSpacing/>
              <w:rPr>
                <w:rFonts w:ascii="Aptos" w:eastAsia="Times New Roman" w:hAnsi="Aptos" w:cs="Times New Roman"/>
                <w:sz w:val="24"/>
                <w:szCs w:val="24"/>
              </w:rPr>
            </w:pPr>
            <w:hyperlink r:id="rId47" w:history="1">
              <w:r w:rsidRPr="000C45F1">
                <w:rPr>
                  <w:rStyle w:val="Hyperlink"/>
                  <w:rFonts w:ascii="Aptos" w:eastAsia="Times New Roman" w:hAnsi="Aptos" w:cs="Times New Roman"/>
                  <w:sz w:val="24"/>
                  <w:szCs w:val="24"/>
                </w:rPr>
                <w:t>Registration for each session.</w:t>
              </w:r>
            </w:hyperlink>
          </w:p>
        </w:tc>
      </w:tr>
      <w:tr w:rsidR="00630B65" w:rsidRPr="00783903" w14:paraId="6C09EC86" w14:textId="77777777" w:rsidTr="00205564">
        <w:trPr>
          <w:gridAfter w:val="1"/>
          <w:wAfter w:w="298" w:type="dxa"/>
          <w:trHeight w:val="58"/>
        </w:trPr>
        <w:tc>
          <w:tcPr>
            <w:tcW w:w="2903" w:type="dxa"/>
            <w:gridSpan w:val="2"/>
          </w:tcPr>
          <w:p w14:paraId="3CDD9A3A" w14:textId="269F0045" w:rsidR="00630B65" w:rsidRDefault="00B83E37" w:rsidP="00B17AE3">
            <w:pPr>
              <w:pStyle w:val="Heading2"/>
              <w:rPr>
                <w:b/>
                <w:bCs/>
                <w:sz w:val="32"/>
                <w:szCs w:val="32"/>
              </w:rPr>
            </w:pPr>
            <w:r>
              <w:rPr>
                <w:b/>
                <w:bCs/>
                <w:sz w:val="32"/>
                <w:szCs w:val="32"/>
              </w:rPr>
              <w:lastRenderedPageBreak/>
              <w:t>Call for Action</w:t>
            </w:r>
          </w:p>
        </w:tc>
        <w:tc>
          <w:tcPr>
            <w:tcW w:w="7622" w:type="dxa"/>
            <w:gridSpan w:val="4"/>
          </w:tcPr>
          <w:p w14:paraId="2DA59A83" w14:textId="77777777" w:rsidR="00630B65" w:rsidRDefault="00A90470" w:rsidP="004C51F2">
            <w:pPr>
              <w:pStyle w:val="ListParagraph"/>
              <w:spacing w:before="100" w:beforeAutospacing="1" w:after="100" w:afterAutospacing="1"/>
              <w:ind w:left="0"/>
              <w:rPr>
                <w:rFonts w:ascii="Aptos" w:hAnsi="Aptos"/>
                <w:b/>
                <w:bCs/>
                <w:sz w:val="24"/>
                <w:szCs w:val="24"/>
              </w:rPr>
            </w:pPr>
            <w:r w:rsidRPr="00A90470">
              <w:rPr>
                <w:rFonts w:ascii="Aptos" w:hAnsi="Aptos"/>
                <w:b/>
                <w:bCs/>
                <w:sz w:val="24"/>
                <w:szCs w:val="24"/>
              </w:rPr>
              <w:t>American Association of People with Disabilities (AAPD)</w:t>
            </w:r>
          </w:p>
          <w:p w14:paraId="74BC73B6" w14:textId="1959EADC" w:rsidR="009D3A31" w:rsidRPr="009D3A31" w:rsidRDefault="009D3A31" w:rsidP="004C51F2">
            <w:pPr>
              <w:pStyle w:val="ListParagraph"/>
              <w:spacing w:before="100" w:beforeAutospacing="1" w:after="100" w:afterAutospacing="1"/>
              <w:ind w:left="0"/>
              <w:rPr>
                <w:rFonts w:ascii="Aptos" w:hAnsi="Aptos"/>
                <w:b/>
                <w:bCs/>
                <w:i/>
                <w:iCs/>
                <w:sz w:val="24"/>
                <w:szCs w:val="24"/>
              </w:rPr>
            </w:pPr>
            <w:hyperlink r:id="rId48" w:history="1">
              <w:r w:rsidRPr="009D3A31">
                <w:rPr>
                  <w:rStyle w:val="Hyperlink"/>
                  <w:rFonts w:ascii="Aptos" w:hAnsi="Aptos"/>
                  <w:b/>
                  <w:bCs/>
                  <w:i/>
                  <w:iCs/>
                  <w:sz w:val="24"/>
                  <w:szCs w:val="24"/>
                </w:rPr>
                <w:t xml:space="preserve">Protect Mail Ballots – </w:t>
              </w:r>
              <w:r w:rsidRPr="009D3A31">
                <w:rPr>
                  <w:rStyle w:val="Hyperlink"/>
                  <w:rFonts w:ascii="Aptos" w:hAnsi="Aptos"/>
                  <w:b/>
                  <w:bCs/>
                  <w:i/>
                  <w:iCs/>
                  <w:sz w:val="24"/>
                  <w:szCs w:val="24"/>
                </w:rPr>
                <w:t>Submit Comments Today</w:t>
              </w:r>
            </w:hyperlink>
          </w:p>
          <w:tbl>
            <w:tblPr>
              <w:tblW w:w="5000" w:type="pct"/>
              <w:tblCellMar>
                <w:left w:w="0" w:type="dxa"/>
                <w:right w:w="0" w:type="dxa"/>
              </w:tblCellMar>
              <w:tblLook w:val="04A0" w:firstRow="1" w:lastRow="0" w:firstColumn="1" w:lastColumn="0" w:noHBand="0" w:noVBand="1"/>
            </w:tblPr>
            <w:tblGrid>
              <w:gridCol w:w="7406"/>
            </w:tblGrid>
            <w:tr w:rsidR="00A95598" w:rsidRPr="00A95598" w14:paraId="789BA7AF" w14:textId="77777777">
              <w:tc>
                <w:tcPr>
                  <w:tcW w:w="9360" w:type="dxa"/>
                  <w:tcMar>
                    <w:top w:w="135"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7406"/>
                  </w:tblGrid>
                  <w:tr w:rsidR="00A95598" w:rsidRPr="00A95598" w14:paraId="52C9160B" w14:textId="77777777">
                    <w:tc>
                      <w:tcPr>
                        <w:tcW w:w="9360" w:type="dxa"/>
                        <w:tcMar>
                          <w:top w:w="0" w:type="dxa"/>
                          <w:left w:w="270" w:type="dxa"/>
                          <w:bottom w:w="135" w:type="dxa"/>
                          <w:right w:w="270" w:type="dxa"/>
                        </w:tcMar>
                        <w:hideMark/>
                      </w:tcPr>
                      <w:p w14:paraId="750B6FB3" w14:textId="77777777" w:rsidR="00A95598" w:rsidRPr="00A95598" w:rsidRDefault="00A95598" w:rsidP="00A95598">
                        <w:pPr>
                          <w:pStyle w:val="ListParagraph"/>
                          <w:spacing w:before="100" w:beforeAutospacing="1" w:after="100" w:afterAutospacing="1" w:line="240" w:lineRule="auto"/>
                          <w:rPr>
                            <w:rFonts w:ascii="Aptos" w:hAnsi="Aptos"/>
                            <w:sz w:val="24"/>
                            <w:szCs w:val="24"/>
                          </w:rPr>
                        </w:pPr>
                        <w:r w:rsidRPr="00A95598">
                          <w:rPr>
                            <w:rFonts w:ascii="Aptos" w:hAnsi="Aptos"/>
                            <w:sz w:val="24"/>
                            <w:szCs w:val="24"/>
                          </w:rPr>
                          <w:t>The United States Postal Service has proposed a new rule that would allow USPS to control who can receive and vote a mail ballot. This rule violates the Constitution and federal law and would prevent eligible voters from participating in our elections. This policy would hit disabled voters and older voters, who vote by mail at higher rates, the hardest. </w:t>
                        </w:r>
                        <w:r w:rsidRPr="00A95598">
                          <w:rPr>
                            <w:rFonts w:ascii="Aptos" w:hAnsi="Aptos"/>
                            <w:sz w:val="24"/>
                            <w:szCs w:val="24"/>
                          </w:rPr>
                          <w:br/>
                        </w:r>
                        <w:r w:rsidRPr="00A95598">
                          <w:rPr>
                            <w:rFonts w:ascii="Aptos" w:hAnsi="Aptos"/>
                            <w:sz w:val="24"/>
                            <w:szCs w:val="24"/>
                          </w:rPr>
                          <w:br/>
                          <w:t xml:space="preserve">We have submitted a comment urging the USPS to reject this proposal, and </w:t>
                        </w:r>
                        <w:r w:rsidRPr="0009715E">
                          <w:rPr>
                            <w:rFonts w:ascii="Aptos" w:hAnsi="Aptos"/>
                            <w:sz w:val="24"/>
                            <w:szCs w:val="24"/>
                          </w:rPr>
                          <w:t>we need your help</w:t>
                        </w:r>
                        <w:r w:rsidRPr="00A95598">
                          <w:rPr>
                            <w:rFonts w:ascii="Aptos" w:hAnsi="Aptos"/>
                            <w:b/>
                            <w:bCs/>
                            <w:sz w:val="24"/>
                            <w:szCs w:val="24"/>
                          </w:rPr>
                          <w:t>.</w:t>
                        </w:r>
                        <w:r w:rsidRPr="00A95598">
                          <w:rPr>
                            <w:rFonts w:ascii="Aptos" w:hAnsi="Aptos"/>
                            <w:sz w:val="24"/>
                            <w:szCs w:val="24"/>
                          </w:rPr>
                          <w:t xml:space="preserve"> </w:t>
                        </w:r>
                        <w:r w:rsidRPr="0009715E">
                          <w:rPr>
                            <w:rFonts w:ascii="Aptos" w:hAnsi="Aptos"/>
                            <w:b/>
                            <w:bCs/>
                            <w:sz w:val="24"/>
                            <w:szCs w:val="24"/>
                          </w:rPr>
                          <w:t>Submit a comment by July 2, 2026, 5 p.m. ET.</w:t>
                        </w:r>
                      </w:p>
                    </w:tc>
                  </w:tr>
                </w:tbl>
                <w:p w14:paraId="075F931E" w14:textId="77777777" w:rsidR="00A95598" w:rsidRPr="00A95598" w:rsidRDefault="00A95598" w:rsidP="00A95598">
                  <w:pPr>
                    <w:pStyle w:val="ListParagraph"/>
                    <w:framePr w:hSpace="180" w:wrap="around" w:vAnchor="text" w:hAnchor="text" w:x="-5" w:y="1"/>
                    <w:spacing w:before="100" w:beforeAutospacing="1" w:after="100" w:afterAutospacing="1"/>
                    <w:suppressOverlap/>
                    <w:rPr>
                      <w:rFonts w:ascii="Aptos" w:hAnsi="Aptos"/>
                      <w:sz w:val="24"/>
                      <w:szCs w:val="24"/>
                    </w:rPr>
                  </w:pPr>
                </w:p>
              </w:tc>
            </w:tr>
          </w:tbl>
          <w:p w14:paraId="699F37A3" w14:textId="5BA2B12F" w:rsidR="00A95598" w:rsidRPr="002350D0" w:rsidRDefault="002350D0" w:rsidP="002350D0">
            <w:pPr>
              <w:spacing w:before="100" w:beforeAutospacing="1" w:after="100" w:afterAutospacing="1"/>
              <w:ind w:left="1008"/>
              <w:rPr>
                <w:rFonts w:ascii="Aptos" w:hAnsi="Aptos"/>
                <w:vanish/>
                <w:sz w:val="24"/>
                <w:szCs w:val="24"/>
              </w:rPr>
            </w:pPr>
            <w:hyperlink r:id="rId49" w:tgtFrame="_blank" w:tooltip="Learn more about the rule and how to comment here" w:history="1">
              <w:r w:rsidRPr="002350D0">
                <w:rPr>
                  <w:rStyle w:val="Hyperlink"/>
                  <w:rFonts w:ascii="Aptos" w:hAnsi="Aptos"/>
                  <w:b/>
                  <w:bCs/>
                  <w:sz w:val="24"/>
                  <w:szCs w:val="24"/>
                  <w:highlight w:val="yellow"/>
                </w:rPr>
                <w:t>Learn more about the rule and how to comment here</w:t>
              </w:r>
            </w:hyperlink>
          </w:p>
          <w:tbl>
            <w:tblPr>
              <w:tblW w:w="5000" w:type="pct"/>
              <w:tblCellMar>
                <w:left w:w="0" w:type="dxa"/>
                <w:right w:w="0" w:type="dxa"/>
              </w:tblCellMar>
              <w:tblLook w:val="04A0" w:firstRow="1" w:lastRow="0" w:firstColumn="1" w:lastColumn="0" w:noHBand="0" w:noVBand="1"/>
            </w:tblPr>
            <w:tblGrid>
              <w:gridCol w:w="7406"/>
            </w:tblGrid>
            <w:tr w:rsidR="00A95598" w:rsidRPr="00A95598" w14:paraId="608BDE42" w14:textId="77777777">
              <w:tc>
                <w:tcPr>
                  <w:tcW w:w="9360" w:type="dxa"/>
                  <w:tcMar>
                    <w:top w:w="135"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7406"/>
                  </w:tblGrid>
                  <w:tr w:rsidR="00A95598" w:rsidRPr="00A95598" w14:paraId="2A1E56F1" w14:textId="77777777">
                    <w:tc>
                      <w:tcPr>
                        <w:tcW w:w="9360" w:type="dxa"/>
                        <w:tcMar>
                          <w:top w:w="0" w:type="dxa"/>
                          <w:left w:w="270" w:type="dxa"/>
                          <w:bottom w:w="135" w:type="dxa"/>
                          <w:right w:w="270" w:type="dxa"/>
                        </w:tcMar>
                        <w:hideMark/>
                      </w:tcPr>
                      <w:p w14:paraId="1C266952" w14:textId="77777777" w:rsidR="00A95598" w:rsidRPr="00A95598" w:rsidRDefault="00A95598" w:rsidP="00A95598">
                        <w:pPr>
                          <w:pStyle w:val="ListParagraph"/>
                          <w:spacing w:before="100" w:beforeAutospacing="1" w:after="100" w:afterAutospacing="1" w:line="240" w:lineRule="auto"/>
                          <w:rPr>
                            <w:rFonts w:ascii="Aptos" w:hAnsi="Aptos"/>
                            <w:sz w:val="24"/>
                            <w:szCs w:val="24"/>
                          </w:rPr>
                        </w:pPr>
                        <w:r w:rsidRPr="00A95598">
                          <w:rPr>
                            <w:rFonts w:ascii="Aptos" w:hAnsi="Aptos"/>
                            <w:sz w:val="24"/>
                            <w:szCs w:val="24"/>
                          </w:rPr>
                          <w:t>As part of the federal rulemaking process, agencies are legally required to review public comments and they must respond to significant, relevant comments in their final rule. Commenting helps agencies understand on-the-ground experiences, impacts on communities, and the general level of public acceptance of a policy. Comments also become part of the administrative record and act as an important accountability measure.</w:t>
                        </w:r>
                        <w:r w:rsidRPr="00A95598">
                          <w:rPr>
                            <w:rFonts w:ascii="Aptos" w:hAnsi="Aptos"/>
                            <w:sz w:val="24"/>
                            <w:szCs w:val="24"/>
                          </w:rPr>
                          <w:br/>
                        </w:r>
                        <w:r w:rsidRPr="00A95598">
                          <w:rPr>
                            <w:rFonts w:ascii="Aptos" w:hAnsi="Aptos"/>
                            <w:sz w:val="24"/>
                            <w:szCs w:val="24"/>
                          </w:rPr>
                          <w:br/>
                          <w:t>Anyone can submit comments, even anonymously. Comments do not need to be long, even one or two sentences can be impactful. </w:t>
                        </w:r>
                        <w:r w:rsidRPr="00A95598">
                          <w:rPr>
                            <w:rFonts w:ascii="Aptos" w:hAnsi="Aptos"/>
                            <w:sz w:val="24"/>
                            <w:szCs w:val="24"/>
                          </w:rPr>
                          <w:br/>
                        </w:r>
                        <w:r w:rsidRPr="00A95598">
                          <w:rPr>
                            <w:rFonts w:ascii="Aptos" w:hAnsi="Aptos"/>
                            <w:sz w:val="24"/>
                            <w:szCs w:val="24"/>
                          </w:rPr>
                          <w:br/>
                        </w:r>
                        <w:r w:rsidRPr="00A95598">
                          <w:rPr>
                            <w:rFonts w:ascii="Aptos" w:hAnsi="Aptos"/>
                            <w:b/>
                            <w:bCs/>
                            <w:sz w:val="24"/>
                            <w:szCs w:val="24"/>
                          </w:rPr>
                          <w:t>Need support submitting a comment or want to talk through the proposal?</w:t>
                        </w:r>
                        <w:r w:rsidRPr="00A95598">
                          <w:rPr>
                            <w:rFonts w:ascii="Aptos" w:hAnsi="Aptos"/>
                            <w:sz w:val="24"/>
                            <w:szCs w:val="24"/>
                          </w:rPr>
                          <w:br/>
                        </w:r>
                        <w:r w:rsidRPr="00A95598">
                          <w:rPr>
                            <w:rFonts w:ascii="Aptos" w:hAnsi="Aptos"/>
                            <w:sz w:val="24"/>
                            <w:szCs w:val="24"/>
                          </w:rPr>
                          <w:br/>
                          <w:t xml:space="preserve">Join our open </w:t>
                        </w:r>
                        <w:hyperlink r:id="rId50" w:tgtFrame="_blank" w:history="1">
                          <w:r w:rsidRPr="00A95598">
                            <w:rPr>
                              <w:rStyle w:val="Hyperlink"/>
                              <w:rFonts w:ascii="Aptos" w:hAnsi="Aptos"/>
                              <w:sz w:val="24"/>
                              <w:szCs w:val="24"/>
                            </w:rPr>
                            <w:t>office hours on June 24, 2-3 p.m. ET</w:t>
                          </w:r>
                        </w:hyperlink>
                        <w:r w:rsidRPr="00A95598">
                          <w:rPr>
                            <w:rFonts w:ascii="Aptos" w:hAnsi="Aptos"/>
                            <w:sz w:val="24"/>
                            <w:szCs w:val="24"/>
                          </w:rPr>
                          <w:t xml:space="preserve"> with REV UP, the Autistic Self Advocacy Network (ASAN), and the National Disability Rights Network (NDRN). ASL and CART will be available. This is a space to:</w:t>
                        </w:r>
                      </w:p>
                      <w:p w14:paraId="08A320FF" w14:textId="77777777" w:rsidR="00A95598" w:rsidRPr="00A95598" w:rsidRDefault="00A95598" w:rsidP="00A95598">
                        <w:pPr>
                          <w:pStyle w:val="ListParagraph"/>
                          <w:numPr>
                            <w:ilvl w:val="0"/>
                            <w:numId w:val="10"/>
                          </w:numPr>
                          <w:spacing w:before="100" w:beforeAutospacing="1" w:after="100" w:afterAutospacing="1" w:line="240" w:lineRule="auto"/>
                          <w:rPr>
                            <w:rFonts w:ascii="Aptos" w:hAnsi="Aptos"/>
                            <w:sz w:val="24"/>
                            <w:szCs w:val="24"/>
                          </w:rPr>
                        </w:pPr>
                        <w:r w:rsidRPr="00A95598">
                          <w:rPr>
                            <w:rFonts w:ascii="Aptos" w:hAnsi="Aptos"/>
                            <w:sz w:val="24"/>
                            <w:szCs w:val="24"/>
                          </w:rPr>
                          <w:t>Learn more about the proposal</w:t>
                        </w:r>
                      </w:p>
                      <w:p w14:paraId="75357E92" w14:textId="77777777" w:rsidR="00A95598" w:rsidRPr="00A95598" w:rsidRDefault="00A95598" w:rsidP="00A95598">
                        <w:pPr>
                          <w:pStyle w:val="ListParagraph"/>
                          <w:numPr>
                            <w:ilvl w:val="0"/>
                            <w:numId w:val="10"/>
                          </w:numPr>
                          <w:spacing w:before="100" w:beforeAutospacing="1" w:after="100" w:afterAutospacing="1" w:line="240" w:lineRule="auto"/>
                          <w:rPr>
                            <w:rFonts w:ascii="Aptos" w:hAnsi="Aptos"/>
                            <w:sz w:val="24"/>
                            <w:szCs w:val="24"/>
                          </w:rPr>
                        </w:pPr>
                        <w:r w:rsidRPr="00A95598">
                          <w:rPr>
                            <w:rFonts w:ascii="Aptos" w:hAnsi="Aptos"/>
                            <w:sz w:val="24"/>
                            <w:szCs w:val="24"/>
                          </w:rPr>
                          <w:t>Get support drafting your comment</w:t>
                        </w:r>
                      </w:p>
                      <w:p w14:paraId="2045A020" w14:textId="77777777" w:rsidR="00A95598" w:rsidRPr="00A95598" w:rsidRDefault="00A95598" w:rsidP="00A95598">
                        <w:pPr>
                          <w:pStyle w:val="ListParagraph"/>
                          <w:numPr>
                            <w:ilvl w:val="0"/>
                            <w:numId w:val="10"/>
                          </w:numPr>
                          <w:spacing w:before="100" w:beforeAutospacing="1" w:after="100" w:afterAutospacing="1" w:line="240" w:lineRule="auto"/>
                          <w:rPr>
                            <w:rFonts w:ascii="Aptos" w:hAnsi="Aptos"/>
                            <w:sz w:val="24"/>
                            <w:szCs w:val="24"/>
                          </w:rPr>
                        </w:pPr>
                        <w:r w:rsidRPr="00A95598">
                          <w:rPr>
                            <w:rFonts w:ascii="Aptos" w:hAnsi="Aptos"/>
                            <w:sz w:val="24"/>
                            <w:szCs w:val="24"/>
                          </w:rPr>
                          <w:t>Use body doubling to stay on track and submit your comment with us</w:t>
                        </w:r>
                      </w:p>
                      <w:p w14:paraId="2A1CB37C" w14:textId="77777777" w:rsidR="00A95598" w:rsidRPr="00A95598" w:rsidRDefault="00A95598" w:rsidP="00A95598">
                        <w:pPr>
                          <w:pStyle w:val="ListParagraph"/>
                          <w:spacing w:before="100" w:beforeAutospacing="1" w:after="100" w:afterAutospacing="1" w:line="240" w:lineRule="auto"/>
                          <w:rPr>
                            <w:rFonts w:ascii="Aptos" w:hAnsi="Aptos"/>
                            <w:sz w:val="24"/>
                            <w:szCs w:val="24"/>
                          </w:rPr>
                        </w:pPr>
                        <w:r w:rsidRPr="00A95598">
                          <w:rPr>
                            <w:rFonts w:ascii="Aptos" w:hAnsi="Aptos"/>
                            <w:sz w:val="24"/>
                            <w:szCs w:val="24"/>
                          </w:rPr>
                          <w:t xml:space="preserve">Register for the office hours: </w:t>
                        </w:r>
                        <w:hyperlink r:id="rId51" w:tgtFrame="_blank" w:history="1">
                          <w:r w:rsidRPr="00A95598">
                            <w:rPr>
                              <w:rStyle w:val="Hyperlink"/>
                              <w:rFonts w:ascii="Aptos" w:hAnsi="Aptos"/>
                              <w:sz w:val="24"/>
                              <w:szCs w:val="24"/>
                            </w:rPr>
                            <w:t>https://www.mobilize.us/rev-up-aapd/event/974079/</w:t>
                          </w:r>
                        </w:hyperlink>
                        <w:r w:rsidRPr="00A95598">
                          <w:rPr>
                            <w:rFonts w:ascii="Aptos" w:hAnsi="Aptos"/>
                            <w:sz w:val="24"/>
                            <w:szCs w:val="24"/>
                          </w:rPr>
                          <w:t> </w:t>
                        </w:r>
                      </w:p>
                    </w:tc>
                  </w:tr>
                </w:tbl>
                <w:p w14:paraId="68FA2C8C" w14:textId="77777777" w:rsidR="00A95598" w:rsidRPr="00A95598" w:rsidRDefault="00A95598" w:rsidP="00A95598">
                  <w:pPr>
                    <w:pStyle w:val="ListParagraph"/>
                    <w:framePr w:hSpace="180" w:wrap="around" w:vAnchor="text" w:hAnchor="text" w:x="-5" w:y="1"/>
                    <w:spacing w:before="100" w:beforeAutospacing="1" w:after="100" w:afterAutospacing="1"/>
                    <w:suppressOverlap/>
                    <w:rPr>
                      <w:rFonts w:ascii="Aptos" w:hAnsi="Aptos"/>
                      <w:sz w:val="24"/>
                      <w:szCs w:val="24"/>
                    </w:rPr>
                  </w:pPr>
                </w:p>
              </w:tc>
            </w:tr>
          </w:tbl>
          <w:p w14:paraId="1C7267EF" w14:textId="761BC7CD" w:rsidR="00A90470" w:rsidRPr="00A90470" w:rsidRDefault="00A90470" w:rsidP="00A90470">
            <w:pPr>
              <w:pStyle w:val="ListParagraph"/>
              <w:spacing w:before="100" w:beforeAutospacing="1" w:after="100" w:afterAutospacing="1"/>
              <w:rPr>
                <w:rFonts w:ascii="Aptos" w:hAnsi="Aptos"/>
                <w:sz w:val="24"/>
                <w:szCs w:val="24"/>
              </w:rPr>
            </w:pPr>
          </w:p>
        </w:tc>
      </w:tr>
      <w:tr w:rsidR="004062F8" w:rsidRPr="00783903" w14:paraId="7230FF18" w14:textId="77777777" w:rsidTr="00205564">
        <w:trPr>
          <w:gridAfter w:val="1"/>
          <w:wAfter w:w="298" w:type="dxa"/>
          <w:trHeight w:val="58"/>
        </w:trPr>
        <w:tc>
          <w:tcPr>
            <w:tcW w:w="2903" w:type="dxa"/>
            <w:gridSpan w:val="2"/>
          </w:tcPr>
          <w:p w14:paraId="178F0D51" w14:textId="5A1990AB" w:rsidR="004062F8" w:rsidRPr="00B17AE3" w:rsidRDefault="004A1BB7" w:rsidP="00B17AE3">
            <w:pPr>
              <w:pStyle w:val="Heading2"/>
              <w:rPr>
                <w:b/>
                <w:bCs/>
                <w:sz w:val="32"/>
                <w:szCs w:val="32"/>
              </w:rPr>
            </w:pPr>
            <w:r>
              <w:rPr>
                <w:b/>
                <w:bCs/>
                <w:sz w:val="32"/>
                <w:szCs w:val="32"/>
              </w:rPr>
              <w:lastRenderedPageBreak/>
              <w:t>Surveys</w:t>
            </w:r>
          </w:p>
        </w:tc>
        <w:tc>
          <w:tcPr>
            <w:tcW w:w="7622" w:type="dxa"/>
            <w:gridSpan w:val="4"/>
          </w:tcPr>
          <w:p w14:paraId="21B3E346" w14:textId="77777777" w:rsidR="004062F8" w:rsidRDefault="006966E6" w:rsidP="004C51F2">
            <w:pPr>
              <w:pStyle w:val="ListParagraph"/>
              <w:spacing w:before="100" w:beforeAutospacing="1" w:after="100" w:afterAutospacing="1"/>
              <w:ind w:left="0"/>
              <w:rPr>
                <w:rFonts w:ascii="Aptos" w:hAnsi="Aptos"/>
                <w:b/>
                <w:bCs/>
                <w:sz w:val="24"/>
                <w:szCs w:val="24"/>
              </w:rPr>
            </w:pPr>
            <w:r w:rsidRPr="006966E6">
              <w:rPr>
                <w:rFonts w:ascii="Aptos" w:hAnsi="Aptos"/>
                <w:b/>
                <w:bCs/>
                <w:sz w:val="24"/>
                <w:szCs w:val="24"/>
              </w:rPr>
              <w:t>American Institutes for Research (AIR)</w:t>
            </w:r>
          </w:p>
          <w:p w14:paraId="27A3CEB7" w14:textId="77777777" w:rsidR="006966E6" w:rsidRDefault="004D344F" w:rsidP="004C51F2">
            <w:pPr>
              <w:pStyle w:val="ListParagraph"/>
              <w:spacing w:before="100" w:beforeAutospacing="1" w:after="100" w:afterAutospacing="1"/>
              <w:ind w:left="0"/>
              <w:rPr>
                <w:rFonts w:ascii="Aptos" w:hAnsi="Aptos"/>
                <w:i/>
                <w:iCs/>
                <w:sz w:val="24"/>
                <w:szCs w:val="24"/>
              </w:rPr>
            </w:pPr>
            <w:r w:rsidRPr="004D344F">
              <w:rPr>
                <w:rFonts w:ascii="Aptos" w:hAnsi="Aptos"/>
                <w:i/>
                <w:iCs/>
                <w:sz w:val="24"/>
                <w:szCs w:val="24"/>
              </w:rPr>
              <w:t>Make Research More Accessible</w:t>
            </w:r>
          </w:p>
          <w:p w14:paraId="65FE91EC" w14:textId="10DA8E06" w:rsidR="004D344F" w:rsidRPr="004D344F" w:rsidRDefault="0009554F" w:rsidP="004D344F">
            <w:pPr>
              <w:pStyle w:val="ListParagraph"/>
              <w:spacing w:before="100" w:beforeAutospacing="1" w:after="100" w:afterAutospacing="1"/>
              <w:rPr>
                <w:rFonts w:ascii="Aptos" w:hAnsi="Aptos"/>
                <w:sz w:val="24"/>
                <w:szCs w:val="24"/>
              </w:rPr>
            </w:pPr>
            <w:r w:rsidRPr="0009554F">
              <w:rPr>
                <w:rFonts w:ascii="Aptos" w:hAnsi="Aptos"/>
                <w:sz w:val="24"/>
                <w:szCs w:val="24"/>
              </w:rPr>
              <w:t xml:space="preserve">The American Institutes for Research (AIR) are looking for people with intellectual or developmental disabilities and their supporters to participate in online research and help us test a new way to take a survey. AIR wants to do a better job including people with disabilities in research. Your input and ideas will help us do that! </w:t>
            </w:r>
            <w:hyperlink r:id="rId52" w:tgtFrame="_blank" w:history="1">
              <w:r w:rsidRPr="0009554F">
                <w:rPr>
                  <w:rStyle w:val="Hyperlink"/>
                  <w:rFonts w:ascii="Aptos" w:hAnsi="Aptos"/>
                  <w:b/>
                  <w:bCs/>
                  <w:sz w:val="24"/>
                  <w:szCs w:val="24"/>
                </w:rPr>
                <w:t>Take Survey at https://www.surveymonkey.com/r/DMP8T6Y</w:t>
              </w:r>
            </w:hyperlink>
            <w:r w:rsidRPr="0009554F">
              <w:rPr>
                <w:rFonts w:ascii="Aptos" w:hAnsi="Aptos"/>
                <w:sz w:val="24"/>
                <w:szCs w:val="24"/>
              </w:rPr>
              <w:t xml:space="preserve">. Distributed on behalf of </w:t>
            </w:r>
            <w:hyperlink r:id="rId53" w:tgtFrame="_blank" w:history="1">
              <w:r w:rsidRPr="0009554F">
                <w:rPr>
                  <w:rStyle w:val="Hyperlink"/>
                  <w:rFonts w:ascii="Aptos" w:hAnsi="Aptos"/>
                  <w:b/>
                  <w:bCs/>
                  <w:sz w:val="24"/>
                  <w:szCs w:val="24"/>
                </w:rPr>
                <w:t>American Institutes for Research</w:t>
              </w:r>
            </w:hyperlink>
            <w:r w:rsidRPr="0009554F">
              <w:rPr>
                <w:rFonts w:ascii="Aptos" w:hAnsi="Aptos"/>
                <w:sz w:val="24"/>
                <w:szCs w:val="24"/>
              </w:rPr>
              <w:t>.</w:t>
            </w:r>
          </w:p>
        </w:tc>
      </w:tr>
      <w:tr w:rsidR="00FF2DC2" w:rsidRPr="00783903" w14:paraId="0CEB7556" w14:textId="77777777" w:rsidTr="00205564">
        <w:trPr>
          <w:gridAfter w:val="1"/>
          <w:wAfter w:w="298" w:type="dxa"/>
          <w:trHeight w:val="58"/>
        </w:trPr>
        <w:tc>
          <w:tcPr>
            <w:tcW w:w="2903" w:type="dxa"/>
            <w:gridSpan w:val="2"/>
          </w:tcPr>
          <w:p w14:paraId="2B651204" w14:textId="2F2D551B" w:rsidR="00FF2DC2" w:rsidRPr="00B17AE3" w:rsidRDefault="00B45F30" w:rsidP="00B17AE3">
            <w:pPr>
              <w:pStyle w:val="Heading2"/>
              <w:rPr>
                <w:b/>
                <w:bCs/>
                <w:sz w:val="32"/>
                <w:szCs w:val="32"/>
              </w:rPr>
            </w:pPr>
            <w:r w:rsidRPr="00B17AE3">
              <w:rPr>
                <w:b/>
                <w:bCs/>
                <w:sz w:val="32"/>
                <w:szCs w:val="32"/>
              </w:rPr>
              <w:t>In Person and / or Online Events</w:t>
            </w:r>
          </w:p>
        </w:tc>
        <w:tc>
          <w:tcPr>
            <w:tcW w:w="7622" w:type="dxa"/>
            <w:gridSpan w:val="4"/>
          </w:tcPr>
          <w:p w14:paraId="215F8185" w14:textId="77777777" w:rsidR="00E85F66" w:rsidRDefault="001F15EF" w:rsidP="004C51F2">
            <w:pPr>
              <w:pStyle w:val="ListParagraph"/>
              <w:spacing w:before="100" w:beforeAutospacing="1" w:after="100" w:afterAutospacing="1"/>
              <w:ind w:left="0"/>
              <w:rPr>
                <w:rFonts w:ascii="Aptos" w:hAnsi="Aptos"/>
                <w:b/>
                <w:bCs/>
                <w:sz w:val="24"/>
                <w:szCs w:val="24"/>
              </w:rPr>
            </w:pPr>
            <w:r w:rsidRPr="001F15EF">
              <w:rPr>
                <w:rFonts w:ascii="Aptos" w:hAnsi="Aptos"/>
                <w:b/>
                <w:bCs/>
                <w:sz w:val="24"/>
                <w:szCs w:val="24"/>
              </w:rPr>
              <w:t>Executive Office of Health and Human Services</w:t>
            </w:r>
          </w:p>
          <w:p w14:paraId="2D5A89A7" w14:textId="5D4DD056" w:rsidR="00F658F4" w:rsidRPr="00F658F4" w:rsidRDefault="00F658F4" w:rsidP="001F15EF">
            <w:pPr>
              <w:pStyle w:val="ListParagraph"/>
              <w:spacing w:before="100" w:beforeAutospacing="1" w:after="100" w:afterAutospacing="1"/>
              <w:rPr>
                <w:rFonts w:ascii="Aptos" w:hAnsi="Aptos"/>
                <w:sz w:val="24"/>
                <w:szCs w:val="24"/>
              </w:rPr>
            </w:pPr>
            <w:r>
              <w:rPr>
                <w:rFonts w:ascii="Aptos" w:hAnsi="Aptos"/>
                <w:sz w:val="24"/>
                <w:szCs w:val="24"/>
              </w:rPr>
              <w:t xml:space="preserve">Friday, June </w:t>
            </w:r>
            <w:r w:rsidR="00B724EA">
              <w:rPr>
                <w:rFonts w:ascii="Aptos" w:hAnsi="Aptos"/>
                <w:sz w:val="24"/>
                <w:szCs w:val="24"/>
              </w:rPr>
              <w:t>26, 2026, 10:00 a.m.</w:t>
            </w:r>
          </w:p>
          <w:p w14:paraId="265F7308" w14:textId="5C90780E" w:rsidR="001F15EF" w:rsidRDefault="001D3A2F" w:rsidP="00D45910">
            <w:pPr>
              <w:pStyle w:val="ListParagraph"/>
              <w:numPr>
                <w:ilvl w:val="0"/>
                <w:numId w:val="7"/>
              </w:numPr>
              <w:spacing w:before="100" w:beforeAutospacing="1" w:after="100" w:afterAutospacing="1"/>
              <w:rPr>
                <w:rFonts w:ascii="Aptos" w:hAnsi="Aptos"/>
                <w:sz w:val="24"/>
                <w:szCs w:val="24"/>
              </w:rPr>
            </w:pPr>
            <w:hyperlink r:id="rId54" w:history="1">
              <w:r w:rsidR="00515891" w:rsidRPr="001D3A2F">
                <w:rPr>
                  <w:rStyle w:val="Hyperlink"/>
                  <w:rFonts w:ascii="Aptos" w:hAnsi="Aptos"/>
                  <w:i/>
                  <w:iCs/>
                  <w:sz w:val="24"/>
                  <w:szCs w:val="24"/>
                </w:rPr>
                <w:t>P</w:t>
              </w:r>
              <w:r w:rsidR="00515891" w:rsidRPr="001D3A2F">
                <w:rPr>
                  <w:rStyle w:val="Hyperlink"/>
                  <w:rFonts w:ascii="Aptos" w:hAnsi="Aptos"/>
                  <w:i/>
                  <w:iCs/>
                  <w:sz w:val="24"/>
                  <w:szCs w:val="24"/>
                </w:rPr>
                <w:t xml:space="preserve">ublic </w:t>
              </w:r>
              <w:r w:rsidR="00515891" w:rsidRPr="001D3A2F">
                <w:rPr>
                  <w:rStyle w:val="Hyperlink"/>
                  <w:rFonts w:ascii="Aptos" w:hAnsi="Aptos"/>
                  <w:i/>
                  <w:iCs/>
                  <w:sz w:val="24"/>
                  <w:szCs w:val="24"/>
                </w:rPr>
                <w:t>H</w:t>
              </w:r>
              <w:r w:rsidR="00515891" w:rsidRPr="001D3A2F">
                <w:rPr>
                  <w:rStyle w:val="Hyperlink"/>
                  <w:rFonts w:ascii="Aptos" w:hAnsi="Aptos"/>
                  <w:i/>
                  <w:iCs/>
                  <w:sz w:val="24"/>
                  <w:szCs w:val="24"/>
                </w:rPr>
                <w:t>earing</w:t>
              </w:r>
              <w:r w:rsidRPr="001D3A2F">
                <w:rPr>
                  <w:rStyle w:val="Hyperlink"/>
                  <w:rFonts w:ascii="Aptos" w:hAnsi="Aptos"/>
                  <w:i/>
                  <w:iCs/>
                  <w:sz w:val="24"/>
                  <w:szCs w:val="24"/>
                </w:rPr>
                <w:t xml:space="preserve"> </w:t>
              </w:r>
              <w:r w:rsidRPr="001D3A2F">
                <w:rPr>
                  <w:rStyle w:val="Hyperlink"/>
                  <w:rFonts w:ascii="Aptos" w:hAnsi="Aptos"/>
                  <w:i/>
                  <w:iCs/>
                  <w:sz w:val="24"/>
                  <w:szCs w:val="24"/>
                </w:rPr>
                <w:t>on increasing payments for certain adult community mental health services</w:t>
              </w:r>
            </w:hyperlink>
          </w:p>
          <w:p w14:paraId="19395171" w14:textId="016151BD" w:rsidR="00D45910" w:rsidRPr="00D45910" w:rsidRDefault="00D45910" w:rsidP="00D45910">
            <w:pPr>
              <w:pStyle w:val="ListParagraph"/>
              <w:spacing w:before="100" w:beforeAutospacing="1" w:after="100" w:afterAutospacing="1"/>
              <w:ind w:left="1080"/>
              <w:rPr>
                <w:rFonts w:ascii="Aptos" w:hAnsi="Aptos"/>
                <w:sz w:val="24"/>
                <w:szCs w:val="24"/>
              </w:rPr>
            </w:pPr>
            <w:r w:rsidRPr="00D45910">
              <w:rPr>
                <w:rFonts w:ascii="Aptos" w:hAnsi="Aptos"/>
                <w:sz w:val="24"/>
                <w:szCs w:val="24"/>
              </w:rPr>
              <w:t>The cost is about $25.3 million.</w:t>
            </w:r>
          </w:p>
          <w:p w14:paraId="06E4223A" w14:textId="26F971A0" w:rsidR="001D3A2F" w:rsidRDefault="00D45910" w:rsidP="001F15EF">
            <w:pPr>
              <w:pStyle w:val="ListParagraph"/>
              <w:spacing w:before="100" w:beforeAutospacing="1" w:after="100" w:afterAutospacing="1"/>
              <w:rPr>
                <w:rFonts w:ascii="Aptos" w:hAnsi="Aptos"/>
                <w:sz w:val="24"/>
                <w:szCs w:val="24"/>
              </w:rPr>
            </w:pPr>
            <w:r w:rsidRPr="00D45910">
              <w:rPr>
                <w:rFonts w:ascii="Aptos" w:hAnsi="Aptos"/>
                <w:sz w:val="24"/>
                <w:szCs w:val="24"/>
              </w:rPr>
              <w:t>Friday, June 26, 2026, 1</w:t>
            </w:r>
            <w:r>
              <w:rPr>
                <w:rFonts w:ascii="Aptos" w:hAnsi="Aptos"/>
                <w:sz w:val="24"/>
                <w:szCs w:val="24"/>
              </w:rPr>
              <w:t>1</w:t>
            </w:r>
            <w:r w:rsidRPr="00D45910">
              <w:rPr>
                <w:rFonts w:ascii="Aptos" w:hAnsi="Aptos"/>
                <w:sz w:val="24"/>
                <w:szCs w:val="24"/>
              </w:rPr>
              <w:t>:00 a.m.</w:t>
            </w:r>
          </w:p>
          <w:p w14:paraId="2F6D161C" w14:textId="77777777" w:rsidR="00D45910" w:rsidRPr="00D45910" w:rsidRDefault="00D45910" w:rsidP="00D45910">
            <w:pPr>
              <w:pStyle w:val="ListParagraph"/>
              <w:numPr>
                <w:ilvl w:val="0"/>
                <w:numId w:val="7"/>
              </w:numPr>
              <w:spacing w:before="100" w:beforeAutospacing="1" w:after="100" w:afterAutospacing="1"/>
              <w:rPr>
                <w:rFonts w:ascii="Aptos" w:hAnsi="Aptos"/>
                <w:sz w:val="24"/>
                <w:szCs w:val="24"/>
              </w:rPr>
            </w:pPr>
            <w:hyperlink r:id="rId55" w:history="1">
              <w:r w:rsidRPr="00D45910">
                <w:rPr>
                  <w:rStyle w:val="Hyperlink"/>
                  <w:rFonts w:ascii="Aptos" w:hAnsi="Aptos"/>
                  <w:i/>
                  <w:iCs/>
                  <w:sz w:val="24"/>
                  <w:szCs w:val="24"/>
                </w:rPr>
                <w:t>Public Hearing on boosting payment rates for certain substance-related and addictive disorders programs</w:t>
              </w:r>
            </w:hyperlink>
          </w:p>
          <w:p w14:paraId="10569DD7" w14:textId="77777777" w:rsidR="00D45910" w:rsidRDefault="00C252BB" w:rsidP="00D45910">
            <w:pPr>
              <w:pStyle w:val="ListParagraph"/>
              <w:spacing w:before="100" w:beforeAutospacing="1" w:after="100" w:afterAutospacing="1"/>
              <w:ind w:left="1080"/>
              <w:rPr>
                <w:rFonts w:ascii="Aptos" w:hAnsi="Aptos"/>
                <w:sz w:val="24"/>
                <w:szCs w:val="24"/>
              </w:rPr>
            </w:pPr>
            <w:r w:rsidRPr="00C252BB">
              <w:rPr>
                <w:rFonts w:ascii="Aptos" w:hAnsi="Aptos"/>
                <w:sz w:val="24"/>
                <w:szCs w:val="24"/>
              </w:rPr>
              <w:t>The specific services up for discussion deal with treatment and education services in 24-hour residential settings for patients with moderate-to-severe substance use and mental health disorders. The cost is about $476,450.</w:t>
            </w:r>
          </w:p>
          <w:p w14:paraId="70815D90" w14:textId="77777777" w:rsidR="003A215F" w:rsidRDefault="006E054B" w:rsidP="006E054B">
            <w:pPr>
              <w:pStyle w:val="ListParagraph"/>
              <w:spacing w:before="100" w:beforeAutospacing="1" w:after="100" w:afterAutospacing="1"/>
              <w:ind w:left="0"/>
              <w:rPr>
                <w:rFonts w:ascii="Arial" w:hAnsi="Arial" w:cs="Arial"/>
                <w:b/>
                <w:bCs/>
                <w:color w:val="000000"/>
                <w:sz w:val="24"/>
                <w:szCs w:val="24"/>
              </w:rPr>
            </w:pPr>
            <w:r w:rsidRPr="006E054B">
              <w:rPr>
                <w:rFonts w:ascii="Arial" w:hAnsi="Arial" w:cs="Arial"/>
                <w:b/>
                <w:bCs/>
                <w:color w:val="000000"/>
                <w:sz w:val="24"/>
                <w:szCs w:val="24"/>
              </w:rPr>
              <w:t>The Massachusetts Commission on the Status of Persons with Disabilities and MassAbility</w:t>
            </w:r>
          </w:p>
          <w:p w14:paraId="51487455" w14:textId="77777777" w:rsidR="006E054B" w:rsidRDefault="00490FE7" w:rsidP="00490FE7">
            <w:pPr>
              <w:pStyle w:val="ListParagraph"/>
              <w:spacing w:before="100" w:beforeAutospacing="1" w:after="100" w:afterAutospacing="1"/>
              <w:rPr>
                <w:rFonts w:ascii="Aptos" w:hAnsi="Aptos"/>
                <w:sz w:val="24"/>
                <w:szCs w:val="24"/>
              </w:rPr>
            </w:pPr>
            <w:r w:rsidRPr="00490FE7">
              <w:rPr>
                <w:rFonts w:ascii="Aptos" w:hAnsi="Aptos"/>
                <w:sz w:val="24"/>
                <w:szCs w:val="24"/>
              </w:rPr>
              <w:t>Tuesday, July 14, 2026</w:t>
            </w:r>
            <w:r>
              <w:rPr>
                <w:rFonts w:ascii="Aptos" w:hAnsi="Aptos"/>
                <w:sz w:val="24"/>
                <w:szCs w:val="24"/>
              </w:rPr>
              <w:t xml:space="preserve">, </w:t>
            </w:r>
            <w:r w:rsidRPr="00490FE7">
              <w:rPr>
                <w:rFonts w:ascii="Aptos" w:hAnsi="Aptos"/>
                <w:sz w:val="24"/>
                <w:szCs w:val="24"/>
              </w:rPr>
              <w:t>1</w:t>
            </w:r>
            <w:r>
              <w:rPr>
                <w:rFonts w:ascii="Aptos" w:hAnsi="Aptos"/>
                <w:sz w:val="24"/>
                <w:szCs w:val="24"/>
              </w:rPr>
              <w:t xml:space="preserve">:00 </w:t>
            </w:r>
            <w:r w:rsidRPr="00490FE7">
              <w:rPr>
                <w:rFonts w:ascii="Aptos" w:hAnsi="Aptos"/>
                <w:sz w:val="24"/>
                <w:szCs w:val="24"/>
              </w:rPr>
              <w:t>p</w:t>
            </w:r>
            <w:r w:rsidR="008C70BE">
              <w:rPr>
                <w:rFonts w:ascii="Aptos" w:hAnsi="Aptos"/>
                <w:sz w:val="24"/>
                <w:szCs w:val="24"/>
              </w:rPr>
              <w:t>.</w:t>
            </w:r>
            <w:r w:rsidRPr="00490FE7">
              <w:rPr>
                <w:rFonts w:ascii="Aptos" w:hAnsi="Aptos"/>
                <w:sz w:val="24"/>
                <w:szCs w:val="24"/>
              </w:rPr>
              <w:t>m</w:t>
            </w:r>
            <w:r w:rsidR="008C70BE">
              <w:rPr>
                <w:rFonts w:ascii="Aptos" w:hAnsi="Aptos"/>
                <w:sz w:val="24"/>
                <w:szCs w:val="24"/>
              </w:rPr>
              <w:t>.</w:t>
            </w:r>
            <w:r w:rsidRPr="00490FE7">
              <w:rPr>
                <w:rFonts w:ascii="Aptos" w:hAnsi="Aptos"/>
                <w:sz w:val="24"/>
                <w:szCs w:val="24"/>
              </w:rPr>
              <w:t xml:space="preserve"> to 4</w:t>
            </w:r>
            <w:r w:rsidR="008C70BE">
              <w:rPr>
                <w:rFonts w:ascii="Aptos" w:hAnsi="Aptos"/>
                <w:sz w:val="24"/>
                <w:szCs w:val="24"/>
              </w:rPr>
              <w:t xml:space="preserve">:00 </w:t>
            </w:r>
            <w:r w:rsidRPr="00490FE7">
              <w:rPr>
                <w:rFonts w:ascii="Aptos" w:hAnsi="Aptos"/>
                <w:sz w:val="24"/>
                <w:szCs w:val="24"/>
              </w:rPr>
              <w:t>p</w:t>
            </w:r>
            <w:r w:rsidR="008C70BE">
              <w:rPr>
                <w:rFonts w:ascii="Aptos" w:hAnsi="Aptos"/>
                <w:sz w:val="24"/>
                <w:szCs w:val="24"/>
              </w:rPr>
              <w:t>.</w:t>
            </w:r>
            <w:r w:rsidRPr="00490FE7">
              <w:rPr>
                <w:rFonts w:ascii="Aptos" w:hAnsi="Aptos"/>
                <w:sz w:val="24"/>
                <w:szCs w:val="24"/>
              </w:rPr>
              <w:t>m</w:t>
            </w:r>
            <w:r w:rsidR="008C70BE">
              <w:rPr>
                <w:rFonts w:ascii="Aptos" w:hAnsi="Aptos"/>
                <w:sz w:val="24"/>
                <w:szCs w:val="24"/>
              </w:rPr>
              <w:t>.</w:t>
            </w:r>
          </w:p>
          <w:p w14:paraId="0D55F2D2" w14:textId="51354D34" w:rsidR="008C70BE" w:rsidRDefault="00167E37" w:rsidP="00D93108">
            <w:pPr>
              <w:pStyle w:val="ListParagraph"/>
              <w:numPr>
                <w:ilvl w:val="0"/>
                <w:numId w:val="7"/>
              </w:numPr>
              <w:spacing w:before="100" w:beforeAutospacing="1" w:after="100" w:afterAutospacing="1"/>
              <w:rPr>
                <w:rFonts w:ascii="Aptos" w:hAnsi="Aptos"/>
                <w:i/>
                <w:iCs/>
                <w:sz w:val="24"/>
                <w:szCs w:val="24"/>
              </w:rPr>
            </w:pPr>
            <w:hyperlink r:id="rId56" w:history="1">
              <w:r w:rsidR="00861351" w:rsidRPr="00167E37">
                <w:rPr>
                  <w:rStyle w:val="Hyperlink"/>
                  <w:rFonts w:ascii="Aptos" w:hAnsi="Aptos"/>
                  <w:i/>
                  <w:iCs/>
                  <w:sz w:val="24"/>
                  <w:szCs w:val="24"/>
                </w:rPr>
                <w:t>Meeting the Moment:</w:t>
              </w:r>
              <w:r w:rsidR="00D93108" w:rsidRPr="00167E37">
                <w:rPr>
                  <w:rStyle w:val="Hyperlink"/>
                  <w:rFonts w:ascii="Aptos" w:hAnsi="Aptos"/>
                  <w:i/>
                  <w:iCs/>
                  <w:sz w:val="24"/>
                  <w:szCs w:val="24"/>
                </w:rPr>
                <w:t xml:space="preserve"> </w:t>
              </w:r>
              <w:r w:rsidR="00861351" w:rsidRPr="00167E37">
                <w:rPr>
                  <w:rStyle w:val="Hyperlink"/>
                  <w:rFonts w:ascii="Aptos" w:hAnsi="Aptos"/>
                  <w:i/>
                  <w:iCs/>
                  <w:sz w:val="24"/>
                  <w:szCs w:val="24"/>
                </w:rPr>
                <w:t xml:space="preserve">A Community Hearing and Resource Fair at </w:t>
              </w:r>
              <w:r w:rsidR="00861351" w:rsidRPr="00167E37">
                <w:rPr>
                  <w:rStyle w:val="Hyperlink"/>
                  <w:rFonts w:ascii="Tahoma" w:hAnsi="Tahoma" w:cs="Tahoma"/>
                  <w:i/>
                  <w:iCs/>
                  <w:sz w:val="24"/>
                  <w:szCs w:val="24"/>
                </w:rPr>
                <w:t>﻿</w:t>
              </w:r>
              <w:r w:rsidR="00861351" w:rsidRPr="00167E37">
                <w:rPr>
                  <w:rStyle w:val="Hyperlink"/>
                  <w:rFonts w:ascii="Aptos" w:hAnsi="Aptos"/>
                  <w:i/>
                  <w:iCs/>
                  <w:sz w:val="24"/>
                  <w:szCs w:val="24"/>
                </w:rPr>
                <w:t>Northampton Senior Center</w:t>
              </w:r>
            </w:hyperlink>
          </w:p>
          <w:p w14:paraId="5ADDE5F1" w14:textId="77777777" w:rsidR="006A188C" w:rsidRPr="006A188C" w:rsidRDefault="006A188C" w:rsidP="006A188C">
            <w:pPr>
              <w:pStyle w:val="ListParagraph"/>
              <w:spacing w:before="100" w:beforeAutospacing="1" w:after="100" w:afterAutospacing="1"/>
              <w:rPr>
                <w:rFonts w:ascii="Aptos" w:hAnsi="Aptos"/>
                <w:sz w:val="24"/>
                <w:szCs w:val="24"/>
              </w:rPr>
            </w:pPr>
            <w:r w:rsidRPr="006A188C">
              <w:rPr>
                <w:rFonts w:ascii="Aptos" w:hAnsi="Aptos"/>
                <w:sz w:val="24"/>
                <w:szCs w:val="24"/>
              </w:rPr>
              <w:t>This gathering will focus on key issues including housing; employment; transportation; and long-term services and supports and health equity.</w:t>
            </w:r>
          </w:p>
          <w:p w14:paraId="4937AF34" w14:textId="77777777" w:rsidR="006A188C" w:rsidRPr="006A188C" w:rsidRDefault="006A188C" w:rsidP="006A188C">
            <w:pPr>
              <w:pStyle w:val="ListParagraph"/>
              <w:spacing w:before="100" w:beforeAutospacing="1" w:after="100" w:afterAutospacing="1"/>
              <w:rPr>
                <w:rFonts w:ascii="Aptos" w:hAnsi="Aptos"/>
                <w:sz w:val="24"/>
                <w:szCs w:val="24"/>
              </w:rPr>
            </w:pPr>
            <w:r w:rsidRPr="006A188C">
              <w:rPr>
                <w:rFonts w:ascii="Aptos" w:hAnsi="Aptos"/>
                <w:sz w:val="24"/>
                <w:szCs w:val="24"/>
              </w:rPr>
              <w:t xml:space="preserve">Community members are encouraged to participate by sharing their experiences, challenges, and ideas related to these topics either in person or virtually via Zoom. Individuals interested in speaking during the community conversation should register and submit written comments by July 9 to cspwdinfo@mass.gov. </w:t>
            </w:r>
          </w:p>
          <w:p w14:paraId="5F70FECA" w14:textId="2A8D2263" w:rsidR="00D93108" w:rsidRPr="00D93108" w:rsidRDefault="006A188C" w:rsidP="006A188C">
            <w:pPr>
              <w:pStyle w:val="ListParagraph"/>
              <w:spacing w:before="100" w:beforeAutospacing="1" w:after="100" w:afterAutospacing="1"/>
              <w:rPr>
                <w:rFonts w:ascii="Aptos" w:hAnsi="Aptos"/>
                <w:sz w:val="24"/>
                <w:szCs w:val="24"/>
              </w:rPr>
            </w:pPr>
            <w:r w:rsidRPr="006A188C">
              <w:rPr>
                <w:rFonts w:ascii="Aptos" w:hAnsi="Aptos"/>
                <w:sz w:val="24"/>
                <w:szCs w:val="24"/>
              </w:rPr>
              <w:t>The event will also provide an opportunity to connect with local organizations, state agencies, and disability commissions through an in-person resource fair.</w:t>
            </w:r>
          </w:p>
        </w:tc>
      </w:tr>
      <w:tr w:rsidR="00F97B2B" w:rsidRPr="00783903" w14:paraId="409B71D6" w14:textId="77777777" w:rsidTr="00205564">
        <w:trPr>
          <w:gridAfter w:val="1"/>
          <w:wAfter w:w="298" w:type="dxa"/>
          <w:trHeight w:val="58"/>
        </w:trPr>
        <w:tc>
          <w:tcPr>
            <w:tcW w:w="2903" w:type="dxa"/>
            <w:gridSpan w:val="2"/>
          </w:tcPr>
          <w:p w14:paraId="43C92C95" w14:textId="4E4036F8" w:rsidR="00F97B2B" w:rsidRPr="00B17AE3" w:rsidRDefault="00F97B2B" w:rsidP="00B17AE3">
            <w:pPr>
              <w:pStyle w:val="Heading2"/>
              <w:rPr>
                <w:b/>
                <w:bCs/>
                <w:sz w:val="32"/>
                <w:szCs w:val="32"/>
              </w:rPr>
            </w:pPr>
            <w:r w:rsidRPr="00B17AE3">
              <w:rPr>
                <w:b/>
                <w:bCs/>
                <w:sz w:val="32"/>
                <w:szCs w:val="32"/>
              </w:rPr>
              <w:t>Webinars and Online Sessions</w:t>
            </w:r>
          </w:p>
        </w:tc>
        <w:tc>
          <w:tcPr>
            <w:tcW w:w="7622" w:type="dxa"/>
            <w:gridSpan w:val="4"/>
          </w:tcPr>
          <w:p w14:paraId="2BEE3D76" w14:textId="30B82807" w:rsidR="00F97B2B" w:rsidRPr="00440532" w:rsidRDefault="009A2564" w:rsidP="00517C87">
            <w:pPr>
              <w:pStyle w:val="ListParagraph"/>
              <w:numPr>
                <w:ilvl w:val="0"/>
                <w:numId w:val="6"/>
              </w:numPr>
              <w:spacing w:before="100" w:beforeAutospacing="1" w:after="100" w:afterAutospacing="1"/>
              <w:rPr>
                <w:rFonts w:ascii="Aptos" w:hAnsi="Aptos"/>
                <w:b/>
                <w:bCs/>
                <w:i/>
                <w:iCs/>
                <w:sz w:val="22"/>
                <w:szCs w:val="22"/>
              </w:rPr>
            </w:pPr>
            <w:hyperlink r:id="rId57" w:anchor="/" w:history="1">
              <w:r w:rsidR="00145E5F" w:rsidRPr="009A2564">
                <w:rPr>
                  <w:rStyle w:val="Hyperlink"/>
                  <w:rFonts w:ascii="Aptos" w:hAnsi="Aptos"/>
                  <w:b/>
                  <w:bCs/>
                  <w:i/>
                  <w:iCs/>
                  <w:sz w:val="22"/>
                  <w:szCs w:val="22"/>
                </w:rPr>
                <w:t>Social Security Benefits for Older Adults</w:t>
              </w:r>
            </w:hyperlink>
          </w:p>
          <w:p w14:paraId="2DF36794" w14:textId="77777777" w:rsidR="00D225B9" w:rsidRDefault="00D225B9" w:rsidP="00D225B9">
            <w:pPr>
              <w:pStyle w:val="ListParagraph"/>
              <w:spacing w:before="100" w:beforeAutospacing="1" w:after="100" w:afterAutospacing="1"/>
              <w:ind w:left="360"/>
              <w:rPr>
                <w:rFonts w:ascii="Aptos" w:hAnsi="Aptos"/>
                <w:b/>
                <w:bCs/>
                <w:sz w:val="22"/>
                <w:szCs w:val="22"/>
              </w:rPr>
            </w:pPr>
            <w:r>
              <w:rPr>
                <w:rFonts w:ascii="Aptos" w:hAnsi="Aptos"/>
                <w:b/>
                <w:bCs/>
                <w:sz w:val="22"/>
                <w:szCs w:val="22"/>
              </w:rPr>
              <w:t>Justice in Aging</w:t>
            </w:r>
          </w:p>
          <w:p w14:paraId="1643C8B9" w14:textId="77777777" w:rsidR="00D225B9" w:rsidRDefault="00D225B9" w:rsidP="00D225B9">
            <w:pPr>
              <w:pStyle w:val="ListParagraph"/>
              <w:spacing w:before="100" w:beforeAutospacing="1" w:after="100" w:afterAutospacing="1"/>
              <w:ind w:left="360"/>
              <w:rPr>
                <w:rFonts w:ascii="Aptos" w:hAnsi="Aptos"/>
                <w:sz w:val="22"/>
                <w:szCs w:val="22"/>
              </w:rPr>
            </w:pPr>
            <w:r w:rsidRPr="00D225B9">
              <w:rPr>
                <w:rFonts w:ascii="Aptos" w:hAnsi="Aptos"/>
                <w:sz w:val="22"/>
                <w:szCs w:val="22"/>
              </w:rPr>
              <w:t xml:space="preserve">Tuesday, July 14, 2026, 2:00 p.m. </w:t>
            </w:r>
            <w:r w:rsidR="00440532">
              <w:rPr>
                <w:rFonts w:ascii="Aptos" w:hAnsi="Aptos"/>
                <w:sz w:val="22"/>
                <w:szCs w:val="22"/>
              </w:rPr>
              <w:t>10</w:t>
            </w:r>
            <w:r w:rsidRPr="00D225B9">
              <w:rPr>
                <w:rFonts w:ascii="Aptos" w:hAnsi="Aptos"/>
                <w:sz w:val="22"/>
                <w:szCs w:val="22"/>
              </w:rPr>
              <w:t xml:space="preserve"> 3:15 p.m.</w:t>
            </w:r>
          </w:p>
          <w:p w14:paraId="0801D686" w14:textId="77777777" w:rsidR="00440532" w:rsidRPr="00440532" w:rsidRDefault="00440532" w:rsidP="00440532">
            <w:pPr>
              <w:pStyle w:val="ListParagraph"/>
              <w:spacing w:before="100" w:beforeAutospacing="1" w:after="100" w:afterAutospacing="1"/>
              <w:ind w:left="360"/>
              <w:rPr>
                <w:rFonts w:ascii="Aptos" w:hAnsi="Aptos"/>
                <w:sz w:val="22"/>
                <w:szCs w:val="22"/>
              </w:rPr>
            </w:pPr>
            <w:r w:rsidRPr="00440532">
              <w:rPr>
                <w:rFonts w:ascii="Aptos" w:hAnsi="Aptos"/>
                <w:sz w:val="22"/>
                <w:szCs w:val="22"/>
              </w:rPr>
              <w:t xml:space="preserve">Social Security benefits are an important source of economic security for millions of older adults. Currently, over 54 million retired workers receive </w:t>
            </w:r>
            <w:r w:rsidRPr="00440532">
              <w:rPr>
                <w:rFonts w:ascii="Aptos" w:hAnsi="Aptos"/>
                <w:sz w:val="22"/>
                <w:szCs w:val="22"/>
              </w:rPr>
              <w:lastRenderedPageBreak/>
              <w:t xml:space="preserve">Social Security retirement benefits, two million spouses of retired workers receive benefits on that worker’s record, and three and a half million widows or widowers receive benefits on the record of their deceased spouse each month. </w:t>
            </w:r>
          </w:p>
          <w:p w14:paraId="498F95AA" w14:textId="453199C7" w:rsidR="00440532" w:rsidRPr="00440532" w:rsidRDefault="00440532" w:rsidP="00440532">
            <w:pPr>
              <w:pStyle w:val="ListParagraph"/>
              <w:spacing w:before="100" w:beforeAutospacing="1" w:after="100" w:afterAutospacing="1"/>
              <w:ind w:left="360"/>
              <w:rPr>
                <w:rFonts w:ascii="Aptos" w:hAnsi="Aptos"/>
                <w:sz w:val="22"/>
                <w:szCs w:val="22"/>
              </w:rPr>
            </w:pPr>
            <w:r w:rsidRPr="00440532">
              <w:rPr>
                <w:rFonts w:ascii="Aptos" w:hAnsi="Aptos"/>
                <w:sz w:val="22"/>
                <w:szCs w:val="22"/>
              </w:rPr>
              <w:t xml:space="preserve">Beneficiaries </w:t>
            </w:r>
            <w:r w:rsidR="00020673" w:rsidRPr="00440532">
              <w:rPr>
                <w:rFonts w:ascii="Aptos" w:hAnsi="Aptos"/>
                <w:sz w:val="22"/>
                <w:szCs w:val="22"/>
              </w:rPr>
              <w:t>aged</w:t>
            </w:r>
            <w:r w:rsidRPr="00440532">
              <w:rPr>
                <w:rFonts w:ascii="Aptos" w:hAnsi="Aptos"/>
                <w:sz w:val="22"/>
                <w:szCs w:val="22"/>
              </w:rPr>
              <w:t xml:space="preserve"> 65 and older make up more than 80% of those receiving Social Security benefits. Half of older adults rely on Social Security for the majority of their income; for 25% of older adults, Social Security makes up at least 90% of their income.</w:t>
            </w:r>
          </w:p>
          <w:p w14:paraId="246D836F" w14:textId="77777777" w:rsidR="00440532" w:rsidRPr="00440532" w:rsidRDefault="00440532" w:rsidP="00440532">
            <w:pPr>
              <w:pStyle w:val="ListParagraph"/>
              <w:spacing w:before="100" w:beforeAutospacing="1" w:after="100" w:afterAutospacing="1"/>
              <w:ind w:left="360"/>
              <w:rPr>
                <w:rFonts w:ascii="Aptos" w:hAnsi="Aptos"/>
                <w:sz w:val="22"/>
                <w:szCs w:val="22"/>
              </w:rPr>
            </w:pPr>
            <w:r w:rsidRPr="00440532">
              <w:rPr>
                <w:rFonts w:ascii="Aptos" w:hAnsi="Aptos"/>
                <w:b/>
                <w:bCs/>
                <w:sz w:val="22"/>
                <w:szCs w:val="22"/>
              </w:rPr>
              <w:t>In this webinar,</w:t>
            </w:r>
            <w:r w:rsidRPr="00440532">
              <w:rPr>
                <w:rFonts w:ascii="Aptos" w:hAnsi="Aptos"/>
                <w:sz w:val="22"/>
                <w:szCs w:val="22"/>
              </w:rPr>
              <w:t xml:space="preserve"> </w:t>
            </w:r>
            <w:hyperlink r:id="rId58" w:tgtFrame="_blank" w:history="1">
              <w:r w:rsidRPr="00440532">
                <w:rPr>
                  <w:rStyle w:val="Hyperlink"/>
                  <w:rFonts w:ascii="Aptos" w:hAnsi="Aptos"/>
                  <w:b/>
                  <w:bCs/>
                  <w:sz w:val="22"/>
                  <w:szCs w:val="22"/>
                </w:rPr>
                <w:t>Social Security Benefits for Older Adults</w:t>
              </w:r>
            </w:hyperlink>
            <w:r w:rsidRPr="00440532">
              <w:rPr>
                <w:rFonts w:ascii="Aptos" w:hAnsi="Aptos"/>
                <w:sz w:val="22"/>
                <w:szCs w:val="22"/>
              </w:rPr>
              <w:t xml:space="preserve">, </w:t>
            </w:r>
            <w:r w:rsidRPr="00440532">
              <w:rPr>
                <w:rFonts w:ascii="Aptos" w:hAnsi="Aptos"/>
                <w:b/>
                <w:bCs/>
                <w:sz w:val="22"/>
                <w:szCs w:val="22"/>
              </w:rPr>
              <w:t>presenters will introduce important concepts for retirement, spousal, and survivor benefits, and will provide advocates with the ins and outs of the rules covering these benefits.</w:t>
            </w:r>
            <w:r w:rsidRPr="00440532">
              <w:rPr>
                <w:rFonts w:ascii="Aptos" w:hAnsi="Aptos"/>
                <w:sz w:val="22"/>
                <w:szCs w:val="22"/>
              </w:rPr>
              <w:t xml:space="preserve"> The information in this webinar will cover the basics of Social Security benefits and will be most useful for those who are new to these benefits, or those who would like a refresher on these concepts.</w:t>
            </w:r>
          </w:p>
          <w:p w14:paraId="185809A6" w14:textId="77777777" w:rsidR="00440532" w:rsidRPr="00440532" w:rsidRDefault="00440532" w:rsidP="00440532">
            <w:pPr>
              <w:pStyle w:val="ListParagraph"/>
              <w:spacing w:before="100" w:beforeAutospacing="1" w:after="100" w:afterAutospacing="1"/>
              <w:ind w:left="360"/>
              <w:rPr>
                <w:rFonts w:ascii="Aptos" w:hAnsi="Aptos"/>
                <w:sz w:val="22"/>
                <w:szCs w:val="22"/>
              </w:rPr>
            </w:pPr>
            <w:r w:rsidRPr="00440532">
              <w:rPr>
                <w:rFonts w:ascii="Aptos" w:hAnsi="Aptos"/>
                <w:b/>
                <w:bCs/>
                <w:sz w:val="22"/>
                <w:szCs w:val="22"/>
              </w:rPr>
              <w:t>The webinar will cover:</w:t>
            </w:r>
          </w:p>
          <w:p w14:paraId="0476F45C" w14:textId="77777777" w:rsidR="00440532" w:rsidRPr="00440532" w:rsidRDefault="00440532" w:rsidP="00440532">
            <w:pPr>
              <w:pStyle w:val="ListParagraph"/>
              <w:numPr>
                <w:ilvl w:val="0"/>
                <w:numId w:val="11"/>
              </w:numPr>
              <w:spacing w:before="100" w:beforeAutospacing="1" w:after="100" w:afterAutospacing="1"/>
              <w:rPr>
                <w:rFonts w:ascii="Aptos" w:hAnsi="Aptos"/>
                <w:sz w:val="22"/>
                <w:szCs w:val="22"/>
              </w:rPr>
            </w:pPr>
            <w:r w:rsidRPr="00440532">
              <w:rPr>
                <w:rFonts w:ascii="Aptos" w:hAnsi="Aptos"/>
                <w:sz w:val="22"/>
                <w:szCs w:val="22"/>
              </w:rPr>
              <w:t>Calculations for Social Security retirement benefits</w:t>
            </w:r>
          </w:p>
          <w:p w14:paraId="628912BC" w14:textId="77777777" w:rsidR="00440532" w:rsidRPr="00440532" w:rsidRDefault="00440532" w:rsidP="00440532">
            <w:pPr>
              <w:pStyle w:val="ListParagraph"/>
              <w:numPr>
                <w:ilvl w:val="0"/>
                <w:numId w:val="11"/>
              </w:numPr>
              <w:spacing w:before="100" w:beforeAutospacing="1" w:after="100" w:afterAutospacing="1"/>
              <w:rPr>
                <w:rFonts w:ascii="Aptos" w:hAnsi="Aptos"/>
                <w:sz w:val="22"/>
                <w:szCs w:val="22"/>
              </w:rPr>
            </w:pPr>
            <w:r w:rsidRPr="00440532">
              <w:rPr>
                <w:rFonts w:ascii="Aptos" w:hAnsi="Aptos"/>
                <w:sz w:val="22"/>
                <w:szCs w:val="22"/>
              </w:rPr>
              <w:t>Eligibility for spousal and widow/widower benefits, including for divorced spouses</w:t>
            </w:r>
          </w:p>
          <w:p w14:paraId="3FA0A1AB" w14:textId="77777777" w:rsidR="00440532" w:rsidRPr="00440532" w:rsidRDefault="00440532" w:rsidP="00440532">
            <w:pPr>
              <w:pStyle w:val="ListParagraph"/>
              <w:numPr>
                <w:ilvl w:val="0"/>
                <w:numId w:val="11"/>
              </w:numPr>
              <w:spacing w:before="100" w:beforeAutospacing="1" w:after="100" w:afterAutospacing="1"/>
              <w:rPr>
                <w:rFonts w:ascii="Aptos" w:hAnsi="Aptos"/>
                <w:sz w:val="22"/>
                <w:szCs w:val="22"/>
              </w:rPr>
            </w:pPr>
            <w:r w:rsidRPr="00440532">
              <w:rPr>
                <w:rFonts w:ascii="Aptos" w:hAnsi="Aptos"/>
                <w:sz w:val="22"/>
                <w:szCs w:val="22"/>
              </w:rPr>
              <w:t>Earnings test for those who continue to work after claiming retirement or dependent benefits early</w:t>
            </w:r>
          </w:p>
          <w:p w14:paraId="10670221" w14:textId="77777777" w:rsidR="00440532" w:rsidRPr="00440532" w:rsidRDefault="00440532" w:rsidP="00440532">
            <w:pPr>
              <w:pStyle w:val="ListParagraph"/>
              <w:numPr>
                <w:ilvl w:val="0"/>
                <w:numId w:val="11"/>
              </w:numPr>
              <w:spacing w:before="100" w:beforeAutospacing="1" w:after="100" w:afterAutospacing="1"/>
              <w:rPr>
                <w:rFonts w:ascii="Aptos" w:hAnsi="Aptos"/>
                <w:sz w:val="22"/>
                <w:szCs w:val="22"/>
              </w:rPr>
            </w:pPr>
            <w:r w:rsidRPr="00440532">
              <w:rPr>
                <w:rFonts w:ascii="Aptos" w:hAnsi="Aptos"/>
                <w:sz w:val="22"/>
                <w:szCs w:val="22"/>
              </w:rPr>
              <w:t>Interactions between early retirement and Social Security disability benefits</w:t>
            </w:r>
          </w:p>
          <w:p w14:paraId="5AC959C5" w14:textId="77777777" w:rsidR="00440532" w:rsidRPr="00440532" w:rsidRDefault="00440532" w:rsidP="00440532">
            <w:pPr>
              <w:pStyle w:val="ListParagraph"/>
              <w:numPr>
                <w:ilvl w:val="0"/>
                <w:numId w:val="11"/>
              </w:numPr>
              <w:spacing w:before="100" w:beforeAutospacing="1" w:after="100" w:afterAutospacing="1"/>
              <w:rPr>
                <w:rFonts w:ascii="Aptos" w:hAnsi="Aptos"/>
                <w:sz w:val="22"/>
                <w:szCs w:val="22"/>
              </w:rPr>
            </w:pPr>
            <w:r w:rsidRPr="00440532">
              <w:rPr>
                <w:rFonts w:ascii="Aptos" w:hAnsi="Aptos"/>
                <w:sz w:val="22"/>
                <w:szCs w:val="22"/>
              </w:rPr>
              <w:t>Interactions with Medicare benefits</w:t>
            </w:r>
          </w:p>
          <w:p w14:paraId="7985B3BA" w14:textId="77777777" w:rsidR="00440532" w:rsidRPr="00440532" w:rsidRDefault="00440532" w:rsidP="00440532">
            <w:pPr>
              <w:pStyle w:val="ListParagraph"/>
              <w:spacing w:before="100" w:beforeAutospacing="1" w:after="100" w:afterAutospacing="1"/>
              <w:ind w:left="360"/>
              <w:rPr>
                <w:rFonts w:ascii="Aptos" w:hAnsi="Aptos"/>
                <w:sz w:val="22"/>
                <w:szCs w:val="22"/>
              </w:rPr>
            </w:pPr>
            <w:r w:rsidRPr="00440532">
              <w:rPr>
                <w:rFonts w:ascii="Aptos" w:hAnsi="Aptos"/>
                <w:b/>
                <w:bCs/>
                <w:sz w:val="22"/>
                <w:szCs w:val="22"/>
              </w:rPr>
              <w:t>Presenters:</w:t>
            </w:r>
          </w:p>
          <w:p w14:paraId="194CEC9F" w14:textId="77777777" w:rsidR="00440532" w:rsidRPr="00440532" w:rsidRDefault="00440532" w:rsidP="00440532">
            <w:pPr>
              <w:pStyle w:val="ListParagraph"/>
              <w:numPr>
                <w:ilvl w:val="0"/>
                <w:numId w:val="12"/>
              </w:numPr>
              <w:spacing w:before="100" w:beforeAutospacing="1" w:after="100" w:afterAutospacing="1"/>
              <w:rPr>
                <w:rFonts w:ascii="Aptos" w:hAnsi="Aptos"/>
                <w:sz w:val="22"/>
                <w:szCs w:val="22"/>
              </w:rPr>
            </w:pPr>
            <w:r w:rsidRPr="00440532">
              <w:rPr>
                <w:rFonts w:ascii="Aptos" w:hAnsi="Aptos"/>
                <w:sz w:val="22"/>
                <w:szCs w:val="22"/>
              </w:rPr>
              <w:t>Kate Lang, Director, Federal Income Security, Justice in Aging</w:t>
            </w:r>
          </w:p>
          <w:p w14:paraId="371E4197" w14:textId="77777777" w:rsidR="00440532" w:rsidRPr="00440532" w:rsidRDefault="00440532" w:rsidP="00440532">
            <w:pPr>
              <w:pStyle w:val="ListParagraph"/>
              <w:numPr>
                <w:ilvl w:val="0"/>
                <w:numId w:val="12"/>
              </w:numPr>
              <w:spacing w:before="100" w:beforeAutospacing="1" w:after="100" w:afterAutospacing="1"/>
              <w:rPr>
                <w:rFonts w:ascii="Aptos" w:hAnsi="Aptos"/>
                <w:sz w:val="22"/>
                <w:szCs w:val="22"/>
              </w:rPr>
            </w:pPr>
            <w:r w:rsidRPr="00440532">
              <w:rPr>
                <w:rFonts w:ascii="Aptos" w:hAnsi="Aptos"/>
                <w:sz w:val="22"/>
                <w:szCs w:val="22"/>
              </w:rPr>
              <w:t>John S. Whitelaw, Advocacy Director, Community Legal Aid Society, Inc. (Delaware)</w:t>
            </w:r>
          </w:p>
          <w:p w14:paraId="17C02015" w14:textId="2F311170" w:rsidR="00440532" w:rsidRPr="00D225B9" w:rsidRDefault="009A2564" w:rsidP="00D225B9">
            <w:pPr>
              <w:pStyle w:val="ListParagraph"/>
              <w:spacing w:before="100" w:beforeAutospacing="1" w:after="100" w:afterAutospacing="1"/>
              <w:ind w:left="360"/>
              <w:rPr>
                <w:rFonts w:ascii="Aptos" w:hAnsi="Aptos"/>
                <w:sz w:val="22"/>
                <w:szCs w:val="22"/>
              </w:rPr>
            </w:pPr>
            <w:hyperlink r:id="rId59" w:anchor="/" w:history="1">
              <w:r w:rsidRPr="009A2564">
                <w:rPr>
                  <w:rStyle w:val="Hyperlink"/>
                  <w:rFonts w:ascii="Aptos" w:hAnsi="Aptos"/>
                  <w:sz w:val="22"/>
                  <w:szCs w:val="22"/>
                </w:rPr>
                <w:t>Social Security Registration</w:t>
              </w:r>
            </w:hyperlink>
          </w:p>
        </w:tc>
      </w:tr>
      <w:tr w:rsidR="00FF2DC2" w:rsidRPr="00783903" w14:paraId="5814D6C9" w14:textId="77777777" w:rsidTr="00395131">
        <w:trPr>
          <w:gridAfter w:val="1"/>
          <w:wAfter w:w="298" w:type="dxa"/>
          <w:trHeight w:val="764"/>
        </w:trPr>
        <w:tc>
          <w:tcPr>
            <w:tcW w:w="2903" w:type="dxa"/>
            <w:gridSpan w:val="2"/>
          </w:tcPr>
          <w:p w14:paraId="02F63F81" w14:textId="746B32F6" w:rsidR="00FF2DC2" w:rsidRPr="00B17AE3" w:rsidRDefault="00FF2DC2" w:rsidP="00B17AE3">
            <w:pPr>
              <w:pStyle w:val="Heading2"/>
              <w:rPr>
                <w:b/>
                <w:bCs/>
                <w:sz w:val="32"/>
                <w:szCs w:val="32"/>
              </w:rPr>
            </w:pPr>
            <w:r w:rsidRPr="00B17AE3">
              <w:rPr>
                <w:b/>
                <w:bCs/>
                <w:sz w:val="32"/>
                <w:szCs w:val="32"/>
              </w:rPr>
              <w:lastRenderedPageBreak/>
              <w:t>Previously posted webinars and online sessions</w:t>
            </w:r>
          </w:p>
        </w:tc>
        <w:tc>
          <w:tcPr>
            <w:tcW w:w="7622" w:type="dxa"/>
            <w:gridSpan w:val="4"/>
          </w:tcPr>
          <w:p w14:paraId="3BEEED5D" w14:textId="52E27D16" w:rsidR="00FF2DC2" w:rsidRPr="002D184C" w:rsidRDefault="00FF2DC2" w:rsidP="002D184C">
            <w:pPr>
              <w:rPr>
                <w:rFonts w:ascii="Aptos" w:hAnsi="Aptos"/>
                <w:sz w:val="22"/>
                <w:szCs w:val="22"/>
              </w:rPr>
            </w:pPr>
            <w:r w:rsidRPr="002D184C">
              <w:rPr>
                <w:rFonts w:ascii="Aptos" w:hAnsi="Aptos"/>
                <w:sz w:val="22"/>
                <w:szCs w:val="22"/>
              </w:rPr>
              <w:t xml:space="preserve">Previously posted webinars and online sessions can be viewed at: </w:t>
            </w:r>
            <w:hyperlink r:id="rId60" w:history="1">
              <w:r w:rsidRPr="002D184C">
                <w:rPr>
                  <w:rStyle w:val="Hyperlink"/>
                  <w:rFonts w:ascii="Aptos" w:hAnsi="Aptos"/>
                  <w:sz w:val="22"/>
                  <w:szCs w:val="22"/>
                </w:rPr>
                <w:t>https://dignityalliancema.org/webinars-and-online-sessions/</w:t>
              </w:r>
            </w:hyperlink>
            <w:r w:rsidRPr="002D184C">
              <w:rPr>
                <w:rFonts w:ascii="Aptos" w:hAnsi="Aptos"/>
                <w:sz w:val="22"/>
                <w:szCs w:val="22"/>
              </w:rPr>
              <w:t xml:space="preserve"> </w:t>
            </w:r>
          </w:p>
        </w:tc>
      </w:tr>
      <w:tr w:rsidR="00240D12" w:rsidRPr="00783903" w14:paraId="6939D6AB" w14:textId="77777777" w:rsidTr="00467E18">
        <w:trPr>
          <w:gridAfter w:val="1"/>
          <w:wAfter w:w="298" w:type="dxa"/>
          <w:trHeight w:val="386"/>
        </w:trPr>
        <w:tc>
          <w:tcPr>
            <w:tcW w:w="2903" w:type="dxa"/>
            <w:gridSpan w:val="2"/>
          </w:tcPr>
          <w:p w14:paraId="0691398E" w14:textId="018BE5C4" w:rsidR="00240D12" w:rsidRPr="00B17AE3" w:rsidRDefault="00240D12" w:rsidP="00B17AE3">
            <w:pPr>
              <w:pStyle w:val="Heading2"/>
              <w:rPr>
                <w:b/>
                <w:bCs/>
                <w:sz w:val="32"/>
                <w:szCs w:val="32"/>
              </w:rPr>
            </w:pPr>
            <w:r>
              <w:rPr>
                <w:b/>
                <w:bCs/>
                <w:sz w:val="32"/>
                <w:szCs w:val="32"/>
              </w:rPr>
              <w:t>Behavioral Health</w:t>
            </w:r>
          </w:p>
        </w:tc>
        <w:tc>
          <w:tcPr>
            <w:tcW w:w="7622" w:type="dxa"/>
            <w:gridSpan w:val="4"/>
          </w:tcPr>
          <w:p w14:paraId="2ACC9B3E" w14:textId="77777777" w:rsidR="00240D12" w:rsidRDefault="0012290A" w:rsidP="00517C87">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McKnights Long-Term Care News</w:t>
            </w:r>
          </w:p>
          <w:p w14:paraId="576E4B66" w14:textId="77777777" w:rsidR="0012290A" w:rsidRDefault="0012290A" w:rsidP="0012290A">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June </w:t>
            </w:r>
            <w:r w:rsidR="00114CFB">
              <w:rPr>
                <w:rFonts w:ascii="Aptos" w:eastAsia="Times New Roman" w:hAnsi="Aptos" w:cs="Times New Roman"/>
                <w:sz w:val="22"/>
                <w:szCs w:val="22"/>
              </w:rPr>
              <w:t>20, 2026</w:t>
            </w:r>
          </w:p>
          <w:p w14:paraId="292942D7" w14:textId="0AD4E82C" w:rsidR="00114CFB" w:rsidRPr="00114CFB" w:rsidRDefault="00114CFB" w:rsidP="0012290A">
            <w:pPr>
              <w:pStyle w:val="ListParagraph"/>
              <w:ind w:left="360"/>
              <w:rPr>
                <w:rFonts w:ascii="Aptos" w:eastAsia="Times New Roman" w:hAnsi="Aptos" w:cs="Times New Roman"/>
                <w:i/>
                <w:iCs/>
                <w:sz w:val="22"/>
                <w:szCs w:val="22"/>
              </w:rPr>
            </w:pPr>
            <w:hyperlink r:id="rId61" w:history="1">
              <w:r w:rsidRPr="00114CFB">
                <w:rPr>
                  <w:rStyle w:val="Hyperlink"/>
                  <w:rFonts w:ascii="Aptos" w:eastAsia="Times New Roman" w:hAnsi="Aptos" w:cs="Times New Roman"/>
                  <w:i/>
                  <w:iCs/>
                  <w:sz w:val="22"/>
                  <w:szCs w:val="22"/>
                </w:rPr>
                <w:t>Success via SNF mental health assistants: How one provider slashed antipsychotics use, problematic behavior and hospitalizations</w:t>
              </w:r>
            </w:hyperlink>
            <w:r>
              <w:rPr>
                <w:rFonts w:ascii="Aptos" w:eastAsia="Times New Roman" w:hAnsi="Aptos" w:cs="Times New Roman"/>
                <w:i/>
                <w:iCs/>
                <w:sz w:val="22"/>
                <w:szCs w:val="22"/>
              </w:rPr>
              <w:t xml:space="preserve"> </w:t>
            </w:r>
          </w:p>
          <w:p w14:paraId="2E01C85E" w14:textId="77777777" w:rsidR="00114CFB" w:rsidRDefault="00114CFB" w:rsidP="0012290A">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004C5EC6" w:rsidRPr="004C5EC6">
              <w:rPr>
                <w:rFonts w:ascii="Aptos" w:eastAsia="Times New Roman" w:hAnsi="Aptos" w:cs="Times New Roman"/>
                <w:sz w:val="22"/>
                <w:szCs w:val="22"/>
              </w:rPr>
              <w:t>Kimberly Marselas</w:t>
            </w:r>
          </w:p>
          <w:p w14:paraId="0C59B9CE" w14:textId="1DB87026" w:rsidR="004C5EC6" w:rsidRPr="0012290A" w:rsidRDefault="00561CEB" w:rsidP="0012290A">
            <w:pPr>
              <w:pStyle w:val="ListParagraph"/>
              <w:ind w:left="360"/>
              <w:rPr>
                <w:rFonts w:ascii="Aptos" w:eastAsia="Times New Roman" w:hAnsi="Aptos" w:cs="Times New Roman"/>
                <w:sz w:val="22"/>
                <w:szCs w:val="22"/>
              </w:rPr>
            </w:pPr>
            <w:r w:rsidRPr="00561CEB">
              <w:rPr>
                <w:rFonts w:ascii="Aptos" w:eastAsia="Times New Roman" w:hAnsi="Aptos" w:cs="Times New Roman"/>
                <w:sz w:val="22"/>
                <w:szCs w:val="22"/>
              </w:rPr>
              <w:t xml:space="preserve">The 815-bed NYC Health + Hospitals/Coler skilled nursing facility is expanding its innovative behavioral health initiatives, offering a successful model for long-term care facilities nationwide as they admit a growing number of patients with serious mental illness and complex diagnoses. Despite serving a population where 90% of residents have a behavioral health diagnosis and 22% suffer from severe conditions like schizophrenia, Coler has reduced its antipsychotic medication usage to just 7%—roughly half the national average—and nearly eliminated </w:t>
            </w:r>
            <w:r w:rsidRPr="00561CEB">
              <w:rPr>
                <w:rFonts w:ascii="Aptos" w:eastAsia="Times New Roman" w:hAnsi="Aptos" w:cs="Times New Roman"/>
                <w:sz w:val="22"/>
                <w:szCs w:val="22"/>
              </w:rPr>
              <w:lastRenderedPageBreak/>
              <w:t>psychiatric re-hospitalizations. This success is heavily driven by the facility's investment in a new, specialized "mental health assistant" (MHA) role, consisting of non-clinical staff trained by LeadingAge New York to provide intensive personal attention, therapeutic activities, and de-escalation support that traditional nursing staff lack the time to deliver. By combining these dedicated assistants with a newly opened indoor activity space designed for residents who struggle with traditional group therapy, Coler demonstrates that prioritizing resident autonomy, outdoor time, and individualized, person-centered care can drastically improve quality of life, minimize aggressive behaviors, and reduce the need for costly one-on-one supervision and hospital transfers.</w:t>
            </w:r>
          </w:p>
        </w:tc>
      </w:tr>
      <w:tr w:rsidR="008F5C8D" w:rsidRPr="00783903" w14:paraId="527D7BA4" w14:textId="77777777" w:rsidTr="00467E18">
        <w:trPr>
          <w:gridAfter w:val="1"/>
          <w:wAfter w:w="298" w:type="dxa"/>
          <w:trHeight w:val="386"/>
        </w:trPr>
        <w:tc>
          <w:tcPr>
            <w:tcW w:w="2903" w:type="dxa"/>
            <w:gridSpan w:val="2"/>
          </w:tcPr>
          <w:p w14:paraId="1AF95219" w14:textId="252B7CEB" w:rsidR="008F5C8D" w:rsidRDefault="008F5C8D" w:rsidP="00B17AE3">
            <w:pPr>
              <w:pStyle w:val="Heading2"/>
              <w:rPr>
                <w:b/>
                <w:bCs/>
                <w:sz w:val="32"/>
                <w:szCs w:val="32"/>
              </w:rPr>
            </w:pPr>
            <w:r>
              <w:rPr>
                <w:b/>
                <w:bCs/>
                <w:sz w:val="32"/>
                <w:szCs w:val="32"/>
              </w:rPr>
              <w:lastRenderedPageBreak/>
              <w:t>Assisted Living</w:t>
            </w:r>
          </w:p>
        </w:tc>
        <w:tc>
          <w:tcPr>
            <w:tcW w:w="7622" w:type="dxa"/>
            <w:gridSpan w:val="4"/>
          </w:tcPr>
          <w:p w14:paraId="19957FF8" w14:textId="3B140C2B" w:rsidR="00733996" w:rsidRDefault="00733996" w:rsidP="00517C87">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McKnights Senior Living</w:t>
            </w:r>
          </w:p>
          <w:p w14:paraId="71D94BAA" w14:textId="759745CC" w:rsidR="00733996" w:rsidRDefault="00FD61B0" w:rsidP="00733996">
            <w:pPr>
              <w:pStyle w:val="ListParagraph"/>
              <w:ind w:left="360"/>
              <w:rPr>
                <w:rFonts w:ascii="Aptos" w:eastAsia="Times New Roman" w:hAnsi="Aptos" w:cs="Times New Roman"/>
                <w:sz w:val="22"/>
                <w:szCs w:val="22"/>
              </w:rPr>
            </w:pPr>
            <w:r>
              <w:rPr>
                <w:rFonts w:ascii="Aptos" w:eastAsia="Times New Roman" w:hAnsi="Aptos" w:cs="Times New Roman"/>
                <w:sz w:val="22"/>
                <w:szCs w:val="22"/>
              </w:rPr>
              <w:t>June 28, 2026</w:t>
            </w:r>
          </w:p>
          <w:p w14:paraId="68EF567A" w14:textId="77777777" w:rsidR="0029537D" w:rsidRDefault="0029537D" w:rsidP="00733996">
            <w:pPr>
              <w:pStyle w:val="ListParagraph"/>
              <w:ind w:left="360"/>
              <w:rPr>
                <w:rFonts w:ascii="Aptos" w:eastAsia="Times New Roman" w:hAnsi="Aptos" w:cs="Times New Roman"/>
                <w:i/>
                <w:iCs/>
                <w:sz w:val="22"/>
                <w:szCs w:val="22"/>
              </w:rPr>
            </w:pPr>
            <w:hyperlink r:id="rId62" w:history="1">
              <w:r w:rsidRPr="0029537D">
                <w:rPr>
                  <w:rStyle w:val="Hyperlink"/>
                  <w:rFonts w:ascii="Aptos" w:eastAsia="Times New Roman" w:hAnsi="Aptos" w:cs="Times New Roman"/>
                  <w:i/>
                  <w:iCs/>
                  <w:sz w:val="22"/>
                  <w:szCs w:val="22"/>
                </w:rPr>
                <w:t>Senior living communities charging more for the room, less for the care</w:t>
              </w:r>
            </w:hyperlink>
          </w:p>
          <w:p w14:paraId="5A7415E7" w14:textId="74F4B37E" w:rsidR="0029537D" w:rsidRPr="0029537D" w:rsidRDefault="005E7CF1" w:rsidP="005E7CF1">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5E7CF1">
              <w:rPr>
                <w:rFonts w:ascii="Aptos" w:eastAsia="Times New Roman" w:hAnsi="Aptos" w:cs="Times New Roman"/>
                <w:sz w:val="22"/>
                <w:szCs w:val="22"/>
              </w:rPr>
              <w:t>Kimberly Bonvissuto</w:t>
            </w:r>
          </w:p>
          <w:p w14:paraId="6E2C875C" w14:textId="74318518" w:rsidR="00FD61B0" w:rsidRPr="001B0136" w:rsidRDefault="001B0136" w:rsidP="00733996">
            <w:pPr>
              <w:pStyle w:val="ListParagraph"/>
              <w:ind w:left="360"/>
              <w:rPr>
                <w:rFonts w:ascii="Aptos" w:eastAsia="Times New Roman" w:hAnsi="Aptos" w:cs="Times New Roman"/>
                <w:sz w:val="22"/>
                <w:szCs w:val="22"/>
              </w:rPr>
            </w:pPr>
            <w:r w:rsidRPr="001B0136">
              <w:rPr>
                <w:rFonts w:ascii="Aptos" w:eastAsia="Times New Roman" w:hAnsi="Aptos" w:cs="Times New Roman"/>
                <w:sz w:val="22"/>
                <w:szCs w:val="22"/>
              </w:rPr>
              <w:t>A recent market analysis or industry update reported by McKnight’s Senior Living highlights a shifting pricing strategy among senior living providers, who are increasingly structuring their rates to charge more for real estate (room and board) and less for the actual direct care services. This pricing adjustment reflects an effort by operators to balance escalating operational expenses, real estate overhead, and labor costs while attempting to keep baseline health and personal care packages seemingly more affordable or transparent for incoming residents. By shifting a larger portion of the financial burden onto the physical living space rather than the variable cost of care assistance, communities are adjusting to post-pandemic economic pressures, though the model continues to present affordability challenges for seniors managing fixed incomes alongside escalating long-term care needs.</w:t>
            </w:r>
          </w:p>
          <w:p w14:paraId="2D61A566" w14:textId="51ADF4CF" w:rsidR="008F5C8D" w:rsidRDefault="0084284F" w:rsidP="00517C87">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10Boston</w:t>
            </w:r>
          </w:p>
          <w:p w14:paraId="78D2D453" w14:textId="77777777" w:rsidR="0084284F" w:rsidRDefault="00F443C3" w:rsidP="0084284F">
            <w:pPr>
              <w:pStyle w:val="ListParagraph"/>
              <w:ind w:left="360"/>
              <w:rPr>
                <w:rFonts w:ascii="Aptos" w:eastAsia="Times New Roman" w:hAnsi="Aptos" w:cs="Times New Roman"/>
                <w:sz w:val="22"/>
                <w:szCs w:val="22"/>
              </w:rPr>
            </w:pPr>
            <w:r>
              <w:rPr>
                <w:rFonts w:ascii="Aptos" w:eastAsia="Times New Roman" w:hAnsi="Aptos" w:cs="Times New Roman"/>
                <w:sz w:val="22"/>
                <w:szCs w:val="22"/>
              </w:rPr>
              <w:t>June 18, 2026</w:t>
            </w:r>
          </w:p>
          <w:p w14:paraId="6B8E6703" w14:textId="67CF39C5" w:rsidR="00F443C3" w:rsidRPr="00F443C3" w:rsidRDefault="00F443C3" w:rsidP="0084284F">
            <w:pPr>
              <w:pStyle w:val="ListParagraph"/>
              <w:ind w:left="360"/>
              <w:rPr>
                <w:rFonts w:ascii="Aptos" w:eastAsia="Times New Roman" w:hAnsi="Aptos" w:cs="Times New Roman"/>
                <w:i/>
                <w:iCs/>
                <w:sz w:val="22"/>
                <w:szCs w:val="22"/>
              </w:rPr>
            </w:pPr>
            <w:hyperlink r:id="rId63" w:history="1">
              <w:r w:rsidRPr="00F443C3">
                <w:rPr>
                  <w:rStyle w:val="Hyperlink"/>
                  <w:rFonts w:ascii="Aptos" w:eastAsia="Times New Roman" w:hAnsi="Aptos" w:cs="Times New Roman"/>
                  <w:i/>
                  <w:iCs/>
                  <w:sz w:val="22"/>
                  <w:szCs w:val="22"/>
                </w:rPr>
                <w:t>Sons sue Boston assisted living facility, claiming father's body was left to rot</w:t>
              </w:r>
            </w:hyperlink>
            <w:r>
              <w:rPr>
                <w:rFonts w:ascii="Aptos" w:eastAsia="Times New Roman" w:hAnsi="Aptos" w:cs="Times New Roman"/>
                <w:i/>
                <w:iCs/>
                <w:sz w:val="22"/>
                <w:szCs w:val="22"/>
              </w:rPr>
              <w:t xml:space="preserve"> </w:t>
            </w:r>
          </w:p>
          <w:p w14:paraId="683AF190" w14:textId="77777777" w:rsidR="00F443C3" w:rsidRDefault="00C14B3E" w:rsidP="0084284F">
            <w:pPr>
              <w:pStyle w:val="ListParagraph"/>
              <w:ind w:left="360"/>
              <w:rPr>
                <w:rFonts w:ascii="Aptos" w:eastAsia="Times New Roman" w:hAnsi="Aptos" w:cs="Times New Roman"/>
                <w:sz w:val="22"/>
                <w:szCs w:val="22"/>
              </w:rPr>
            </w:pPr>
            <w:r w:rsidRPr="00C14B3E">
              <w:rPr>
                <w:rFonts w:ascii="Aptos" w:eastAsia="Times New Roman" w:hAnsi="Aptos" w:cs="Times New Roman"/>
                <w:sz w:val="22"/>
                <w:szCs w:val="22"/>
              </w:rPr>
              <w:t>By Asher Klein and Griffin Gonzalez</w:t>
            </w:r>
          </w:p>
          <w:p w14:paraId="1BD9F42C" w14:textId="743F9662" w:rsidR="00C14B3E" w:rsidRPr="001B35D5" w:rsidRDefault="001B35D5" w:rsidP="0084284F">
            <w:pPr>
              <w:pStyle w:val="ListParagraph"/>
              <w:ind w:left="360"/>
              <w:rPr>
                <w:rFonts w:ascii="Aptos" w:eastAsia="Times New Roman" w:hAnsi="Aptos" w:cs="Times New Roman"/>
                <w:i/>
                <w:iCs/>
                <w:sz w:val="22"/>
                <w:szCs w:val="22"/>
              </w:rPr>
            </w:pPr>
            <w:r w:rsidRPr="001B35D5">
              <w:rPr>
                <w:rFonts w:ascii="Aptos" w:eastAsia="Times New Roman" w:hAnsi="Aptos" w:cs="Times New Roman"/>
                <w:i/>
                <w:iCs/>
                <w:sz w:val="22"/>
                <w:szCs w:val="22"/>
              </w:rPr>
              <w:t>A spokesperson for Benchmark Senior Living, which operates Chestnut Park at Cleveland Circle, said it disputes the way the lawsuit characterized what happened.</w:t>
            </w:r>
          </w:p>
          <w:p w14:paraId="1AAC960E" w14:textId="77777777" w:rsidR="007731BF" w:rsidRPr="007731BF" w:rsidRDefault="007731BF" w:rsidP="007731BF">
            <w:pPr>
              <w:pStyle w:val="ListParagraph"/>
              <w:ind w:left="360"/>
              <w:rPr>
                <w:rFonts w:ascii="Aptos" w:eastAsia="Times New Roman" w:hAnsi="Aptos" w:cs="Times New Roman"/>
                <w:sz w:val="22"/>
                <w:szCs w:val="22"/>
              </w:rPr>
            </w:pPr>
            <w:r w:rsidRPr="007731BF">
              <w:rPr>
                <w:rFonts w:ascii="Aptos" w:eastAsia="Times New Roman" w:hAnsi="Aptos" w:cs="Times New Roman"/>
                <w:sz w:val="22"/>
                <w:szCs w:val="22"/>
              </w:rPr>
              <w:t>Two men say in a new lawsuit that their father's death at Boston assisted living facility went unnoticed for over a week, and his body was badly decomposed by the time it was discovered.</w:t>
            </w:r>
          </w:p>
          <w:p w14:paraId="69CF585B" w14:textId="6CC18C34" w:rsidR="00733996" w:rsidRPr="006836FC" w:rsidRDefault="007731BF" w:rsidP="006836FC">
            <w:pPr>
              <w:pStyle w:val="ListParagraph"/>
              <w:ind w:left="360"/>
              <w:rPr>
                <w:rFonts w:ascii="Aptos" w:eastAsia="Times New Roman" w:hAnsi="Aptos" w:cs="Times New Roman"/>
                <w:sz w:val="22"/>
                <w:szCs w:val="22"/>
              </w:rPr>
            </w:pPr>
            <w:r w:rsidRPr="007731BF">
              <w:rPr>
                <w:rFonts w:ascii="Aptos" w:eastAsia="Times New Roman" w:hAnsi="Aptos" w:cs="Times New Roman"/>
                <w:sz w:val="22"/>
                <w:szCs w:val="22"/>
              </w:rPr>
              <w:t>The sons of Felipe Dip say the Brighton facility, Chestnut Park at Cleveland Circle, and a staffer in charge of Dip's welfare were negligent for not checking on the man, resulting in severe emotional distress. The civil lawsuit, filed Tuesday in Suffolk Superior Court, seeks $1 million in damages.</w:t>
            </w:r>
          </w:p>
        </w:tc>
      </w:tr>
      <w:tr w:rsidR="00FF2DC2" w:rsidRPr="00783903" w14:paraId="523D376B" w14:textId="77777777" w:rsidTr="00467E18">
        <w:trPr>
          <w:gridAfter w:val="1"/>
          <w:wAfter w:w="298" w:type="dxa"/>
          <w:trHeight w:val="386"/>
        </w:trPr>
        <w:tc>
          <w:tcPr>
            <w:tcW w:w="2903" w:type="dxa"/>
            <w:gridSpan w:val="2"/>
          </w:tcPr>
          <w:p w14:paraId="5B957AD1" w14:textId="5047AD1F" w:rsidR="00FF2DC2" w:rsidRPr="00B17AE3" w:rsidRDefault="00FF2DC2" w:rsidP="00B17AE3">
            <w:pPr>
              <w:pStyle w:val="Heading2"/>
              <w:rPr>
                <w:b/>
                <w:bCs/>
                <w:sz w:val="32"/>
                <w:szCs w:val="32"/>
              </w:rPr>
            </w:pPr>
            <w:r w:rsidRPr="00B17AE3">
              <w:rPr>
                <w:b/>
                <w:bCs/>
                <w:sz w:val="32"/>
                <w:szCs w:val="32"/>
              </w:rPr>
              <w:t>Aging Topics</w:t>
            </w:r>
          </w:p>
        </w:tc>
        <w:tc>
          <w:tcPr>
            <w:tcW w:w="7622" w:type="dxa"/>
            <w:gridSpan w:val="4"/>
          </w:tcPr>
          <w:p w14:paraId="2CAAB51F" w14:textId="12326D4C" w:rsidR="002E2171" w:rsidRDefault="00565700" w:rsidP="00517C87">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*Wall Street Journal</w:t>
            </w:r>
          </w:p>
          <w:p w14:paraId="605EAA3A" w14:textId="3643F736" w:rsidR="00565700" w:rsidRDefault="00565700" w:rsidP="00565700">
            <w:pPr>
              <w:pStyle w:val="ListParagraph"/>
              <w:ind w:left="360"/>
              <w:rPr>
                <w:rFonts w:ascii="Aptos" w:eastAsia="Times New Roman" w:hAnsi="Aptos" w:cs="Times New Roman"/>
                <w:sz w:val="22"/>
                <w:szCs w:val="22"/>
              </w:rPr>
            </w:pPr>
            <w:r>
              <w:rPr>
                <w:rFonts w:ascii="Aptos" w:eastAsia="Times New Roman" w:hAnsi="Aptos" w:cs="Times New Roman"/>
                <w:sz w:val="22"/>
                <w:szCs w:val="22"/>
              </w:rPr>
              <w:t>June 20, 2026</w:t>
            </w:r>
          </w:p>
          <w:p w14:paraId="1ECD7AF7" w14:textId="1135F86B" w:rsidR="00565700" w:rsidRPr="00565700" w:rsidRDefault="00565700" w:rsidP="00565700">
            <w:pPr>
              <w:pStyle w:val="ListParagraph"/>
              <w:ind w:left="360"/>
              <w:rPr>
                <w:rFonts w:ascii="Aptos" w:eastAsia="Times New Roman" w:hAnsi="Aptos" w:cs="Times New Roman"/>
                <w:i/>
                <w:iCs/>
                <w:sz w:val="22"/>
                <w:szCs w:val="22"/>
              </w:rPr>
            </w:pPr>
            <w:hyperlink r:id="rId64" w:history="1">
              <w:r w:rsidRPr="00565700">
                <w:rPr>
                  <w:rStyle w:val="Hyperlink"/>
                  <w:rFonts w:ascii="Aptos" w:eastAsia="Times New Roman" w:hAnsi="Aptos" w:cs="Times New Roman"/>
                  <w:i/>
                  <w:iCs/>
                  <w:sz w:val="22"/>
                  <w:szCs w:val="22"/>
                </w:rPr>
                <w:t>More Americans Have a Plan to Age in Place</w:t>
              </w:r>
            </w:hyperlink>
          </w:p>
          <w:p w14:paraId="457E6A62" w14:textId="593AB8BD" w:rsidR="00565700" w:rsidRPr="00565700" w:rsidRDefault="00AB32D9" w:rsidP="00565700">
            <w:pPr>
              <w:pStyle w:val="ListParagraph"/>
              <w:ind w:left="360"/>
              <w:rPr>
                <w:rFonts w:ascii="Aptos" w:eastAsia="Times New Roman" w:hAnsi="Aptos" w:cs="Times New Roman"/>
                <w:sz w:val="22"/>
                <w:szCs w:val="22"/>
              </w:rPr>
            </w:pPr>
            <w:r w:rsidRPr="00AB32D9">
              <w:rPr>
                <w:rFonts w:ascii="Aptos" w:eastAsia="Times New Roman" w:hAnsi="Aptos" w:cs="Times New Roman"/>
                <w:sz w:val="22"/>
                <w:szCs w:val="22"/>
              </w:rPr>
              <w:lastRenderedPageBreak/>
              <w:t xml:space="preserve">A recent report in </w:t>
            </w:r>
            <w:r w:rsidRPr="00AB32D9">
              <w:rPr>
                <w:rFonts w:ascii="Aptos" w:eastAsia="Times New Roman" w:hAnsi="Aptos" w:cs="Times New Roman"/>
                <w:i/>
                <w:iCs/>
                <w:sz w:val="22"/>
                <w:szCs w:val="22"/>
              </w:rPr>
              <w:t>The Wall Street Journal</w:t>
            </w:r>
            <w:r w:rsidRPr="00AB32D9">
              <w:rPr>
                <w:rFonts w:ascii="Aptos" w:eastAsia="Times New Roman" w:hAnsi="Aptos" w:cs="Times New Roman"/>
                <w:sz w:val="22"/>
                <w:szCs w:val="22"/>
              </w:rPr>
              <w:t xml:space="preserve"> examines how skyrocketing real estate costs, inflation, and high mortgage rates are fundamentally reshaping the housing choices of older Americans, forcing a massive rise in non-traditional living arrangements. According to data from Harvard University’s Joint Center for Housing Studies, the number of older U.S. adults living with unrelated roommates or housemates has officially topped 1 million—nearly doubling over the past two decades. This trend, which experts call the "boommates" phenomenon, is driven by the reality that an increasing number of middle-income seniors are carrying mortgages into later life or facing rents that drastically outpace fixed incomes, all while living in older U.S. housing stock that requires expensive, unavoidable maintenance. For millions of aging, single Americans who find themselves "house rich but cash poor," opening up their homes to roommates or constructing dedicated "in-home suites" has evolved from a low-cost novelty into an essential strategy to preserve financial stability, maintain independent living, and stave off the rising public health crisis of isolation.</w:t>
            </w:r>
          </w:p>
          <w:p w14:paraId="53506A59" w14:textId="19CEC6BB" w:rsidR="001D537E" w:rsidRDefault="007917A7" w:rsidP="00517C87">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*Wall Street Journal</w:t>
            </w:r>
          </w:p>
          <w:p w14:paraId="65355C18" w14:textId="77777777" w:rsidR="007917A7" w:rsidRDefault="004822FC" w:rsidP="007917A7">
            <w:pPr>
              <w:pStyle w:val="ListParagraph"/>
              <w:ind w:left="360"/>
              <w:rPr>
                <w:rFonts w:ascii="Aptos" w:eastAsia="Times New Roman" w:hAnsi="Aptos" w:cs="Times New Roman"/>
                <w:sz w:val="22"/>
                <w:szCs w:val="22"/>
              </w:rPr>
            </w:pPr>
            <w:r>
              <w:rPr>
                <w:rFonts w:ascii="Aptos" w:eastAsia="Times New Roman" w:hAnsi="Aptos" w:cs="Times New Roman"/>
                <w:sz w:val="22"/>
                <w:szCs w:val="22"/>
              </w:rPr>
              <w:t>June 11, 2026</w:t>
            </w:r>
          </w:p>
          <w:p w14:paraId="639925EF" w14:textId="575E1091" w:rsidR="004822FC" w:rsidRPr="004822FC" w:rsidRDefault="004822FC" w:rsidP="007917A7">
            <w:pPr>
              <w:pStyle w:val="ListParagraph"/>
              <w:ind w:left="360"/>
              <w:rPr>
                <w:rFonts w:ascii="Aptos" w:eastAsia="Times New Roman" w:hAnsi="Aptos" w:cs="Times New Roman"/>
                <w:i/>
                <w:iCs/>
                <w:sz w:val="22"/>
                <w:szCs w:val="22"/>
              </w:rPr>
            </w:pPr>
            <w:hyperlink r:id="rId65" w:history="1">
              <w:r w:rsidRPr="004822FC">
                <w:rPr>
                  <w:rStyle w:val="Hyperlink"/>
                  <w:rFonts w:ascii="Aptos" w:eastAsia="Times New Roman" w:hAnsi="Aptos" w:cs="Times New Roman"/>
                  <w:i/>
                  <w:iCs/>
                  <w:sz w:val="22"/>
                  <w:szCs w:val="22"/>
                </w:rPr>
                <w:t>Here’s What It’s Like to Have Kids in America After Age 40</w:t>
              </w:r>
            </w:hyperlink>
          </w:p>
          <w:p w14:paraId="620CDF2D" w14:textId="77777777" w:rsidR="004822FC" w:rsidRDefault="004822FC" w:rsidP="007917A7">
            <w:pPr>
              <w:pStyle w:val="ListParagraph"/>
              <w:ind w:left="360"/>
              <w:rPr>
                <w:rFonts w:ascii="Aptos" w:eastAsia="Times New Roman" w:hAnsi="Aptos" w:cs="Times New Roman"/>
                <w:sz w:val="22"/>
                <w:szCs w:val="22"/>
              </w:rPr>
            </w:pPr>
            <w:r>
              <w:rPr>
                <w:rFonts w:ascii="Aptos" w:eastAsia="Times New Roman" w:hAnsi="Aptos" w:cs="Times New Roman"/>
                <w:sz w:val="22"/>
                <w:szCs w:val="22"/>
              </w:rPr>
              <w:t>[P</w:t>
            </w:r>
            <w:r w:rsidR="000D3440">
              <w:rPr>
                <w:rFonts w:ascii="Aptos" w:eastAsia="Times New Roman" w:hAnsi="Aptos" w:cs="Times New Roman"/>
                <w:sz w:val="22"/>
                <w:szCs w:val="22"/>
              </w:rPr>
              <w:t xml:space="preserve">rinter version title: </w:t>
            </w:r>
            <w:r w:rsidR="000D3440" w:rsidRPr="000D3440">
              <w:rPr>
                <w:rFonts w:ascii="Aptos" w:eastAsia="Times New Roman" w:hAnsi="Aptos" w:cs="Times New Roman"/>
                <w:i/>
                <w:iCs/>
                <w:sz w:val="22"/>
                <w:szCs w:val="22"/>
              </w:rPr>
              <w:t>Older Parents Encounter New Financial Costs</w:t>
            </w:r>
            <w:r w:rsidR="000D3440" w:rsidRPr="000D3440">
              <w:rPr>
                <w:rFonts w:ascii="Aptos" w:eastAsia="Times New Roman" w:hAnsi="Aptos" w:cs="Times New Roman"/>
                <w:sz w:val="22"/>
                <w:szCs w:val="22"/>
              </w:rPr>
              <w:t>]</w:t>
            </w:r>
          </w:p>
          <w:p w14:paraId="2057E86F" w14:textId="77777777" w:rsidR="000D3440" w:rsidRDefault="00B51E4E" w:rsidP="007917A7">
            <w:pPr>
              <w:pStyle w:val="ListParagraph"/>
              <w:ind w:left="360"/>
              <w:rPr>
                <w:rFonts w:ascii="Aptos" w:eastAsia="Times New Roman" w:hAnsi="Aptos" w:cs="Times New Roman"/>
                <w:sz w:val="22"/>
                <w:szCs w:val="22"/>
              </w:rPr>
            </w:pPr>
            <w:r>
              <w:rPr>
                <w:rFonts w:ascii="Aptos" w:eastAsia="Times New Roman" w:hAnsi="Aptos" w:cs="Times New Roman"/>
                <w:sz w:val="22"/>
                <w:szCs w:val="22"/>
              </w:rPr>
              <w:t>By Dalvin Brown</w:t>
            </w:r>
          </w:p>
          <w:p w14:paraId="10957F31" w14:textId="4B72FB18" w:rsidR="00B51E4E" w:rsidRPr="004822FC" w:rsidRDefault="007473CA" w:rsidP="007917A7">
            <w:pPr>
              <w:pStyle w:val="ListParagraph"/>
              <w:ind w:left="360"/>
              <w:rPr>
                <w:rFonts w:ascii="Aptos" w:eastAsia="Times New Roman" w:hAnsi="Aptos" w:cs="Times New Roman"/>
                <w:sz w:val="22"/>
                <w:szCs w:val="22"/>
              </w:rPr>
            </w:pPr>
            <w:r w:rsidRPr="007473CA">
              <w:rPr>
                <w:rFonts w:ascii="Aptos" w:eastAsia="Times New Roman" w:hAnsi="Aptos" w:cs="Times New Roman"/>
                <w:sz w:val="22"/>
                <w:szCs w:val="22"/>
              </w:rPr>
              <w:t>This article explores the unique financial and emotional reality of the growing number of Americans choosing to have children after age 40, a demographic that made up 4.3% of U.S. births in 2025 compared to just 1.2% in 1990. While these older parents often benefit from greater patience, life flexibility, and established financial stability, they face a complex set of trade-offs. Many find themselves juggling the steep costs of raising young children—including expensive fertility treatments like IVF or embryo storage—while simultaneously trying to turbocharge their retirement savings and manage age-related health issues. Furthermore, these parents are frequently forced to weigh stepping back from their careers right as they reach their peak earning years, compressing the timeline they have to secure their own long-term financial future.</w:t>
            </w:r>
          </w:p>
        </w:tc>
      </w:tr>
      <w:tr w:rsidR="008A4EDA" w:rsidRPr="00783903" w14:paraId="1617703D" w14:textId="77777777" w:rsidTr="00467E18">
        <w:trPr>
          <w:gridAfter w:val="1"/>
          <w:wAfter w:w="298" w:type="dxa"/>
          <w:trHeight w:val="386"/>
        </w:trPr>
        <w:tc>
          <w:tcPr>
            <w:tcW w:w="2903" w:type="dxa"/>
            <w:gridSpan w:val="2"/>
          </w:tcPr>
          <w:p w14:paraId="5D0DA916" w14:textId="480DE087" w:rsidR="008A4EDA" w:rsidRPr="00B17AE3" w:rsidRDefault="008A4EDA" w:rsidP="00B17AE3">
            <w:pPr>
              <w:pStyle w:val="Heading2"/>
              <w:rPr>
                <w:b/>
                <w:bCs/>
                <w:sz w:val="32"/>
                <w:szCs w:val="32"/>
              </w:rPr>
            </w:pPr>
            <w:r w:rsidRPr="00B17AE3">
              <w:rPr>
                <w:b/>
                <w:bCs/>
                <w:sz w:val="32"/>
                <w:szCs w:val="32"/>
              </w:rPr>
              <w:lastRenderedPageBreak/>
              <w:t>Disability Topics</w:t>
            </w:r>
          </w:p>
        </w:tc>
        <w:tc>
          <w:tcPr>
            <w:tcW w:w="7622" w:type="dxa"/>
            <w:gridSpan w:val="4"/>
          </w:tcPr>
          <w:p w14:paraId="3B015C29" w14:textId="53B41DF9" w:rsidR="00687C07" w:rsidRDefault="00687C07" w:rsidP="00687C07">
            <w:pPr>
              <w:pStyle w:val="ListParagraph"/>
              <w:numPr>
                <w:ilvl w:val="0"/>
                <w:numId w:val="6"/>
              </w:numPr>
              <w:spacing w:after="120" w:line="264" w:lineRule="auto"/>
              <w:rPr>
                <w:rFonts w:ascii="Aptos" w:eastAsia="Times New Roman" w:hAnsi="Aptos" w:cs="Times New Roman"/>
                <w:b/>
                <w:bCs/>
                <w:sz w:val="22"/>
                <w:szCs w:val="22"/>
              </w:rPr>
            </w:pPr>
            <w:r>
              <w:rPr>
                <w:rFonts w:ascii="Aptos" w:eastAsia="Times New Roman" w:hAnsi="Aptos" w:cs="Times New Roman"/>
                <w:b/>
                <w:bCs/>
                <w:sz w:val="22"/>
                <w:szCs w:val="22"/>
              </w:rPr>
              <w:t>*New York Times</w:t>
            </w:r>
          </w:p>
          <w:p w14:paraId="421F4AC4" w14:textId="7A08F777" w:rsidR="00687C07" w:rsidRDefault="00687C07" w:rsidP="00687C07">
            <w:pPr>
              <w:pStyle w:val="ListParagraph"/>
              <w:spacing w:after="120" w:line="264" w:lineRule="auto"/>
              <w:ind w:left="360"/>
              <w:rPr>
                <w:rFonts w:ascii="Aptos" w:eastAsia="Times New Roman" w:hAnsi="Aptos" w:cs="Times New Roman"/>
                <w:sz w:val="22"/>
                <w:szCs w:val="22"/>
              </w:rPr>
            </w:pPr>
            <w:r>
              <w:rPr>
                <w:rFonts w:ascii="Aptos" w:eastAsia="Times New Roman" w:hAnsi="Aptos" w:cs="Times New Roman"/>
                <w:sz w:val="22"/>
                <w:szCs w:val="22"/>
              </w:rPr>
              <w:t>June 20, 2026</w:t>
            </w:r>
          </w:p>
          <w:p w14:paraId="421FDAF7" w14:textId="76EF2DBF" w:rsidR="00687C07" w:rsidRPr="00687C07" w:rsidRDefault="00687C07" w:rsidP="00687C07">
            <w:pPr>
              <w:pStyle w:val="ListParagraph"/>
              <w:spacing w:after="120" w:line="264" w:lineRule="auto"/>
              <w:ind w:left="360"/>
              <w:rPr>
                <w:rFonts w:ascii="Aptos" w:eastAsia="Times New Roman" w:hAnsi="Aptos" w:cs="Times New Roman"/>
                <w:i/>
                <w:iCs/>
                <w:sz w:val="22"/>
                <w:szCs w:val="22"/>
              </w:rPr>
            </w:pPr>
            <w:hyperlink r:id="rId66" w:history="1">
              <w:r w:rsidRPr="00687C07">
                <w:rPr>
                  <w:rStyle w:val="Hyperlink"/>
                  <w:rFonts w:ascii="Aptos" w:eastAsia="Times New Roman" w:hAnsi="Aptos" w:cs="Times New Roman"/>
                  <w:i/>
                  <w:iCs/>
                  <w:sz w:val="22"/>
                  <w:szCs w:val="22"/>
                </w:rPr>
                <w:t>Disability Groups Fear RFK Jr.’s New Special Education Role</w:t>
              </w:r>
            </w:hyperlink>
          </w:p>
          <w:p w14:paraId="766CD7F1" w14:textId="205A64CA" w:rsidR="00687C07" w:rsidRPr="00687C07" w:rsidRDefault="00024DAC" w:rsidP="00024DAC">
            <w:pPr>
              <w:pStyle w:val="ListParagraph"/>
              <w:spacing w:after="120" w:line="264" w:lineRule="auto"/>
              <w:ind w:left="360"/>
              <w:rPr>
                <w:rFonts w:ascii="Aptos" w:eastAsia="Times New Roman" w:hAnsi="Aptos" w:cs="Times New Roman"/>
                <w:sz w:val="22"/>
                <w:szCs w:val="22"/>
              </w:rPr>
            </w:pPr>
            <w:r w:rsidRPr="00024DAC">
              <w:rPr>
                <w:rFonts w:ascii="Aptos" w:eastAsia="Times New Roman" w:hAnsi="Aptos" w:cs="Times New Roman"/>
                <w:sz w:val="22"/>
                <w:szCs w:val="22"/>
              </w:rPr>
              <w:t>By Michael C. Bender and Sheryl Gay Stolberg</w:t>
            </w:r>
          </w:p>
          <w:p w14:paraId="6091F603" w14:textId="47D7A0B5" w:rsidR="00687C07" w:rsidRPr="00040370" w:rsidRDefault="00040370" w:rsidP="00687C07">
            <w:pPr>
              <w:pStyle w:val="ListParagraph"/>
              <w:ind w:left="360"/>
              <w:rPr>
                <w:rFonts w:ascii="Aptos" w:eastAsia="Times New Roman" w:hAnsi="Aptos" w:cs="Times New Roman"/>
                <w:i/>
                <w:iCs/>
                <w:sz w:val="22"/>
                <w:szCs w:val="22"/>
              </w:rPr>
            </w:pPr>
            <w:r w:rsidRPr="00040370">
              <w:rPr>
                <w:rFonts w:ascii="Aptos" w:eastAsia="Times New Roman" w:hAnsi="Aptos" w:cs="Times New Roman"/>
                <w:i/>
                <w:iCs/>
                <w:sz w:val="22"/>
                <w:szCs w:val="22"/>
              </w:rPr>
              <w:t>Alienated by Secretary Robert F. Kennedy Jr.’s claims about autism, advocates for disabled students are sounding the alarm about the Trump administration's shifting special education programs to his department.</w:t>
            </w:r>
          </w:p>
          <w:p w14:paraId="77975016" w14:textId="4128F744" w:rsidR="00040370" w:rsidRPr="002339DA" w:rsidRDefault="002339DA" w:rsidP="002339DA">
            <w:pPr>
              <w:pStyle w:val="ListParagraph"/>
              <w:ind w:left="360"/>
              <w:rPr>
                <w:rFonts w:ascii="Aptos" w:eastAsia="Times New Roman" w:hAnsi="Aptos" w:cs="Times New Roman"/>
                <w:sz w:val="22"/>
                <w:szCs w:val="22"/>
              </w:rPr>
            </w:pPr>
            <w:r w:rsidRPr="002339DA">
              <w:rPr>
                <w:rFonts w:ascii="Aptos" w:eastAsia="Times New Roman" w:hAnsi="Aptos" w:cs="Times New Roman"/>
                <w:sz w:val="22"/>
                <w:szCs w:val="22"/>
              </w:rPr>
              <w:t xml:space="preserve">The </w:t>
            </w:r>
            <w:r w:rsidRPr="002339DA">
              <w:rPr>
                <w:rFonts w:ascii="Aptos" w:eastAsia="Times New Roman" w:hAnsi="Aptos" w:cs="Times New Roman"/>
                <w:i/>
                <w:iCs/>
                <w:sz w:val="22"/>
                <w:szCs w:val="22"/>
              </w:rPr>
              <w:t>New York Times</w:t>
            </w:r>
            <w:r w:rsidRPr="002339DA">
              <w:rPr>
                <w:rFonts w:ascii="Aptos" w:eastAsia="Times New Roman" w:hAnsi="Aptos" w:cs="Times New Roman"/>
                <w:sz w:val="22"/>
                <w:szCs w:val="22"/>
              </w:rPr>
              <w:t xml:space="preserve"> reports that a Senate committee is considering a bipartisan vote in July 2026 to block a controversial Trump administration plan to transfer core functions of federal special education programs from the Department of Education to the Department of Health and Human Services (HHS), currently led by Secretary Robert F. Kennedy Jr. Part of a </w:t>
            </w:r>
            <w:r w:rsidRPr="002339DA">
              <w:rPr>
                <w:rFonts w:ascii="Aptos" w:eastAsia="Times New Roman" w:hAnsi="Aptos" w:cs="Times New Roman"/>
                <w:sz w:val="22"/>
                <w:szCs w:val="22"/>
              </w:rPr>
              <w:lastRenderedPageBreak/>
              <w:t>broader executive push to dissolve the Education Department by shifting its duties—such as transferring special education to HHS and civil rights enforcement to the Justice Department—the plan has provoked swift condemnation from disability rights groups and educators. Advocates argue that treating the Individuals with Disabilities Education Act (IDEA) as a healthcare matter rather than an educational mandate risks isolating students with disabilities under a restrictive, medicalized framework. Critics also express deep alarm over Kennedy’s oversight due to his history of harmful, scientifically inaccurate statements about autism. While administration officials maintain that these interagency agreements merely streamline administration and will not erode individual student rights, key legislative pushback—led by Senator Tim Kaine (D-VA) and supported by Senate Education Committee Chairman Bill Cassidy (R-LA)—aims to legally halt the restructuring, setting up a major separation-of-powers clash over whether the executive branch can dismantle cabinet-level departments without formal congressional authorization.</w:t>
            </w:r>
          </w:p>
          <w:p w14:paraId="39A34F3F" w14:textId="04DAFFBF" w:rsidR="006B789D" w:rsidRDefault="006B789D" w:rsidP="00517C87">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Center for Public Representation</w:t>
            </w:r>
          </w:p>
          <w:p w14:paraId="64EA9F86" w14:textId="7DD03E56" w:rsidR="006B789D" w:rsidRDefault="006B789D" w:rsidP="006B789D">
            <w:pPr>
              <w:pStyle w:val="ListParagraph"/>
              <w:ind w:left="360"/>
              <w:rPr>
                <w:rFonts w:ascii="Aptos" w:eastAsia="Times New Roman" w:hAnsi="Aptos" w:cs="Times New Roman"/>
                <w:sz w:val="22"/>
                <w:szCs w:val="22"/>
              </w:rPr>
            </w:pPr>
            <w:r>
              <w:rPr>
                <w:rFonts w:ascii="Aptos" w:eastAsia="Times New Roman" w:hAnsi="Aptos" w:cs="Times New Roman"/>
                <w:sz w:val="22"/>
                <w:szCs w:val="22"/>
              </w:rPr>
              <w:t>June 18, 202</w:t>
            </w:r>
            <w:r w:rsidR="005F6B52">
              <w:rPr>
                <w:rFonts w:ascii="Aptos" w:eastAsia="Times New Roman" w:hAnsi="Aptos" w:cs="Times New Roman"/>
                <w:sz w:val="22"/>
                <w:szCs w:val="22"/>
              </w:rPr>
              <w:t>6</w:t>
            </w:r>
          </w:p>
          <w:p w14:paraId="1008B3FF" w14:textId="6AA6784F" w:rsidR="005F6B52" w:rsidRDefault="005F6B52" w:rsidP="006B789D">
            <w:pPr>
              <w:pStyle w:val="ListParagraph"/>
              <w:ind w:left="360"/>
              <w:rPr>
                <w:rFonts w:ascii="Aptos" w:eastAsia="Times New Roman" w:hAnsi="Aptos" w:cs="Times New Roman"/>
                <w:i/>
                <w:iCs/>
                <w:sz w:val="22"/>
                <w:szCs w:val="22"/>
              </w:rPr>
            </w:pPr>
            <w:hyperlink r:id="rId67" w:history="1">
              <w:r w:rsidRPr="005F6B52">
                <w:rPr>
                  <w:rStyle w:val="Hyperlink"/>
                  <w:rFonts w:ascii="Aptos" w:eastAsia="Times New Roman" w:hAnsi="Aptos" w:cs="Times New Roman"/>
                  <w:i/>
                  <w:iCs/>
                  <w:sz w:val="22"/>
                  <w:szCs w:val="22"/>
                </w:rPr>
                <w:t>CPR Condemns Administration Attack on the Rights of Individuals with Disabilities to be Integrated in their Communities</w:t>
              </w:r>
            </w:hyperlink>
          </w:p>
          <w:p w14:paraId="4CBE772D" w14:textId="0D6CC360" w:rsidR="005F6B52" w:rsidRPr="005F6B52" w:rsidRDefault="00B2397D" w:rsidP="006B789D">
            <w:pPr>
              <w:pStyle w:val="ListParagraph"/>
              <w:ind w:left="360"/>
              <w:rPr>
                <w:rFonts w:ascii="Aptos" w:eastAsia="Times New Roman" w:hAnsi="Aptos" w:cs="Times New Roman"/>
                <w:sz w:val="22"/>
                <w:szCs w:val="22"/>
              </w:rPr>
            </w:pPr>
            <w:r w:rsidRPr="00B2397D">
              <w:rPr>
                <w:rFonts w:ascii="Aptos" w:eastAsia="Times New Roman" w:hAnsi="Aptos" w:cs="Times New Roman"/>
                <w:sz w:val="22"/>
                <w:szCs w:val="22"/>
              </w:rPr>
              <w:t xml:space="preserve">The Center for Public Representation (CPR) has issued a strong condemnation of a June 18, 2026, slip opinion from the Office of Legal Counsel to the President, which attempts to disavow decades of established federal case law—including the Supreme Court’s landmark </w:t>
            </w:r>
            <w:r w:rsidRPr="00B2397D">
              <w:rPr>
                <w:rFonts w:ascii="Aptos" w:eastAsia="Times New Roman" w:hAnsi="Aptos" w:cs="Times New Roman"/>
                <w:i/>
                <w:iCs/>
                <w:sz w:val="22"/>
                <w:szCs w:val="22"/>
              </w:rPr>
              <w:t>Olmstead v. L.C.</w:t>
            </w:r>
            <w:r w:rsidRPr="00B2397D">
              <w:rPr>
                <w:rFonts w:ascii="Aptos" w:eastAsia="Times New Roman" w:hAnsi="Aptos" w:cs="Times New Roman"/>
                <w:sz w:val="22"/>
                <w:szCs w:val="22"/>
              </w:rPr>
              <w:t xml:space="preserve"> decision—that protects the rights of individuals with disabilities to live and receive services in their own homes and communities rather than being unnecessarily institutionalized. While the opinion binds Executive Branch agencies, CPR clarifies that it does not alter federal law or overturn Supreme Court precedent. The organization warns that this move represents a broader assault on the disability community, threatening the critical community-based supports and integration mandates guaranteed by the Americans with Disabilities Act and Section 504 of the Rehabilitation Act that have been essential for ensuring safety, independence, and inclusive living for people with disabilities for over 30 years.</w:t>
            </w:r>
          </w:p>
          <w:p w14:paraId="0EDFC27D" w14:textId="6BC9D954" w:rsidR="00D10604" w:rsidRDefault="00062188" w:rsidP="00517C87">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Office of</w:t>
            </w:r>
            <w:r w:rsidR="001330ED">
              <w:rPr>
                <w:rFonts w:ascii="Aptos" w:eastAsia="Times New Roman" w:hAnsi="Aptos" w:cs="Times New Roman"/>
                <w:b/>
                <w:bCs/>
                <w:sz w:val="22"/>
                <w:szCs w:val="22"/>
              </w:rPr>
              <w:t xml:space="preserve"> </w:t>
            </w:r>
            <w:r w:rsidR="00162D1D">
              <w:rPr>
                <w:rFonts w:ascii="Aptos" w:eastAsia="Times New Roman" w:hAnsi="Aptos" w:cs="Times New Roman"/>
                <w:b/>
                <w:bCs/>
                <w:sz w:val="22"/>
                <w:szCs w:val="22"/>
              </w:rPr>
              <w:t xml:space="preserve">Congresswoman </w:t>
            </w:r>
            <w:r w:rsidR="001330ED">
              <w:rPr>
                <w:rFonts w:ascii="Aptos" w:eastAsia="Times New Roman" w:hAnsi="Aptos" w:cs="Times New Roman"/>
                <w:b/>
                <w:bCs/>
                <w:sz w:val="22"/>
                <w:szCs w:val="22"/>
              </w:rPr>
              <w:t>Ayanna Pr</w:t>
            </w:r>
            <w:r w:rsidR="00162D1D">
              <w:rPr>
                <w:rFonts w:ascii="Aptos" w:eastAsia="Times New Roman" w:hAnsi="Aptos" w:cs="Times New Roman"/>
                <w:b/>
                <w:bCs/>
                <w:sz w:val="22"/>
                <w:szCs w:val="22"/>
              </w:rPr>
              <w:t>esley</w:t>
            </w:r>
          </w:p>
          <w:p w14:paraId="3F4CCD53" w14:textId="7EACB574" w:rsidR="00062188" w:rsidRDefault="00162D1D" w:rsidP="00062188">
            <w:pPr>
              <w:pStyle w:val="ListParagraph"/>
              <w:ind w:left="360"/>
              <w:rPr>
                <w:rFonts w:ascii="Aptos" w:eastAsia="Times New Roman" w:hAnsi="Aptos" w:cs="Times New Roman"/>
                <w:sz w:val="22"/>
                <w:szCs w:val="22"/>
              </w:rPr>
            </w:pPr>
            <w:r>
              <w:rPr>
                <w:rFonts w:ascii="Aptos" w:eastAsia="Times New Roman" w:hAnsi="Aptos" w:cs="Times New Roman"/>
                <w:sz w:val="22"/>
                <w:szCs w:val="22"/>
              </w:rPr>
              <w:t>June 17, 202</w:t>
            </w:r>
            <w:r w:rsidR="0028485B">
              <w:rPr>
                <w:rFonts w:ascii="Aptos" w:eastAsia="Times New Roman" w:hAnsi="Aptos" w:cs="Times New Roman"/>
                <w:sz w:val="22"/>
                <w:szCs w:val="22"/>
              </w:rPr>
              <w:t>6</w:t>
            </w:r>
          </w:p>
          <w:p w14:paraId="77BA31DB" w14:textId="38736740" w:rsidR="0028485B" w:rsidRPr="0028485B" w:rsidRDefault="00882BAD" w:rsidP="00062188">
            <w:pPr>
              <w:pStyle w:val="ListParagraph"/>
              <w:ind w:left="360"/>
              <w:rPr>
                <w:rFonts w:ascii="Aptos" w:eastAsia="Times New Roman" w:hAnsi="Aptos" w:cs="Times New Roman"/>
                <w:i/>
                <w:iCs/>
                <w:sz w:val="22"/>
                <w:szCs w:val="22"/>
              </w:rPr>
            </w:pPr>
            <w:hyperlink r:id="rId68" w:history="1">
              <w:r w:rsidRPr="00882BAD">
                <w:rPr>
                  <w:rStyle w:val="Hyperlink"/>
                  <w:rFonts w:ascii="Aptos" w:eastAsia="Times New Roman" w:hAnsi="Aptos" w:cs="Times New Roman"/>
                  <w:i/>
                  <w:iCs/>
                  <w:sz w:val="22"/>
                  <w:szCs w:val="22"/>
                </w:rPr>
                <w:t>Pressley Unveils Essential Legislation to Streamline Wheelchair Repair Services</w:t>
              </w:r>
            </w:hyperlink>
          </w:p>
          <w:p w14:paraId="701CA5F4" w14:textId="5ED19BF1" w:rsidR="00062188" w:rsidRPr="006836FC" w:rsidRDefault="00062188" w:rsidP="006836FC">
            <w:pPr>
              <w:ind w:left="360"/>
              <w:rPr>
                <w:rFonts w:ascii="Aptos" w:eastAsia="Times New Roman" w:hAnsi="Aptos" w:cs="Times New Roman"/>
                <w:sz w:val="22"/>
                <w:szCs w:val="22"/>
              </w:rPr>
            </w:pPr>
            <w:r w:rsidRPr="00062188">
              <w:rPr>
                <w:rFonts w:ascii="Aptos" w:eastAsia="Times New Roman" w:hAnsi="Aptos" w:cs="Times New Roman"/>
                <w:sz w:val="22"/>
                <w:szCs w:val="22"/>
              </w:rPr>
              <w:t xml:space="preserve">On June 17, 2026, Congresswoman Ayanna Pressley (MA-07), along with other leaders of the House Task Force on Aging and Families, introduced the Facilitating Access to Service and Timely (FAST) Repairs for Wheelchairs Act. This essential legislation aims to eliminate the harmful, months-long delays wheelchair users experience by removing prior authorization requirements for maintenance and minor repairs within Medicare Advantage plans, aligning them with traditional Medicare policies. By cutting this redundant administrative red tape, the bill ensures </w:t>
            </w:r>
            <w:r w:rsidRPr="00062188">
              <w:rPr>
                <w:rFonts w:ascii="Aptos" w:eastAsia="Times New Roman" w:hAnsi="Aptos" w:cs="Times New Roman"/>
                <w:sz w:val="22"/>
                <w:szCs w:val="22"/>
              </w:rPr>
              <w:lastRenderedPageBreak/>
              <w:t>that the more than 5.5 million wheelchair users in the United States can secure swift, necessary equipment fixes to preserve their health, daily mobility, and fundamental independence.</w:t>
            </w:r>
          </w:p>
        </w:tc>
      </w:tr>
      <w:tr w:rsidR="00E01188" w:rsidRPr="00783903" w14:paraId="67A13E91" w14:textId="77777777" w:rsidTr="00467E18">
        <w:trPr>
          <w:gridAfter w:val="1"/>
          <w:wAfter w:w="298" w:type="dxa"/>
          <w:trHeight w:val="386"/>
        </w:trPr>
        <w:tc>
          <w:tcPr>
            <w:tcW w:w="2903" w:type="dxa"/>
            <w:gridSpan w:val="2"/>
          </w:tcPr>
          <w:p w14:paraId="706AC290" w14:textId="00471803" w:rsidR="00E01188" w:rsidRPr="00B17AE3" w:rsidRDefault="00E01188" w:rsidP="00B17AE3">
            <w:pPr>
              <w:pStyle w:val="Heading2"/>
              <w:rPr>
                <w:b/>
                <w:bCs/>
                <w:sz w:val="32"/>
                <w:szCs w:val="32"/>
              </w:rPr>
            </w:pPr>
            <w:r>
              <w:rPr>
                <w:b/>
                <w:bCs/>
                <w:sz w:val="32"/>
                <w:szCs w:val="32"/>
              </w:rPr>
              <w:lastRenderedPageBreak/>
              <w:t>Alzheimer’s and Other Dementia</w:t>
            </w:r>
          </w:p>
        </w:tc>
        <w:tc>
          <w:tcPr>
            <w:tcW w:w="7622" w:type="dxa"/>
            <w:gridSpan w:val="4"/>
          </w:tcPr>
          <w:p w14:paraId="37E336E4" w14:textId="77777777" w:rsidR="008F2FE4" w:rsidRDefault="008F2FE4" w:rsidP="008F2FE4">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*Boston Globe</w:t>
            </w:r>
          </w:p>
          <w:p w14:paraId="0646F045" w14:textId="77777777" w:rsidR="008F2FE4" w:rsidRDefault="002B4AE4" w:rsidP="008F2FE4">
            <w:pPr>
              <w:pStyle w:val="ListParagraph"/>
              <w:ind w:left="360"/>
              <w:rPr>
                <w:rFonts w:ascii="Aptos" w:eastAsia="Times New Roman" w:hAnsi="Aptos" w:cs="Times New Roman"/>
                <w:sz w:val="22"/>
                <w:szCs w:val="22"/>
              </w:rPr>
            </w:pPr>
            <w:r>
              <w:rPr>
                <w:rFonts w:ascii="Aptos" w:eastAsia="Times New Roman" w:hAnsi="Aptos" w:cs="Times New Roman"/>
                <w:sz w:val="22"/>
                <w:szCs w:val="22"/>
              </w:rPr>
              <w:t>June 18, 2026 (updated)</w:t>
            </w:r>
          </w:p>
          <w:p w14:paraId="0E3FBB4E" w14:textId="77777777" w:rsidR="002B4AE4" w:rsidRDefault="002B4AE4" w:rsidP="008F2FE4">
            <w:pPr>
              <w:pStyle w:val="ListParagraph"/>
              <w:ind w:left="360"/>
              <w:rPr>
                <w:rFonts w:ascii="Aptos" w:eastAsia="Times New Roman" w:hAnsi="Aptos" w:cs="Times New Roman"/>
                <w:i/>
                <w:iCs/>
                <w:sz w:val="22"/>
                <w:szCs w:val="22"/>
              </w:rPr>
            </w:pPr>
            <w:hyperlink r:id="rId69" w:history="1">
              <w:r w:rsidRPr="002B4AE4">
                <w:rPr>
                  <w:rStyle w:val="Hyperlink"/>
                  <w:rFonts w:ascii="Aptos" w:eastAsia="Times New Roman" w:hAnsi="Aptos" w:cs="Times New Roman"/>
                  <w:i/>
                  <w:iCs/>
                  <w:sz w:val="22"/>
                  <w:szCs w:val="22"/>
                </w:rPr>
                <w:t>Shingles vaccine may lower dementia risk, new study finds</w:t>
              </w:r>
            </w:hyperlink>
          </w:p>
          <w:p w14:paraId="7F97377F" w14:textId="77777777" w:rsidR="002B4AE4" w:rsidRDefault="00DE52CC" w:rsidP="008F2FE4">
            <w:pPr>
              <w:pStyle w:val="ListParagraph"/>
              <w:ind w:left="360"/>
              <w:rPr>
                <w:rFonts w:ascii="Aptos" w:eastAsia="Times New Roman" w:hAnsi="Aptos" w:cs="Times New Roman"/>
                <w:sz w:val="22"/>
                <w:szCs w:val="22"/>
              </w:rPr>
            </w:pPr>
            <w:r w:rsidRPr="00DE52CC">
              <w:rPr>
                <w:rFonts w:ascii="Aptos" w:eastAsia="Times New Roman" w:hAnsi="Aptos" w:cs="Times New Roman"/>
                <w:sz w:val="22"/>
                <w:szCs w:val="22"/>
              </w:rPr>
              <w:t>By Allyson Chiu</w:t>
            </w:r>
          </w:p>
          <w:p w14:paraId="7CA124B4" w14:textId="77777777" w:rsidR="00DE52CC" w:rsidRDefault="00AB0B8E" w:rsidP="008F2FE4">
            <w:pPr>
              <w:pStyle w:val="ListParagraph"/>
              <w:ind w:left="360"/>
              <w:rPr>
                <w:rFonts w:ascii="Aptos" w:eastAsia="Times New Roman" w:hAnsi="Aptos" w:cs="Times New Roman"/>
                <w:sz w:val="22"/>
                <w:szCs w:val="22"/>
              </w:rPr>
            </w:pPr>
            <w:hyperlink r:id="rId70" w:history="1">
              <w:r w:rsidR="00830E27" w:rsidRPr="00AB0B8E">
                <w:rPr>
                  <w:rStyle w:val="Hyperlink"/>
                  <w:rFonts w:ascii="Aptos" w:eastAsia="Times New Roman" w:hAnsi="Aptos" w:cs="Times New Roman"/>
                  <w:sz w:val="22"/>
                  <w:szCs w:val="22"/>
                </w:rPr>
                <w:t>A new study</w:t>
              </w:r>
            </w:hyperlink>
            <w:r w:rsidR="00830E27" w:rsidRPr="00830E27">
              <w:rPr>
                <w:rFonts w:ascii="Aptos" w:eastAsia="Times New Roman" w:hAnsi="Aptos" w:cs="Times New Roman"/>
                <w:sz w:val="22"/>
                <w:szCs w:val="22"/>
              </w:rPr>
              <w:t xml:space="preserve"> published in the </w:t>
            </w:r>
            <w:r w:rsidR="00830E27" w:rsidRPr="00830E27">
              <w:rPr>
                <w:rFonts w:ascii="Aptos" w:eastAsia="Times New Roman" w:hAnsi="Aptos" w:cs="Times New Roman"/>
                <w:i/>
                <w:iCs/>
                <w:sz w:val="22"/>
                <w:szCs w:val="22"/>
              </w:rPr>
              <w:t>Annals of Internal Medicine</w:t>
            </w:r>
            <w:r w:rsidR="00830E27" w:rsidRPr="00830E27">
              <w:rPr>
                <w:rFonts w:ascii="Aptos" w:eastAsia="Times New Roman" w:hAnsi="Aptos" w:cs="Times New Roman"/>
                <w:sz w:val="22"/>
                <w:szCs w:val="22"/>
              </w:rPr>
              <w:t xml:space="preserve"> suggests that older adults, specifically vulnerable nursing home residents, who received at least one dose of the Shingrix shingles vaccine were 24 percent less likely to develop dementia over a four-year period compared to unvaccinated peers. Led by researchers at Brown University, the study analyzed health records from more than half a million older adults entering nursing homes between 2017 and 2022, finding that the vaccine could potentially prevent about one in 17 cases of dementia in this high-risk population. While the exact underlying mechanism remains unclear, scientists hypothesize that the varicella-zoster virus may cause cognitive decline by inducing chronic inflammation, damaging brain cells, or harming cerebral blood vessels, meaning the vaccine may offer protection either by preventing shingles outbreaks or boosting neuroimmune function. Although geriatric experts caution that these findings show an association rather than definitive proof and that it is too early to prescribe Shingrix solely for dementia prevention, they emphasize that the research strongly reinforces current public health recommendations to get vaccinated to prevent both the painful nerve conditions associated with shingles and potential cognitive decline.</w:t>
            </w:r>
          </w:p>
          <w:p w14:paraId="43203E83" w14:textId="151ED7EF" w:rsidR="00391DDB" w:rsidRDefault="00391DDB" w:rsidP="00391DDB">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Vox</w:t>
            </w:r>
          </w:p>
          <w:p w14:paraId="424ECADD" w14:textId="128A8E96" w:rsidR="0072192C" w:rsidRDefault="0072192C" w:rsidP="0072192C">
            <w:pPr>
              <w:pStyle w:val="ListParagraph"/>
              <w:ind w:left="360"/>
              <w:rPr>
                <w:rFonts w:ascii="Aptos" w:eastAsia="Times New Roman" w:hAnsi="Aptos" w:cs="Times New Roman"/>
                <w:sz w:val="22"/>
                <w:szCs w:val="22"/>
              </w:rPr>
            </w:pPr>
            <w:r>
              <w:rPr>
                <w:rFonts w:ascii="Aptos" w:eastAsia="Times New Roman" w:hAnsi="Aptos" w:cs="Times New Roman"/>
                <w:sz w:val="22"/>
                <w:szCs w:val="22"/>
              </w:rPr>
              <w:t>June 15, 2026</w:t>
            </w:r>
          </w:p>
          <w:p w14:paraId="7BFECA7C" w14:textId="051B9CF2" w:rsidR="0072192C" w:rsidRPr="0072192C" w:rsidRDefault="0072192C" w:rsidP="0072192C">
            <w:pPr>
              <w:pStyle w:val="ListParagraph"/>
              <w:ind w:left="360"/>
              <w:rPr>
                <w:rFonts w:ascii="Aptos" w:eastAsia="Times New Roman" w:hAnsi="Aptos" w:cs="Times New Roman"/>
                <w:i/>
                <w:iCs/>
                <w:sz w:val="22"/>
                <w:szCs w:val="22"/>
              </w:rPr>
            </w:pPr>
            <w:hyperlink r:id="rId71" w:history="1">
              <w:r w:rsidRPr="0072192C">
                <w:rPr>
                  <w:rStyle w:val="Hyperlink"/>
                  <w:rFonts w:ascii="Aptos" w:eastAsia="Times New Roman" w:hAnsi="Aptos" w:cs="Times New Roman"/>
                  <w:i/>
                  <w:iCs/>
                  <w:sz w:val="22"/>
                  <w:szCs w:val="22"/>
                </w:rPr>
                <w:t>We’re not as helpless against dementia as we think</w:t>
              </w:r>
            </w:hyperlink>
          </w:p>
          <w:p w14:paraId="36F13208" w14:textId="77777777" w:rsidR="00391DDB" w:rsidRDefault="00BE57E9" w:rsidP="008F2FE4">
            <w:pPr>
              <w:pStyle w:val="ListParagraph"/>
              <w:ind w:left="360"/>
              <w:rPr>
                <w:rFonts w:ascii="Aptos" w:eastAsia="Times New Roman" w:hAnsi="Aptos" w:cs="Times New Roman"/>
                <w:sz w:val="22"/>
                <w:szCs w:val="22"/>
              </w:rPr>
            </w:pPr>
            <w:r>
              <w:rPr>
                <w:rFonts w:ascii="Aptos" w:eastAsia="Times New Roman" w:hAnsi="Aptos" w:cs="Times New Roman"/>
                <w:sz w:val="22"/>
                <w:szCs w:val="22"/>
              </w:rPr>
              <w:t>B</w:t>
            </w:r>
            <w:r w:rsidRPr="00BE57E9">
              <w:rPr>
                <w:rFonts w:ascii="Aptos" w:eastAsia="Times New Roman" w:hAnsi="Aptos" w:cs="Times New Roman"/>
                <w:sz w:val="22"/>
                <w:szCs w:val="22"/>
              </w:rPr>
              <w:t>y Bryan Walsh</w:t>
            </w:r>
          </w:p>
          <w:p w14:paraId="08DA601E" w14:textId="3C117906" w:rsidR="00BE57E9" w:rsidRDefault="00F763A7" w:rsidP="008F2FE4">
            <w:pPr>
              <w:pStyle w:val="ListParagraph"/>
              <w:ind w:left="360"/>
              <w:rPr>
                <w:rFonts w:ascii="Aptos" w:eastAsia="Times New Roman" w:hAnsi="Aptos" w:cs="Times New Roman"/>
                <w:i/>
                <w:iCs/>
                <w:sz w:val="22"/>
                <w:szCs w:val="22"/>
              </w:rPr>
            </w:pPr>
            <w:r w:rsidRPr="00F763A7">
              <w:rPr>
                <w:rFonts w:ascii="Aptos" w:eastAsia="Times New Roman" w:hAnsi="Aptos" w:cs="Times New Roman"/>
                <w:i/>
                <w:iCs/>
                <w:sz w:val="22"/>
                <w:szCs w:val="22"/>
              </w:rPr>
              <w:t>The shingles vaccine may protect your brain. The bigger story is even more hopeful.</w:t>
            </w:r>
          </w:p>
          <w:p w14:paraId="4AB6F351" w14:textId="5E5DF1D6" w:rsidR="00BE57E9" w:rsidRPr="006836FC" w:rsidRDefault="00E871E6" w:rsidP="006836FC">
            <w:pPr>
              <w:pStyle w:val="ListParagraph"/>
              <w:ind w:left="360"/>
              <w:rPr>
                <w:rFonts w:ascii="Aptos" w:eastAsia="Times New Roman" w:hAnsi="Aptos" w:cs="Times New Roman"/>
                <w:sz w:val="22"/>
                <w:szCs w:val="22"/>
              </w:rPr>
            </w:pPr>
            <w:r w:rsidRPr="00E871E6">
              <w:rPr>
                <w:rFonts w:ascii="Aptos" w:eastAsia="Times New Roman" w:hAnsi="Aptos" w:cs="Times New Roman"/>
                <w:sz w:val="22"/>
                <w:szCs w:val="22"/>
              </w:rPr>
              <w:t xml:space="preserve">A detailed ProPublica analysis reveals that more than 776,000 American children have been dropped from the Supplemental Nutrition Assistance Program (SNAP) over the past year, acting as "collateral damage" to a signature federal domestic policy bill despite repeated assurances from congressional Republicans that vulnerable families would remain unaffected. Across 12 states tracking age-specific data, children represented a staggering 46% of all individuals removed from the program—with Arizona experiencing a nation-leading 55% drop in child participation—while total nationwide SNAP enrollment plummeted by 4.3 million people between 2025 and 2026. Experts attribute this drastic decline to aggressive new administrative burdens, state-level staffing shortages, and looming federal penalties tied to state "error rates," which food economists note incentivize state agencies to remove low-income working families whose volatile monthly incomes are harder to document accurately. As understaffed state agencies struggle to handle the complex </w:t>
            </w:r>
            <w:r w:rsidRPr="00E871E6">
              <w:rPr>
                <w:rFonts w:ascii="Aptos" w:eastAsia="Times New Roman" w:hAnsi="Aptos" w:cs="Times New Roman"/>
                <w:sz w:val="22"/>
                <w:szCs w:val="22"/>
              </w:rPr>
              <w:lastRenderedPageBreak/>
              <w:t>regulatory shift—highlighted by Massachusetts, where unanswered applicant calls jumped to nearly 81%—local non-profit food banks are reporting massive spikes in demand, while pediatric public health experts warn that stripping food security from millions of children creates a severe long-term developmental and health crisis.</w:t>
            </w:r>
          </w:p>
        </w:tc>
      </w:tr>
      <w:tr w:rsidR="00F13C4D" w:rsidRPr="00783903" w14:paraId="5682F293" w14:textId="77777777" w:rsidTr="00467E18">
        <w:trPr>
          <w:gridAfter w:val="1"/>
          <w:wAfter w:w="298" w:type="dxa"/>
          <w:trHeight w:val="386"/>
        </w:trPr>
        <w:tc>
          <w:tcPr>
            <w:tcW w:w="2903" w:type="dxa"/>
            <w:gridSpan w:val="2"/>
          </w:tcPr>
          <w:p w14:paraId="13072099" w14:textId="6E4CED8D" w:rsidR="00F13C4D" w:rsidRPr="00B17AE3" w:rsidRDefault="00F13C4D" w:rsidP="00B17AE3">
            <w:pPr>
              <w:pStyle w:val="Heading2"/>
              <w:rPr>
                <w:b/>
                <w:bCs/>
                <w:sz w:val="32"/>
                <w:szCs w:val="32"/>
              </w:rPr>
            </w:pPr>
            <w:r w:rsidRPr="00B17AE3">
              <w:rPr>
                <w:b/>
                <w:bCs/>
                <w:sz w:val="32"/>
                <w:szCs w:val="32"/>
              </w:rPr>
              <w:t>Federal Policy</w:t>
            </w:r>
          </w:p>
        </w:tc>
        <w:tc>
          <w:tcPr>
            <w:tcW w:w="7622" w:type="dxa"/>
            <w:gridSpan w:val="4"/>
          </w:tcPr>
          <w:p w14:paraId="19F24C8D" w14:textId="77777777" w:rsidR="006D415D" w:rsidRDefault="00FE367A" w:rsidP="00517C87">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Civil Discourse with Joyce Vance</w:t>
            </w:r>
          </w:p>
          <w:p w14:paraId="0EF7751E" w14:textId="34D8EFEF" w:rsidR="00FE367A" w:rsidRPr="007764E4" w:rsidRDefault="007764E4" w:rsidP="00FE367A">
            <w:pPr>
              <w:pStyle w:val="ListParagraph"/>
              <w:ind w:left="360"/>
              <w:rPr>
                <w:rFonts w:ascii="Aptos" w:eastAsia="Times New Roman" w:hAnsi="Aptos" w:cs="Times New Roman"/>
                <w:sz w:val="22"/>
                <w:szCs w:val="22"/>
              </w:rPr>
            </w:pPr>
            <w:r>
              <w:rPr>
                <w:rFonts w:ascii="Aptos" w:eastAsia="Times New Roman" w:hAnsi="Aptos" w:cs="Times New Roman"/>
                <w:sz w:val="22"/>
                <w:szCs w:val="22"/>
              </w:rPr>
              <w:t>June 20, 2026</w:t>
            </w:r>
          </w:p>
          <w:p w14:paraId="456D2E97" w14:textId="77777777" w:rsidR="007764E4" w:rsidRDefault="007764E4" w:rsidP="00FE367A">
            <w:pPr>
              <w:pStyle w:val="ListParagraph"/>
              <w:ind w:left="360"/>
              <w:rPr>
                <w:rFonts w:ascii="Aptos" w:eastAsia="Times New Roman" w:hAnsi="Aptos" w:cs="Times New Roman"/>
                <w:i/>
                <w:iCs/>
                <w:sz w:val="22"/>
                <w:szCs w:val="22"/>
              </w:rPr>
            </w:pPr>
            <w:hyperlink r:id="rId72" w:history="1">
              <w:r w:rsidRPr="007764E4">
                <w:rPr>
                  <w:rStyle w:val="Hyperlink"/>
                  <w:rFonts w:ascii="Aptos" w:eastAsia="Times New Roman" w:hAnsi="Aptos" w:cs="Times New Roman"/>
                  <w:i/>
                  <w:iCs/>
                  <w:sz w:val="22"/>
                  <w:szCs w:val="22"/>
                </w:rPr>
                <w:t>The Executive Order To Restrict Vote By Mail</w:t>
              </w:r>
            </w:hyperlink>
          </w:p>
          <w:p w14:paraId="7F437F95" w14:textId="77777777" w:rsidR="007764E4" w:rsidRDefault="007764E4" w:rsidP="00FE367A">
            <w:pPr>
              <w:pStyle w:val="ListParagraph"/>
              <w:ind w:left="360"/>
              <w:rPr>
                <w:rFonts w:ascii="Aptos" w:eastAsia="Times New Roman" w:hAnsi="Aptos" w:cs="Times New Roman"/>
                <w:sz w:val="22"/>
                <w:szCs w:val="22"/>
              </w:rPr>
            </w:pPr>
            <w:r>
              <w:rPr>
                <w:rFonts w:ascii="Aptos" w:eastAsia="Times New Roman" w:hAnsi="Aptos" w:cs="Times New Roman"/>
                <w:sz w:val="22"/>
                <w:szCs w:val="22"/>
              </w:rPr>
              <w:t>By Joyce Vance</w:t>
            </w:r>
          </w:p>
          <w:p w14:paraId="03ECB4E3" w14:textId="77777777" w:rsidR="007764E4" w:rsidRDefault="0043765A" w:rsidP="00FE367A">
            <w:pPr>
              <w:pStyle w:val="ListParagraph"/>
              <w:ind w:left="360"/>
              <w:rPr>
                <w:rFonts w:ascii="Aptos" w:eastAsia="Times New Roman" w:hAnsi="Aptos" w:cs="Times New Roman"/>
                <w:sz w:val="22"/>
                <w:szCs w:val="22"/>
              </w:rPr>
            </w:pPr>
            <w:r w:rsidRPr="0043765A">
              <w:rPr>
                <w:rFonts w:ascii="Aptos" w:eastAsia="Times New Roman" w:hAnsi="Aptos" w:cs="Times New Roman"/>
                <w:sz w:val="22"/>
                <w:szCs w:val="22"/>
              </w:rPr>
              <w:t xml:space="preserve">In her </w:t>
            </w:r>
            <w:r w:rsidRPr="0043765A">
              <w:rPr>
                <w:rFonts w:ascii="Aptos" w:eastAsia="Times New Roman" w:hAnsi="Aptos" w:cs="Times New Roman"/>
                <w:i/>
                <w:iCs/>
                <w:sz w:val="22"/>
                <w:szCs w:val="22"/>
              </w:rPr>
              <w:t>Civil Discourse</w:t>
            </w:r>
            <w:r w:rsidRPr="0043765A">
              <w:rPr>
                <w:rFonts w:ascii="Aptos" w:eastAsia="Times New Roman" w:hAnsi="Aptos" w:cs="Times New Roman"/>
                <w:sz w:val="22"/>
                <w:szCs w:val="22"/>
              </w:rPr>
              <w:t xml:space="preserve"> Substack newsletter, legal analyst Joyce Vance breaks down an </w:t>
            </w:r>
            <w:hyperlink r:id="rId73" w:history="1">
              <w:r w:rsidRPr="00EF16EE">
                <w:rPr>
                  <w:rStyle w:val="Hyperlink"/>
                  <w:rFonts w:ascii="Aptos" w:eastAsia="Times New Roman" w:hAnsi="Aptos" w:cs="Times New Roman"/>
                  <w:sz w:val="22"/>
                  <w:szCs w:val="22"/>
                </w:rPr>
                <w:t>executive order</w:t>
              </w:r>
            </w:hyperlink>
            <w:r w:rsidRPr="0043765A">
              <w:rPr>
                <w:rFonts w:ascii="Aptos" w:eastAsia="Times New Roman" w:hAnsi="Aptos" w:cs="Times New Roman"/>
                <w:sz w:val="22"/>
                <w:szCs w:val="22"/>
              </w:rPr>
              <w:t xml:space="preserve"> signed by President Trump on March 31, 2026, titled "Ensuring Citizenship Verification and Integrity in Federal Elections." Vance argues that while mail-in voting is widely trusted and heavily utilized across the political spectrum—including by one in five registered Republicans, 40% of voters over age 65, and nearly a million military members and overseas citizens—the administration is leveraging persistent voter fraud narratives to systematically dismantle the practice. She contends that this latest executive order serves as an unconstitutional power grab, attempting to strip states of their traditional authority to administer federal elections and transfer that control to the federal government under the guise of citizenship verification. Ultimately, Vance warns that these administrative tactics act as a powerful form of voter suppression designed to make voting significantly more burdensome for millions of eligible Americans.</w:t>
            </w:r>
          </w:p>
          <w:p w14:paraId="2AE421DD" w14:textId="022E6AAB" w:rsidR="00B46B68" w:rsidRDefault="0084792B" w:rsidP="00B46B68">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ProPublica</w:t>
            </w:r>
          </w:p>
          <w:p w14:paraId="388B2677" w14:textId="4DA30F98" w:rsidR="0084792B" w:rsidRDefault="0084792B" w:rsidP="0084792B">
            <w:pPr>
              <w:pStyle w:val="ListParagraph"/>
              <w:ind w:left="360"/>
              <w:rPr>
                <w:rFonts w:ascii="Aptos" w:eastAsia="Times New Roman" w:hAnsi="Aptos" w:cs="Times New Roman"/>
                <w:sz w:val="22"/>
                <w:szCs w:val="22"/>
              </w:rPr>
            </w:pPr>
            <w:r>
              <w:rPr>
                <w:rFonts w:ascii="Aptos" w:eastAsia="Times New Roman" w:hAnsi="Aptos" w:cs="Times New Roman"/>
                <w:sz w:val="22"/>
                <w:szCs w:val="22"/>
              </w:rPr>
              <w:t>June 17, 2026</w:t>
            </w:r>
          </w:p>
          <w:p w14:paraId="4C22510A" w14:textId="0A537B75" w:rsidR="0084792B" w:rsidRPr="0084792B" w:rsidRDefault="0084792B" w:rsidP="0084792B">
            <w:pPr>
              <w:pStyle w:val="ListParagraph"/>
              <w:ind w:left="360"/>
              <w:rPr>
                <w:rFonts w:ascii="Aptos" w:eastAsia="Times New Roman" w:hAnsi="Aptos" w:cs="Times New Roman"/>
                <w:i/>
                <w:iCs/>
                <w:sz w:val="22"/>
                <w:szCs w:val="22"/>
              </w:rPr>
            </w:pPr>
            <w:hyperlink r:id="rId74" w:history="1">
              <w:r w:rsidRPr="0084792B">
                <w:rPr>
                  <w:rStyle w:val="Hyperlink"/>
                  <w:rFonts w:ascii="Aptos" w:eastAsia="Times New Roman" w:hAnsi="Aptos" w:cs="Times New Roman"/>
                  <w:i/>
                  <w:iCs/>
                  <w:sz w:val="22"/>
                  <w:szCs w:val="22"/>
                </w:rPr>
                <w:t>More Than 770,000 Children Are No Longer Receiving SNAP Benefits After Trump Changes Federal Food Program</w:t>
              </w:r>
            </w:hyperlink>
          </w:p>
          <w:p w14:paraId="55E0193E" w14:textId="77777777" w:rsidR="00B46B68" w:rsidRDefault="00296B60" w:rsidP="00FE367A">
            <w:pPr>
              <w:pStyle w:val="ListParagraph"/>
              <w:ind w:left="360"/>
              <w:rPr>
                <w:rFonts w:ascii="Aptos" w:eastAsia="Times New Roman" w:hAnsi="Aptos" w:cs="Times New Roman"/>
                <w:sz w:val="22"/>
                <w:szCs w:val="22"/>
              </w:rPr>
            </w:pPr>
            <w:r>
              <w:rPr>
                <w:rFonts w:ascii="Aptos" w:eastAsia="Times New Roman" w:hAnsi="Aptos" w:cs="Times New Roman"/>
                <w:sz w:val="22"/>
                <w:szCs w:val="22"/>
              </w:rPr>
              <w:t>B</w:t>
            </w:r>
            <w:r w:rsidRPr="00296B60">
              <w:rPr>
                <w:rFonts w:ascii="Aptos" w:eastAsia="Times New Roman" w:hAnsi="Aptos" w:cs="Times New Roman"/>
                <w:sz w:val="22"/>
                <w:szCs w:val="22"/>
              </w:rPr>
              <w:t>y Nicole Santa Cruz</w:t>
            </w:r>
          </w:p>
          <w:p w14:paraId="46253C42" w14:textId="77777777" w:rsidR="00296B60" w:rsidRDefault="004510EF" w:rsidP="00FE367A">
            <w:pPr>
              <w:pStyle w:val="ListParagraph"/>
              <w:ind w:left="360"/>
              <w:rPr>
                <w:rFonts w:ascii="Aptos" w:eastAsia="Times New Roman" w:hAnsi="Aptos" w:cs="Times New Roman"/>
                <w:i/>
                <w:iCs/>
                <w:sz w:val="22"/>
                <w:szCs w:val="22"/>
              </w:rPr>
            </w:pPr>
            <w:r w:rsidRPr="004510EF">
              <w:rPr>
                <w:rFonts w:ascii="Aptos" w:eastAsia="Times New Roman" w:hAnsi="Aptos" w:cs="Times New Roman"/>
                <w:i/>
                <w:iCs/>
                <w:sz w:val="22"/>
                <w:szCs w:val="22"/>
              </w:rPr>
              <w:t>Republican backers of Trump’s signature domestic policy bill repeatedly claimed that revisions to the food benefits program wouldn’t affect the most vulnerable. But reports from a dozen states show children are losing access.</w:t>
            </w:r>
          </w:p>
          <w:p w14:paraId="137A5105" w14:textId="230E5364" w:rsidR="004510EF" w:rsidRPr="004510EF" w:rsidRDefault="00003280" w:rsidP="00FE367A">
            <w:pPr>
              <w:pStyle w:val="ListParagraph"/>
              <w:ind w:left="360"/>
              <w:rPr>
                <w:rFonts w:ascii="Aptos" w:eastAsia="Times New Roman" w:hAnsi="Aptos" w:cs="Times New Roman"/>
                <w:sz w:val="22"/>
                <w:szCs w:val="22"/>
              </w:rPr>
            </w:pPr>
            <w:r w:rsidRPr="00003280">
              <w:rPr>
                <w:rFonts w:ascii="Aptos" w:eastAsia="Times New Roman" w:hAnsi="Aptos" w:cs="Times New Roman"/>
                <w:sz w:val="22"/>
                <w:szCs w:val="22"/>
              </w:rPr>
              <w:t xml:space="preserve">A ProPublica analysis reveals that more than 770,000 children in the United States have lost access to the Supplemental Nutrition Assistance Program (SNAP) following sweeping changes made to the federal food benefits initiative under a signature domestic policy bill. Although congressional proponents originally maintained that the safety-net revisions would solely "restore integrity" and target resources toward the neediest Americans while leaving benefits for vulnerable children untouched, state-level data demonstrates significant collateral damage. In a review of twelve states that track SNAP participation by age, children accounted for 46% of the individuals dropped from the rolls, with Arizona and Louisiana suffering the sharpest declines. Policy experts and economists note that the legislation's stricter penalties regarding state eligibility "error rates" have inadvertently disincentivized state agencies from accommodating working families, whose volatile monthly incomes </w:t>
            </w:r>
            <w:r w:rsidRPr="00003280">
              <w:rPr>
                <w:rFonts w:ascii="Aptos" w:eastAsia="Times New Roman" w:hAnsi="Aptos" w:cs="Times New Roman"/>
                <w:sz w:val="22"/>
                <w:szCs w:val="22"/>
              </w:rPr>
              <w:lastRenderedPageBreak/>
              <w:t>are harder to assess accurately, leading to a mounting public health and development crisis for low-income children nationwide.</w:t>
            </w:r>
          </w:p>
        </w:tc>
      </w:tr>
      <w:tr w:rsidR="002248E8" w:rsidRPr="00783903" w14:paraId="197AEF18" w14:textId="77777777" w:rsidTr="00467E18">
        <w:trPr>
          <w:gridAfter w:val="1"/>
          <w:wAfter w:w="298" w:type="dxa"/>
          <w:trHeight w:val="386"/>
        </w:trPr>
        <w:tc>
          <w:tcPr>
            <w:tcW w:w="2903" w:type="dxa"/>
            <w:gridSpan w:val="2"/>
          </w:tcPr>
          <w:p w14:paraId="6B7D3675" w14:textId="73D0B04C" w:rsidR="002248E8" w:rsidRPr="00B17AE3" w:rsidRDefault="002248E8" w:rsidP="00B17AE3">
            <w:pPr>
              <w:pStyle w:val="Heading2"/>
              <w:rPr>
                <w:b/>
                <w:bCs/>
                <w:sz w:val="32"/>
                <w:szCs w:val="32"/>
              </w:rPr>
            </w:pPr>
            <w:r>
              <w:rPr>
                <w:b/>
                <w:bCs/>
                <w:sz w:val="32"/>
                <w:szCs w:val="32"/>
              </w:rPr>
              <w:t>From Around the Country</w:t>
            </w:r>
          </w:p>
        </w:tc>
        <w:tc>
          <w:tcPr>
            <w:tcW w:w="7622" w:type="dxa"/>
            <w:gridSpan w:val="4"/>
          </w:tcPr>
          <w:p w14:paraId="1A1BED1E" w14:textId="73BB4967" w:rsidR="00935197" w:rsidRDefault="00935197" w:rsidP="00517C87">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Preston Citizen</w:t>
            </w:r>
          </w:p>
          <w:p w14:paraId="4343D335" w14:textId="1FC8F34F" w:rsidR="00935197" w:rsidRDefault="00935197" w:rsidP="00935197">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June </w:t>
            </w:r>
            <w:r w:rsidR="009206FB">
              <w:rPr>
                <w:rFonts w:ascii="Aptos" w:eastAsia="Times New Roman" w:hAnsi="Aptos" w:cs="Times New Roman"/>
                <w:sz w:val="22"/>
                <w:szCs w:val="22"/>
              </w:rPr>
              <w:t>20, 2026</w:t>
            </w:r>
          </w:p>
          <w:p w14:paraId="396A4630" w14:textId="00216478" w:rsidR="009206FB" w:rsidRDefault="009206FB" w:rsidP="00935197">
            <w:pPr>
              <w:pStyle w:val="ListParagraph"/>
              <w:ind w:left="360"/>
              <w:rPr>
                <w:rFonts w:ascii="Aptos" w:eastAsia="Times New Roman" w:hAnsi="Aptos" w:cs="Times New Roman"/>
                <w:i/>
                <w:iCs/>
                <w:sz w:val="22"/>
                <w:szCs w:val="22"/>
              </w:rPr>
            </w:pPr>
            <w:hyperlink r:id="rId75" w:history="1">
              <w:r w:rsidRPr="009206FB">
                <w:rPr>
                  <w:rStyle w:val="Hyperlink"/>
                  <w:rFonts w:ascii="Aptos" w:eastAsia="Times New Roman" w:hAnsi="Aptos" w:cs="Times New Roman"/>
                  <w:i/>
                  <w:iCs/>
                  <w:sz w:val="22"/>
                  <w:szCs w:val="22"/>
                </w:rPr>
                <w:t>Rep. Simpson secures $750,000 in federal funding to bring private rooms to Franklin County Medical Center's long-term care facility</w:t>
              </w:r>
            </w:hyperlink>
          </w:p>
          <w:p w14:paraId="5DCAD746" w14:textId="015460A4" w:rsidR="009206FB" w:rsidRDefault="00867468" w:rsidP="00935197">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867468">
              <w:rPr>
                <w:rFonts w:ascii="Aptos" w:eastAsia="Times New Roman" w:hAnsi="Aptos" w:cs="Times New Roman"/>
                <w:sz w:val="22"/>
                <w:szCs w:val="22"/>
              </w:rPr>
              <w:t>Preston Citizen Staff</w:t>
            </w:r>
          </w:p>
          <w:p w14:paraId="74B387BB" w14:textId="737B1A1B" w:rsidR="00867468" w:rsidRPr="009206FB" w:rsidRDefault="00A9214E" w:rsidP="00935197">
            <w:pPr>
              <w:pStyle w:val="ListParagraph"/>
              <w:ind w:left="360"/>
              <w:rPr>
                <w:rFonts w:ascii="Aptos" w:eastAsia="Times New Roman" w:hAnsi="Aptos" w:cs="Times New Roman"/>
                <w:sz w:val="22"/>
                <w:szCs w:val="22"/>
              </w:rPr>
            </w:pPr>
            <w:r w:rsidRPr="00A9214E">
              <w:rPr>
                <w:rFonts w:ascii="Aptos" w:eastAsia="Times New Roman" w:hAnsi="Aptos" w:cs="Times New Roman"/>
                <w:sz w:val="22"/>
                <w:szCs w:val="22"/>
              </w:rPr>
              <w:t>presentative Mike Simpson has successfully secured $750,000 in federal funding to modernize the Franklin County Medical Center in Preston, Idaho, by supporting the construction of new, private patient rooms. This investment is designed to replace aging, multi-occupancy wards with modern facilities that significantly improve patient privacy, comfort, and infection control standards. By upgrading the hospital's infrastructure, this project directly enhances the quality of care for the community, ensuring that local residents have access to a dignified and patient-centered healing environment that meets contemporary healthcare expectations.</w:t>
            </w:r>
          </w:p>
          <w:p w14:paraId="50C6AF48" w14:textId="4942935B" w:rsidR="002248E8" w:rsidRDefault="00CF7AA1" w:rsidP="00517C87">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21 W</w:t>
            </w:r>
            <w:r w:rsidR="00381055">
              <w:rPr>
                <w:rFonts w:ascii="Aptos" w:eastAsia="Times New Roman" w:hAnsi="Aptos" w:cs="Times New Roman"/>
                <w:b/>
                <w:bCs/>
                <w:sz w:val="22"/>
                <w:szCs w:val="22"/>
              </w:rPr>
              <w:t>FMJ</w:t>
            </w:r>
          </w:p>
          <w:p w14:paraId="5ADF5964" w14:textId="77777777" w:rsidR="00F200AB" w:rsidRDefault="00F200AB" w:rsidP="00F200AB">
            <w:pPr>
              <w:pStyle w:val="ListParagraph"/>
              <w:ind w:left="360"/>
              <w:rPr>
                <w:rFonts w:ascii="Aptos" w:eastAsia="Times New Roman" w:hAnsi="Aptos" w:cs="Times New Roman"/>
                <w:sz w:val="22"/>
                <w:szCs w:val="22"/>
              </w:rPr>
            </w:pPr>
            <w:r>
              <w:rPr>
                <w:rFonts w:ascii="Aptos" w:eastAsia="Times New Roman" w:hAnsi="Aptos" w:cs="Times New Roman"/>
                <w:sz w:val="22"/>
                <w:szCs w:val="22"/>
              </w:rPr>
              <w:t>June 19, 2026</w:t>
            </w:r>
          </w:p>
          <w:p w14:paraId="68EFA6B3" w14:textId="77777777" w:rsidR="00F200AB" w:rsidRDefault="00F200AB" w:rsidP="00F200AB">
            <w:pPr>
              <w:pStyle w:val="ListParagraph"/>
              <w:ind w:left="360"/>
              <w:rPr>
                <w:rFonts w:ascii="Aptos" w:eastAsia="Times New Roman" w:hAnsi="Aptos" w:cs="Times New Roman"/>
                <w:i/>
                <w:iCs/>
                <w:sz w:val="22"/>
                <w:szCs w:val="22"/>
              </w:rPr>
            </w:pPr>
            <w:hyperlink r:id="rId76" w:history="1">
              <w:r w:rsidRPr="00F200AB">
                <w:rPr>
                  <w:rStyle w:val="Hyperlink"/>
                  <w:rFonts w:ascii="Aptos" w:eastAsia="Times New Roman" w:hAnsi="Aptos" w:cs="Times New Roman"/>
                  <w:i/>
                  <w:iCs/>
                  <w:sz w:val="22"/>
                  <w:szCs w:val="22"/>
                </w:rPr>
                <w:t>Bills aim to strengthen Esther’s Law, but advocates see loopholes</w:t>
              </w:r>
            </w:hyperlink>
          </w:p>
          <w:p w14:paraId="34F2E6FF" w14:textId="77777777" w:rsidR="00381055" w:rsidRDefault="00FD4096" w:rsidP="00F200AB">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Ally </w:t>
            </w:r>
            <w:r w:rsidR="007C5634">
              <w:rPr>
                <w:rFonts w:ascii="Aptos" w:eastAsia="Times New Roman" w:hAnsi="Aptos" w:cs="Times New Roman"/>
                <w:sz w:val="22"/>
                <w:szCs w:val="22"/>
              </w:rPr>
              <w:t>Ross</w:t>
            </w:r>
          </w:p>
          <w:p w14:paraId="2DE8FD77" w14:textId="77777777" w:rsidR="007C5634" w:rsidRDefault="007547C1" w:rsidP="00F200AB">
            <w:pPr>
              <w:pStyle w:val="ListParagraph"/>
              <w:ind w:left="360"/>
              <w:rPr>
                <w:rFonts w:ascii="Aptos" w:eastAsia="Times New Roman" w:hAnsi="Aptos" w:cs="Times New Roman"/>
                <w:sz w:val="22"/>
                <w:szCs w:val="22"/>
              </w:rPr>
            </w:pPr>
            <w:r w:rsidRPr="007547C1">
              <w:rPr>
                <w:rFonts w:ascii="Aptos" w:eastAsia="Times New Roman" w:hAnsi="Aptos" w:cs="Times New Roman"/>
                <w:sz w:val="22"/>
                <w:szCs w:val="22"/>
              </w:rPr>
              <w:t xml:space="preserve">Ohio lawmakers are considering new legislative proposals, including </w:t>
            </w:r>
            <w:hyperlink r:id="rId77" w:history="1">
              <w:r w:rsidRPr="002F52D4">
                <w:rPr>
                  <w:rStyle w:val="Hyperlink"/>
                  <w:rFonts w:ascii="Aptos" w:eastAsia="Times New Roman" w:hAnsi="Aptos" w:cs="Times New Roman"/>
                  <w:sz w:val="22"/>
                  <w:szCs w:val="22"/>
                </w:rPr>
                <w:t>House Bill 809</w:t>
              </w:r>
            </w:hyperlink>
            <w:r w:rsidRPr="007547C1">
              <w:rPr>
                <w:rFonts w:ascii="Aptos" w:eastAsia="Times New Roman" w:hAnsi="Aptos" w:cs="Times New Roman"/>
                <w:sz w:val="22"/>
                <w:szCs w:val="22"/>
              </w:rPr>
              <w:t xml:space="preserve"> and </w:t>
            </w:r>
            <w:hyperlink r:id="rId78" w:history="1">
              <w:r w:rsidRPr="002F52D4">
                <w:rPr>
                  <w:rStyle w:val="Hyperlink"/>
                  <w:rFonts w:ascii="Aptos" w:eastAsia="Times New Roman" w:hAnsi="Aptos" w:cs="Times New Roman"/>
                  <w:sz w:val="22"/>
                  <w:szCs w:val="22"/>
                </w:rPr>
                <w:t>Senate Bill 154</w:t>
              </w:r>
            </w:hyperlink>
            <w:r w:rsidRPr="007547C1">
              <w:rPr>
                <w:rFonts w:ascii="Aptos" w:eastAsia="Times New Roman" w:hAnsi="Aptos" w:cs="Times New Roman"/>
                <w:sz w:val="22"/>
                <w:szCs w:val="22"/>
              </w:rPr>
              <w:t>, aimed at strengthening and expanding Esther's Law—the landmark 2022 statute that granted nursing home residents and their families the right to install in-room monitoring cameras to deter elder abuse. While these updates intend to expand these critical transparency protections to nearly 60,000 Ohioans living in assisted living and residential memory care facilities, prominent patient advocates, including original law advocate Steve Piskor, have raised serious alarms over newly introduced language. Critics contend that the bills contain dangerous loopholes that could inadvertently shift authority away from families by granting long-term care facilities unprecedented control over device selection, internet connectivity, and recorded footage. Advocates argue that independent, family-controlled oversight is the bedrock of the law's ability to provide accountability, and that allowing facilities to regulate these monitoring systems risks undermining the very protections the law was originally designed to establish.</w:t>
            </w:r>
          </w:p>
          <w:p w14:paraId="1F618A7F" w14:textId="7D4739EB" w:rsidR="007A3BAE" w:rsidRDefault="007A3BAE" w:rsidP="007A3BAE">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CNY Central</w:t>
            </w:r>
          </w:p>
          <w:p w14:paraId="19A6F99F" w14:textId="190B2C26" w:rsidR="007A3BAE" w:rsidRPr="004A10E8" w:rsidRDefault="004A10E8" w:rsidP="007A3BAE">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27, 2026</w:t>
            </w:r>
          </w:p>
          <w:p w14:paraId="02E4C2C7" w14:textId="791E081F" w:rsidR="007A3BAE" w:rsidRPr="004A10E8" w:rsidRDefault="00774E3F" w:rsidP="00F200AB">
            <w:pPr>
              <w:pStyle w:val="ListParagraph"/>
              <w:ind w:left="360"/>
              <w:rPr>
                <w:rFonts w:ascii="Aptos" w:eastAsia="Times New Roman" w:hAnsi="Aptos" w:cs="Times New Roman"/>
                <w:i/>
                <w:iCs/>
                <w:sz w:val="22"/>
                <w:szCs w:val="22"/>
              </w:rPr>
            </w:pPr>
            <w:hyperlink r:id="rId79" w:history="1">
              <w:r w:rsidR="007A3BAE" w:rsidRPr="00774E3F">
                <w:rPr>
                  <w:rStyle w:val="Hyperlink"/>
                  <w:rFonts w:ascii="Aptos" w:eastAsia="Times New Roman" w:hAnsi="Aptos" w:cs="Times New Roman"/>
                  <w:i/>
                  <w:iCs/>
                  <w:sz w:val="22"/>
                  <w:szCs w:val="22"/>
                </w:rPr>
                <w:t>State reports show years of abuse, neglect and abysmal care at Van Duyn facility</w:t>
              </w:r>
            </w:hyperlink>
          </w:p>
          <w:p w14:paraId="5184B032" w14:textId="77777777" w:rsidR="004A10E8" w:rsidRDefault="00391033" w:rsidP="00F200AB">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391033">
              <w:rPr>
                <w:rFonts w:ascii="Aptos" w:eastAsia="Times New Roman" w:hAnsi="Aptos" w:cs="Times New Roman"/>
                <w:sz w:val="22"/>
                <w:szCs w:val="22"/>
              </w:rPr>
              <w:t>Rachel Culver, Matthew Benninger</w:t>
            </w:r>
          </w:p>
          <w:p w14:paraId="3D9F0B22" w14:textId="42D78FF9" w:rsidR="00391033" w:rsidRPr="00381055" w:rsidRDefault="00C168DD" w:rsidP="00F200AB">
            <w:pPr>
              <w:pStyle w:val="ListParagraph"/>
              <w:ind w:left="360"/>
              <w:rPr>
                <w:rFonts w:ascii="Aptos" w:eastAsia="Times New Roman" w:hAnsi="Aptos" w:cs="Times New Roman"/>
                <w:sz w:val="22"/>
                <w:szCs w:val="22"/>
              </w:rPr>
            </w:pPr>
            <w:r w:rsidRPr="00C168DD">
              <w:rPr>
                <w:rFonts w:ascii="Aptos" w:eastAsia="Times New Roman" w:hAnsi="Aptos" w:cs="Times New Roman"/>
                <w:sz w:val="22"/>
                <w:szCs w:val="22"/>
              </w:rPr>
              <w:t xml:space="preserve">A damning New York State Department of Health report reveals years of severe abuse, neglect, and abysmal care at the Van Duyn Center for Rehabilitation &amp; Nursing, resulting in the facility accumulating 56 standard health citations between 2021 and 2025—nearly triple the statewide average of 19. The documented violations detail a horrific pattern of systemic operational failures, including staff ignoring isolation and </w:t>
            </w:r>
            <w:r w:rsidRPr="00C168DD">
              <w:rPr>
                <w:rFonts w:ascii="Aptos" w:eastAsia="Times New Roman" w:hAnsi="Aptos" w:cs="Times New Roman"/>
                <w:sz w:val="22"/>
                <w:szCs w:val="22"/>
              </w:rPr>
              <w:lastRenderedPageBreak/>
              <w:t>sanitation protocols during active viral outbreaks, neglecting two deaf residents to the point of causing documented psychological harm by failing to provide translation services, and failing to protect a cognitively impaired resident with a feeding tube from a sexual assault by another resident. Most tragically, a February 2025 inspection uncovered that staff delayed contacting emergency services for a full hour after a resident exhibited labored breathing, resulting in the patient's death from respiratory arrest. In response to this history of profound non-compliance, the Centers for Medicare &amp; Medicaid Services designated Van Duyn as a "Special Focus Facility"—marking it as one of the 88 worst nursing facilities in the country—and New York Attorney General Letitia James secured a massive $12 million penalty against its owners after an investigation proved they had misappropriated millions in taxpayer funds meant for resident care while leaving the facility dangerously understaffed.</w:t>
            </w:r>
          </w:p>
        </w:tc>
      </w:tr>
      <w:tr w:rsidR="00FF2DC2" w:rsidRPr="00783903" w14:paraId="3569414B" w14:textId="77777777" w:rsidTr="00467E18">
        <w:trPr>
          <w:gridAfter w:val="1"/>
          <w:wAfter w:w="298" w:type="dxa"/>
        </w:trPr>
        <w:tc>
          <w:tcPr>
            <w:tcW w:w="2903" w:type="dxa"/>
            <w:gridSpan w:val="2"/>
          </w:tcPr>
          <w:p w14:paraId="026D3ACC" w14:textId="485B4D86" w:rsidR="00FF2DC2" w:rsidRPr="00B17AE3" w:rsidRDefault="00FF2DC2" w:rsidP="00B17AE3">
            <w:pPr>
              <w:pStyle w:val="Heading2"/>
              <w:rPr>
                <w:b/>
                <w:bCs/>
                <w:sz w:val="24"/>
                <w:szCs w:val="24"/>
              </w:rPr>
            </w:pPr>
            <w:r w:rsidRPr="00B17AE3">
              <w:rPr>
                <w:b/>
                <w:bCs/>
                <w:sz w:val="24"/>
                <w:szCs w:val="24"/>
              </w:rPr>
              <w:t>A Raise for Mom: Campaign to Increase the Personal Needs Allowance (PNA)</w:t>
            </w:r>
          </w:p>
        </w:tc>
        <w:tc>
          <w:tcPr>
            <w:tcW w:w="7622" w:type="dxa"/>
            <w:gridSpan w:val="4"/>
          </w:tcPr>
          <w:p w14:paraId="29CA39BA" w14:textId="77777777" w:rsidR="00FF2DC2" w:rsidRPr="00A80A31" w:rsidRDefault="00FF2DC2" w:rsidP="00FF2DC2">
            <w:pPr>
              <w:rPr>
                <w:rFonts w:ascii="Aptos" w:hAnsi="Aptos"/>
                <w:b/>
                <w:bCs/>
                <w:i/>
                <w:iCs/>
                <w:sz w:val="24"/>
                <w:szCs w:val="24"/>
              </w:rPr>
            </w:pPr>
            <w:r w:rsidRPr="00A80A31">
              <w:rPr>
                <w:rFonts w:ascii="Aptos" w:hAnsi="Aptos"/>
                <w:b/>
                <w:bCs/>
                <w:i/>
                <w:iCs/>
                <w:sz w:val="24"/>
                <w:szCs w:val="24"/>
              </w:rPr>
              <w:t>The Campaign to Increase the Personal Needs Allowance (PNA)</w:t>
            </w:r>
          </w:p>
          <w:p w14:paraId="4E15517D" w14:textId="117861A0" w:rsidR="00FF2DC2" w:rsidRPr="00A80A31" w:rsidRDefault="00FF2DC2" w:rsidP="00FF2DC2">
            <w:pPr>
              <w:ind w:left="720"/>
              <w:rPr>
                <w:rFonts w:ascii="Aptos" w:hAnsi="Aptos"/>
              </w:rPr>
            </w:pPr>
            <w:r>
              <w:rPr>
                <w:rFonts w:ascii="Aptos" w:hAnsi="Aptos"/>
              </w:rPr>
              <w:tab/>
            </w:r>
            <w:r w:rsidRPr="00A80A31">
              <w:rPr>
                <w:rFonts w:ascii="Aptos" w:hAnsi="Aptos"/>
              </w:rPr>
              <w:t xml:space="preserve">For nearly 20 years, the Personal Needs Allowance for Nursing Home and Rest Home residents has been stuck at $72.80 per month. </w:t>
            </w:r>
            <w:r w:rsidRPr="00AE1315">
              <w:rPr>
                <w:rFonts w:ascii="Aptos" w:hAnsi="Aptos"/>
                <w:b/>
                <w:bCs/>
              </w:rPr>
              <w:t>If</w:t>
            </w:r>
            <w:r w:rsidRPr="00A80A31">
              <w:rPr>
                <w:rFonts w:ascii="Aptos" w:hAnsi="Aptos"/>
              </w:rPr>
              <w:t xml:space="preserve"> inflation had been factored since the amount was last set, the allowance should now be about $113.42. Costs for everything have increased over the last two decades, but the PNA has remained unchanged. That means that folks residing in nursing homes and rest homes have been paying ever higher prices for their personal needs – items not covered within the care, room, and board required to be provided by nursing and rest homes. These residents are obligated to pay almost all their monthly Social Security and other income for their basic care leaving the PNA to cover all other life’s necessities. Amplifying this situation, Massachusetts has the highest cost of living of any state in the continental United States </w:t>
            </w:r>
            <w:r>
              <w:rPr>
                <w:rFonts w:ascii="Aptos" w:hAnsi="Aptos"/>
              </w:rPr>
              <w:t>–</w:t>
            </w:r>
            <w:r w:rsidRPr="00A80A31">
              <w:rPr>
                <w:rFonts w:ascii="Aptos" w:hAnsi="Aptos"/>
              </w:rPr>
              <w:t xml:space="preserve"> meaning these vulnerable residents can afford less each and every year.</w:t>
            </w:r>
          </w:p>
          <w:p w14:paraId="22E3F5BD" w14:textId="69A37B7B" w:rsidR="00FF2DC2" w:rsidRPr="00A80A31" w:rsidRDefault="00FF2DC2" w:rsidP="00FF2DC2">
            <w:pPr>
              <w:ind w:left="720"/>
              <w:rPr>
                <w:rFonts w:ascii="Aptos" w:hAnsi="Aptos"/>
              </w:rPr>
            </w:pPr>
            <w:r>
              <w:rPr>
                <w:rFonts w:ascii="Aptos" w:hAnsi="Aptos"/>
              </w:rPr>
              <w:tab/>
            </w:r>
            <w:r w:rsidRPr="00A80A31">
              <w:rPr>
                <w:rFonts w:ascii="Aptos" w:hAnsi="Aptos"/>
              </w:rPr>
              <w:t xml:space="preserve">Three similar bills have been filed in the Massachusetts Legislature this year and are awaiting a public hearing with the Joint Committee on Health Care Financing, chaired by Senator Cindy Friedman and Representative John Lawn. The bills to raise the PNA are Senate Bill 887 by Senator Joan Lovely and others; Senate Bill 482 by Senators Patricia Jehlen and Mark Montigny and others; and House Bill 1411 by Representative Thomas Stanley and others. As of the middle of May, twenty-nine legislators (11 senators, 16 representatives) have already co-sponsored one or more of these bills. DignityMA, AARP Massachusetts, and LeadingAge Massachusetts are among the statewide organizations that have indicated support of the PNA legislation. There’s still time for other legislators to become co-sponsors. Please contact your state senator and representative using this link: </w:t>
            </w:r>
            <w:hyperlink r:id="rId80" w:anchor="/25" w:history="1">
              <w:r w:rsidRPr="00850502">
                <w:rPr>
                  <w:rStyle w:val="Hyperlink"/>
                  <w:rFonts w:ascii="Aptos" w:hAnsi="Aptos"/>
                </w:rPr>
                <w:t>https://dignityalliancema.org/take-action/#/25</w:t>
              </w:r>
            </w:hyperlink>
            <w:r w:rsidRPr="00A80A31">
              <w:rPr>
                <w:rFonts w:ascii="Aptos" w:hAnsi="Aptos"/>
              </w:rPr>
              <w:t>. It literally takes less than a minute to deliver the message.</w:t>
            </w:r>
          </w:p>
          <w:p w14:paraId="1E571886" w14:textId="66E5BAA9" w:rsidR="00FF2DC2" w:rsidRPr="00A80A31" w:rsidRDefault="00FF2DC2" w:rsidP="00FF2DC2">
            <w:pPr>
              <w:ind w:left="720"/>
              <w:rPr>
                <w:rFonts w:ascii="Aptos" w:hAnsi="Aptos"/>
              </w:rPr>
            </w:pPr>
            <w:r>
              <w:rPr>
                <w:rFonts w:ascii="Aptos" w:hAnsi="Aptos"/>
              </w:rPr>
              <w:tab/>
            </w:r>
            <w:r w:rsidRPr="00A80A31">
              <w:rPr>
                <w:rFonts w:ascii="Aptos" w:hAnsi="Aptos"/>
              </w:rPr>
              <w:t xml:space="preserve">If you are a nursing or rest home resident, family member, or caregiver and have a story about the inadequacy of the current PNA, your story can help put an important human face on why this raise is so necessary. Please submit your story via </w:t>
            </w:r>
            <w:hyperlink r:id="rId81" w:history="1">
              <w:r w:rsidRPr="000C4732">
                <w:rPr>
                  <w:rStyle w:val="Hyperlink"/>
                  <w:rFonts w:ascii="Aptos" w:hAnsi="Aptos"/>
                </w:rPr>
                <w:t>https://tinyurl.com/ForgetMeNotPNA</w:t>
              </w:r>
            </w:hyperlink>
            <w:r>
              <w:rPr>
                <w:rFonts w:ascii="Aptos" w:hAnsi="Aptos"/>
              </w:rPr>
              <w:t xml:space="preserve"> </w:t>
            </w:r>
            <w:r w:rsidRPr="00A80A31">
              <w:rPr>
                <w:rFonts w:ascii="Aptos" w:hAnsi="Aptos"/>
              </w:rPr>
              <w:t>or you can email your story to Dignity Alliance MA (</w:t>
            </w:r>
            <w:hyperlink r:id="rId82" w:history="1">
              <w:r w:rsidRPr="000C4732">
                <w:rPr>
                  <w:rStyle w:val="Hyperlink"/>
                  <w:rFonts w:ascii="Aptos" w:hAnsi="Aptos"/>
                </w:rPr>
                <w:t>info@DignityAllianceMA.org</w:t>
              </w:r>
            </w:hyperlink>
            <w:r w:rsidRPr="00A80A31">
              <w:rPr>
                <w:rFonts w:ascii="Aptos" w:hAnsi="Aptos"/>
              </w:rPr>
              <w:t>), noting at least your first name and town where you live so that we can include your story in the testimony submitted to the Legislature.</w:t>
            </w:r>
          </w:p>
          <w:p w14:paraId="33754873" w14:textId="063E221D" w:rsidR="00FF2DC2" w:rsidRPr="001F5ED2" w:rsidRDefault="00FF2DC2" w:rsidP="00FF2DC2">
            <w:pPr>
              <w:ind w:left="720"/>
              <w:rPr>
                <w:rFonts w:ascii="Aptos" w:hAnsi="Aptos"/>
                <w:i/>
                <w:iCs/>
              </w:rPr>
            </w:pPr>
            <w:r w:rsidRPr="001F5ED2">
              <w:rPr>
                <w:rFonts w:ascii="Aptos" w:hAnsi="Aptos"/>
                <w:i/>
                <w:iCs/>
              </w:rPr>
              <w:lastRenderedPageBreak/>
              <w:t>*We selected the Forget-me-not as our symbol to encourage legislators to remember older adults in nursing and rest homes who have gone so long without a raise in the PNA.</w:t>
            </w:r>
          </w:p>
        </w:tc>
      </w:tr>
      <w:tr w:rsidR="00FF2DC2" w:rsidRPr="00783903" w14:paraId="074674E1" w14:textId="77777777" w:rsidTr="00467E18">
        <w:trPr>
          <w:gridAfter w:val="1"/>
          <w:wAfter w:w="298" w:type="dxa"/>
        </w:trPr>
        <w:tc>
          <w:tcPr>
            <w:tcW w:w="2903" w:type="dxa"/>
            <w:gridSpan w:val="2"/>
          </w:tcPr>
          <w:p w14:paraId="796FD030" w14:textId="638CDCDF" w:rsidR="00FF2DC2" w:rsidRPr="0080432F" w:rsidRDefault="00FF2DC2" w:rsidP="0080432F">
            <w:pPr>
              <w:pStyle w:val="Heading2"/>
              <w:rPr>
                <w:b/>
                <w:bCs/>
                <w:sz w:val="24"/>
                <w:szCs w:val="24"/>
              </w:rPr>
            </w:pPr>
            <w:r w:rsidRPr="0080432F">
              <w:rPr>
                <w:b/>
                <w:bCs/>
                <w:sz w:val="24"/>
                <w:szCs w:val="24"/>
              </w:rPr>
              <w:lastRenderedPageBreak/>
              <w:t xml:space="preserve">Books by DignityMA Participants </w:t>
            </w:r>
          </w:p>
        </w:tc>
        <w:tc>
          <w:tcPr>
            <w:tcW w:w="7622" w:type="dxa"/>
            <w:gridSpan w:val="4"/>
          </w:tcPr>
          <w:p w14:paraId="2E0244B5" w14:textId="77777777" w:rsidR="00FF2DC2" w:rsidRPr="0065104C" w:rsidRDefault="00FF2DC2" w:rsidP="00FF2DC2">
            <w:pPr>
              <w:rPr>
                <w:rFonts w:ascii="Aptos" w:hAnsi="Aptos"/>
                <w:b/>
                <w:bCs/>
              </w:rPr>
            </w:pPr>
            <w:hyperlink r:id="rId83" w:tgtFrame="_blank" w:history="1">
              <w:r w:rsidRPr="0065104C">
                <w:rPr>
                  <w:rStyle w:val="Hyperlink"/>
                  <w:rFonts w:ascii="Aptos" w:hAnsi="Aptos"/>
                  <w:b/>
                  <w:bCs/>
                  <w:i/>
                  <w:iCs/>
                </w:rPr>
                <w:t>A Perfect Turmoil: Walter E. Fernald and the Struggle to Care for America’s Disabled</w:t>
              </w:r>
            </w:hyperlink>
          </w:p>
          <w:p w14:paraId="2812AA99" w14:textId="77777777" w:rsidR="00FF2DC2" w:rsidRPr="0065104C" w:rsidRDefault="00FF2DC2" w:rsidP="00FF2DC2">
            <w:pPr>
              <w:rPr>
                <w:rFonts w:ascii="Aptos" w:hAnsi="Aptos"/>
              </w:rPr>
            </w:pPr>
            <w:r w:rsidRPr="0065104C">
              <w:rPr>
                <w:rFonts w:ascii="Aptos" w:hAnsi="Aptos"/>
              </w:rPr>
              <w:t>By Alex Green</w:t>
            </w:r>
          </w:p>
          <w:p w14:paraId="6F277710" w14:textId="77777777" w:rsidR="00FF2DC2" w:rsidRPr="0065104C" w:rsidRDefault="00FF2DC2" w:rsidP="00FF2DC2">
            <w:pPr>
              <w:rPr>
                <w:rFonts w:ascii="Aptos" w:hAnsi="Aptos"/>
              </w:rPr>
            </w:pPr>
            <w:hyperlink r:id="rId84" w:history="1">
              <w:r w:rsidRPr="0065104C">
                <w:rPr>
                  <w:rStyle w:val="Hyperlink"/>
                  <w:rFonts w:ascii="Aptos" w:hAnsi="Aptos"/>
                  <w:b/>
                  <w:bCs/>
                </w:rPr>
                <w:t>Buy the book here</w:t>
              </w:r>
            </w:hyperlink>
          </w:p>
          <w:p w14:paraId="580F8597" w14:textId="77777777" w:rsidR="00FF2DC2" w:rsidRPr="0065104C" w:rsidRDefault="00FF2DC2" w:rsidP="00FF2DC2">
            <w:pPr>
              <w:ind w:left="720"/>
              <w:rPr>
                <w:rFonts w:ascii="Aptos" w:hAnsi="Aptos"/>
              </w:rPr>
            </w:pPr>
            <w:r w:rsidRPr="0065104C">
              <w:rPr>
                <w:rFonts w:ascii="Aptos" w:hAnsi="Aptos"/>
              </w:rPr>
              <w:t>Alex Green teaches political communications at Harvard Kennedy School and is a visiting fellow at the Harvard Law School Project on Disability and a visiting scholar at Brandeis University Lurie Institute for Disability Policy. He is the author of legislation to create a first-of-its-kind, disability-led human rights commission to investigate the history of state institutions for disabled people in Massachusetts.</w:t>
            </w:r>
          </w:p>
          <w:p w14:paraId="6684D788" w14:textId="77777777" w:rsidR="00FF2DC2" w:rsidRPr="0065104C" w:rsidRDefault="00FF2DC2" w:rsidP="00FF2DC2">
            <w:pPr>
              <w:rPr>
                <w:rFonts w:ascii="Aptos" w:hAnsi="Aptos"/>
                <w:b/>
                <w:bCs/>
                <w:i/>
                <w:iCs/>
              </w:rPr>
            </w:pPr>
            <w:hyperlink r:id="rId85" w:history="1">
              <w:r w:rsidRPr="0065104C">
                <w:rPr>
                  <w:rStyle w:val="Hyperlink"/>
                  <w:rFonts w:ascii="Aptos" w:hAnsi="Aptos"/>
                  <w:b/>
                  <w:bCs/>
                  <w:i/>
                  <w:iCs/>
                </w:rPr>
                <w:t>American Eldercide: How It Happened, How to Prevent It</w:t>
              </w:r>
            </w:hyperlink>
          </w:p>
          <w:p w14:paraId="114D68E8" w14:textId="77777777" w:rsidR="00FF2DC2" w:rsidRDefault="00FF2DC2" w:rsidP="00FF2DC2">
            <w:pPr>
              <w:rPr>
                <w:rFonts w:ascii="Aptos" w:hAnsi="Aptos"/>
              </w:rPr>
            </w:pPr>
            <w:r w:rsidRPr="0065104C">
              <w:rPr>
                <w:rFonts w:ascii="Aptos" w:hAnsi="Aptos"/>
              </w:rPr>
              <w:t xml:space="preserve">By </w:t>
            </w:r>
            <w:hyperlink r:id="rId86" w:history="1">
              <w:r w:rsidRPr="0065104C">
                <w:rPr>
                  <w:rStyle w:val="Hyperlink"/>
                  <w:rFonts w:ascii="Aptos" w:hAnsi="Aptos"/>
                </w:rPr>
                <w:t>Margaret Morganroth Gullette</w:t>
              </w:r>
            </w:hyperlink>
          </w:p>
          <w:p w14:paraId="61BE405B" w14:textId="77777777" w:rsidR="00FF2DC2" w:rsidRPr="0065104C" w:rsidRDefault="00FF2DC2" w:rsidP="00FF2DC2">
            <w:pPr>
              <w:rPr>
                <w:rFonts w:ascii="Aptos" w:hAnsi="Aptos"/>
              </w:rPr>
            </w:pPr>
            <w:hyperlink r:id="rId87" w:history="1">
              <w:r w:rsidRPr="00EC2869">
                <w:rPr>
                  <w:rStyle w:val="Hyperlink"/>
                  <w:rFonts w:ascii="Aptos" w:hAnsi="Aptos"/>
                  <w:b/>
                  <w:bCs/>
                </w:rPr>
                <w:t>Buy the book here</w:t>
              </w:r>
            </w:hyperlink>
            <w:r>
              <w:rPr>
                <w:rFonts w:ascii="Aptos" w:hAnsi="Aptos"/>
                <w:b/>
                <w:bCs/>
              </w:rPr>
              <w:t>.</w:t>
            </w:r>
          </w:p>
          <w:p w14:paraId="5192C96E" w14:textId="5AB7C61D" w:rsidR="00FF2DC2" w:rsidRDefault="00FF2DC2" w:rsidP="00FF2DC2">
            <w:pPr>
              <w:ind w:left="720"/>
              <w:rPr>
                <w:rFonts w:ascii="Aptos" w:hAnsi="Aptos"/>
              </w:rPr>
            </w:pPr>
            <w:r w:rsidRPr="0065104C">
              <w:rPr>
                <w:rFonts w:ascii="Aptos" w:hAnsi="Aptos"/>
                <w:b/>
                <w:bCs/>
              </w:rPr>
              <w:t xml:space="preserve">Margaret Morganroth Gullette </w:t>
            </w:r>
            <w:r w:rsidRPr="0065104C">
              <w:rPr>
                <w:rFonts w:ascii="Aptos" w:hAnsi="Aptos"/>
              </w:rPr>
              <w:t xml:space="preserve">is a cultural critic and anti-ageism pioneer whose prize-winning work is foundational in critical age studies. She is the author of several books, including </w:t>
            </w:r>
            <w:r w:rsidRPr="0065104C">
              <w:rPr>
                <w:rFonts w:ascii="Aptos" w:hAnsi="Aptos"/>
                <w:i/>
                <w:iCs/>
              </w:rPr>
              <w:t>Agewise</w:t>
            </w:r>
            <w:r w:rsidRPr="0065104C">
              <w:rPr>
                <w:rFonts w:ascii="Aptos" w:hAnsi="Aptos"/>
              </w:rPr>
              <w:t xml:space="preserve">, </w:t>
            </w:r>
            <w:r w:rsidRPr="0065104C">
              <w:rPr>
                <w:rFonts w:ascii="Aptos" w:hAnsi="Aptos"/>
                <w:i/>
                <w:iCs/>
              </w:rPr>
              <w:t>Aged by Culture</w:t>
            </w:r>
            <w:r w:rsidRPr="0065104C">
              <w:rPr>
                <w:rFonts w:ascii="Aptos" w:hAnsi="Aptos"/>
              </w:rPr>
              <w:t xml:space="preserve">, and </w:t>
            </w:r>
            <w:r w:rsidRPr="0065104C">
              <w:rPr>
                <w:rFonts w:ascii="Aptos" w:hAnsi="Aptos"/>
                <w:i/>
                <w:iCs/>
              </w:rPr>
              <w:t>Ending Ageism, or How Not to Shoot Old People</w:t>
            </w:r>
            <w:r w:rsidRPr="0065104C">
              <w:rPr>
                <w:rFonts w:ascii="Aptos" w:hAnsi="Aptos"/>
              </w:rPr>
              <w:t xml:space="preserve">. Her writing has appeared in publications such as the </w:t>
            </w:r>
            <w:r w:rsidRPr="0065104C">
              <w:rPr>
                <w:rFonts w:ascii="Aptos" w:hAnsi="Aptos"/>
                <w:i/>
                <w:iCs/>
              </w:rPr>
              <w:t>New York Times</w:t>
            </w:r>
            <w:r w:rsidRPr="0065104C">
              <w:rPr>
                <w:rFonts w:ascii="Aptos" w:hAnsi="Aptos"/>
              </w:rPr>
              <w:t xml:space="preserve">, </w:t>
            </w:r>
            <w:r w:rsidRPr="0065104C">
              <w:rPr>
                <w:rFonts w:ascii="Aptos" w:hAnsi="Aptos"/>
                <w:i/>
                <w:iCs/>
              </w:rPr>
              <w:t>Washington Post</w:t>
            </w:r>
            <w:r w:rsidRPr="0065104C">
              <w:rPr>
                <w:rFonts w:ascii="Aptos" w:hAnsi="Aptos"/>
              </w:rPr>
              <w:t xml:space="preserve">, </w:t>
            </w:r>
            <w:r w:rsidRPr="0065104C">
              <w:rPr>
                <w:rFonts w:ascii="Aptos" w:hAnsi="Aptos"/>
                <w:i/>
                <w:iCs/>
              </w:rPr>
              <w:t>Guardian</w:t>
            </w:r>
            <w:r w:rsidRPr="0065104C">
              <w:rPr>
                <w:rFonts w:ascii="Aptos" w:hAnsi="Aptos"/>
              </w:rPr>
              <w:t xml:space="preserve">, </w:t>
            </w:r>
            <w:r w:rsidRPr="0065104C">
              <w:rPr>
                <w:rFonts w:ascii="Aptos" w:hAnsi="Aptos"/>
                <w:i/>
                <w:iCs/>
              </w:rPr>
              <w:t>Atlantic</w:t>
            </w:r>
            <w:r w:rsidRPr="0065104C">
              <w:rPr>
                <w:rFonts w:ascii="Aptos" w:hAnsi="Aptos"/>
              </w:rPr>
              <w:t xml:space="preserve">, </w:t>
            </w:r>
            <w:r w:rsidRPr="0065104C">
              <w:rPr>
                <w:rFonts w:ascii="Aptos" w:hAnsi="Aptos"/>
                <w:i/>
                <w:iCs/>
              </w:rPr>
              <w:t>Nation</w:t>
            </w:r>
            <w:r w:rsidRPr="0065104C">
              <w:rPr>
                <w:rFonts w:ascii="Aptos" w:hAnsi="Aptos"/>
              </w:rPr>
              <w:t>, and the</w:t>
            </w:r>
            <w:r w:rsidRPr="0065104C">
              <w:rPr>
                <w:rFonts w:ascii="Aptos" w:hAnsi="Aptos"/>
                <w:i/>
                <w:iCs/>
              </w:rPr>
              <w:t xml:space="preserve"> Boston Globe</w:t>
            </w:r>
            <w:r w:rsidRPr="0065104C">
              <w:rPr>
                <w:rFonts w:ascii="Aptos" w:hAnsi="Aptos"/>
              </w:rPr>
              <w:t>. She is a resident scholar at the Women’s Studies Research Center, Brandeis, and lives in Newton, Massachusetts.</w:t>
            </w:r>
          </w:p>
        </w:tc>
      </w:tr>
      <w:tr w:rsidR="00FF2DC2" w:rsidRPr="00783903" w14:paraId="3A9E2EF4" w14:textId="77777777" w:rsidTr="00467E18">
        <w:trPr>
          <w:gridAfter w:val="1"/>
          <w:wAfter w:w="298" w:type="dxa"/>
        </w:trPr>
        <w:tc>
          <w:tcPr>
            <w:tcW w:w="2903" w:type="dxa"/>
            <w:gridSpan w:val="2"/>
          </w:tcPr>
          <w:p w14:paraId="6485FF96" w14:textId="77777777" w:rsidR="00FF2DC2" w:rsidRPr="0080432F" w:rsidRDefault="00FF2DC2" w:rsidP="0080432F">
            <w:pPr>
              <w:pStyle w:val="Heading2"/>
              <w:rPr>
                <w:b/>
                <w:bCs/>
                <w:sz w:val="24"/>
                <w:szCs w:val="24"/>
              </w:rPr>
            </w:pPr>
            <w:r w:rsidRPr="0080432F">
              <w:rPr>
                <w:b/>
                <w:bCs/>
                <w:sz w:val="24"/>
                <w:szCs w:val="24"/>
              </w:rPr>
              <w:t>Bringing People Home:</w:t>
            </w:r>
          </w:p>
          <w:p w14:paraId="7640A0AF" w14:textId="21802B42" w:rsidR="00FF2DC2" w:rsidRPr="0080432F" w:rsidRDefault="00FF2DC2" w:rsidP="0080432F">
            <w:pPr>
              <w:pStyle w:val="Heading2"/>
              <w:rPr>
                <w:b/>
                <w:bCs/>
                <w:sz w:val="24"/>
                <w:szCs w:val="24"/>
              </w:rPr>
            </w:pPr>
            <w:r w:rsidRPr="0080432F">
              <w:rPr>
                <w:b/>
                <w:bCs/>
                <w:sz w:val="24"/>
                <w:szCs w:val="24"/>
              </w:rPr>
              <w:t>The Marsters Settlement</w:t>
            </w:r>
          </w:p>
        </w:tc>
        <w:tc>
          <w:tcPr>
            <w:tcW w:w="7622" w:type="dxa"/>
            <w:gridSpan w:val="4"/>
          </w:tcPr>
          <w:p w14:paraId="12D4ACEB" w14:textId="36FC2F34" w:rsidR="00FF2DC2" w:rsidRDefault="00FF2DC2" w:rsidP="00FF2DC2">
            <w:pPr>
              <w:rPr>
                <w:rFonts w:ascii="Aptos" w:hAnsi="Aptos"/>
              </w:rPr>
            </w:pPr>
            <w:r>
              <w:rPr>
                <w:rFonts w:ascii="Aptos" w:hAnsi="Aptos"/>
              </w:rPr>
              <w:t xml:space="preserve">Webpages: </w:t>
            </w:r>
          </w:p>
          <w:p w14:paraId="245742CC" w14:textId="61F6AC9D" w:rsidR="00FF2DC2" w:rsidRDefault="00FF2DC2" w:rsidP="00FF2DC2">
            <w:pPr>
              <w:rPr>
                <w:rFonts w:ascii="Aptos" w:hAnsi="Aptos"/>
              </w:rPr>
            </w:pPr>
            <w:hyperlink r:id="rId88" w:history="1">
              <w:r w:rsidRPr="009971A9">
                <w:rPr>
                  <w:rStyle w:val="Hyperlink"/>
                  <w:rFonts w:ascii="Aptos" w:hAnsi="Aptos"/>
                </w:rPr>
                <w:t>https://www.centerforpublicrep.org/court_case/marsters-et-al-v-healey-et-al/</w:t>
              </w:r>
            </w:hyperlink>
            <w:r>
              <w:rPr>
                <w:rFonts w:ascii="Aptos" w:hAnsi="Aptos"/>
              </w:rPr>
              <w:t xml:space="preserve"> </w:t>
            </w:r>
          </w:p>
          <w:p w14:paraId="63E6C1ED" w14:textId="77777777" w:rsidR="00FF2DC2" w:rsidRDefault="00FF2DC2" w:rsidP="00FF2DC2">
            <w:pPr>
              <w:rPr>
                <w:rFonts w:ascii="Aptos" w:hAnsi="Aptos"/>
              </w:rPr>
            </w:pPr>
            <w:hyperlink r:id="rId89" w:history="1">
              <w:r w:rsidRPr="009971A9">
                <w:rPr>
                  <w:rStyle w:val="Hyperlink"/>
                  <w:rFonts w:ascii="Aptos" w:hAnsi="Aptos"/>
                </w:rPr>
                <w:t>https://marsters.centerforpublicrep.org/</w:t>
              </w:r>
            </w:hyperlink>
            <w:r>
              <w:rPr>
                <w:rFonts w:ascii="Aptos" w:hAnsi="Aptos"/>
              </w:rPr>
              <w:t xml:space="preserve"> </w:t>
            </w:r>
          </w:p>
          <w:p w14:paraId="11CB50A9" w14:textId="60288D1E" w:rsidR="00FF2DC2" w:rsidRPr="00B77D17" w:rsidRDefault="00FF2DC2" w:rsidP="00FF2DC2">
            <w:pPr>
              <w:rPr>
                <w:rFonts w:ascii="Aptos" w:hAnsi="Aptos"/>
                <w:sz w:val="22"/>
                <w:szCs w:val="22"/>
              </w:rPr>
            </w:pPr>
            <w:r w:rsidRPr="00B77D17">
              <w:rPr>
                <w:rFonts w:ascii="Aptos" w:hAnsi="Aptos"/>
                <w:sz w:val="22"/>
                <w:szCs w:val="22"/>
              </w:rPr>
              <w:t>Marsters data for the calendar year 2025:</w:t>
            </w:r>
          </w:p>
          <w:p w14:paraId="393C78A1" w14:textId="04E32723" w:rsidR="00FF2DC2" w:rsidRPr="00B77D17" w:rsidRDefault="00FF2DC2" w:rsidP="00517C87">
            <w:pPr>
              <w:pStyle w:val="ListParagraph"/>
              <w:numPr>
                <w:ilvl w:val="0"/>
                <w:numId w:val="5"/>
              </w:numPr>
              <w:rPr>
                <w:rFonts w:ascii="Aptos" w:hAnsi="Aptos"/>
                <w:sz w:val="22"/>
                <w:szCs w:val="22"/>
              </w:rPr>
            </w:pPr>
            <w:r w:rsidRPr="00B77D17">
              <w:rPr>
                <w:rFonts w:ascii="Aptos" w:hAnsi="Aptos"/>
                <w:sz w:val="22"/>
                <w:szCs w:val="22"/>
              </w:rPr>
              <w:t>499 people who have returned and are active in the community</w:t>
            </w:r>
          </w:p>
          <w:p w14:paraId="5FEC8FEE" w14:textId="09DB5CDE" w:rsidR="00FF2DC2" w:rsidRPr="00B77D17" w:rsidRDefault="00FF2DC2" w:rsidP="00517C87">
            <w:pPr>
              <w:pStyle w:val="ListParagraph"/>
              <w:numPr>
                <w:ilvl w:val="0"/>
                <w:numId w:val="5"/>
              </w:numPr>
              <w:rPr>
                <w:rFonts w:ascii="Aptos" w:hAnsi="Aptos"/>
                <w:sz w:val="22"/>
                <w:szCs w:val="22"/>
              </w:rPr>
            </w:pPr>
            <w:r w:rsidRPr="00B77D17">
              <w:rPr>
                <w:rFonts w:ascii="Aptos" w:hAnsi="Aptos"/>
                <w:sz w:val="22"/>
                <w:szCs w:val="22"/>
              </w:rPr>
              <w:t>Efforts to validate status of 63 others who are in the community</w:t>
            </w:r>
          </w:p>
          <w:p w14:paraId="115A7654" w14:textId="6B8DFC94" w:rsidR="00FF2DC2" w:rsidRPr="00B77D17" w:rsidRDefault="00FF2DC2" w:rsidP="00517C87">
            <w:pPr>
              <w:pStyle w:val="ListParagraph"/>
              <w:numPr>
                <w:ilvl w:val="0"/>
                <w:numId w:val="5"/>
              </w:numPr>
              <w:rPr>
                <w:rFonts w:ascii="Aptos" w:hAnsi="Aptos"/>
                <w:sz w:val="22"/>
                <w:szCs w:val="22"/>
              </w:rPr>
            </w:pPr>
            <w:r w:rsidRPr="00B77D17">
              <w:rPr>
                <w:rFonts w:ascii="Aptos" w:hAnsi="Aptos"/>
                <w:sz w:val="22"/>
                <w:szCs w:val="22"/>
              </w:rPr>
              <w:t>Target for 2025 and 2026 is 600 transitions</w:t>
            </w:r>
          </w:p>
          <w:p w14:paraId="567A3853" w14:textId="3BA77F31" w:rsidR="00FF2DC2" w:rsidRPr="00B77D17" w:rsidRDefault="00FF2DC2" w:rsidP="00517C87">
            <w:pPr>
              <w:pStyle w:val="ListParagraph"/>
              <w:numPr>
                <w:ilvl w:val="0"/>
                <w:numId w:val="5"/>
              </w:numPr>
              <w:rPr>
                <w:rFonts w:ascii="Aptos" w:hAnsi="Aptos"/>
                <w:sz w:val="22"/>
                <w:szCs w:val="22"/>
              </w:rPr>
            </w:pPr>
            <w:r w:rsidRPr="00B77D17">
              <w:rPr>
                <w:rFonts w:ascii="Aptos" w:hAnsi="Aptos"/>
                <w:sz w:val="22"/>
                <w:szCs w:val="22"/>
              </w:rPr>
              <w:t>1,369 currently enrolled</w:t>
            </w:r>
          </w:p>
          <w:p w14:paraId="6B346FF1" w14:textId="6787CC74" w:rsidR="00FF2DC2" w:rsidRPr="00B77D17" w:rsidRDefault="00FF2DC2" w:rsidP="00517C87">
            <w:pPr>
              <w:pStyle w:val="ListParagraph"/>
              <w:numPr>
                <w:ilvl w:val="0"/>
                <w:numId w:val="5"/>
              </w:numPr>
              <w:rPr>
                <w:rFonts w:ascii="Aptos" w:hAnsi="Aptos"/>
                <w:sz w:val="22"/>
                <w:szCs w:val="22"/>
              </w:rPr>
            </w:pPr>
            <w:r w:rsidRPr="00B77D17">
              <w:rPr>
                <w:rFonts w:ascii="Aptos" w:hAnsi="Aptos"/>
                <w:sz w:val="22"/>
                <w:szCs w:val="22"/>
              </w:rPr>
              <w:t>100 AHVP vouchers issued for transitions: 71 used, 10 in process</w:t>
            </w:r>
            <w:r w:rsidR="00020673" w:rsidRPr="00B77D17">
              <w:rPr>
                <w:rFonts w:ascii="Aptos" w:hAnsi="Aptos"/>
                <w:sz w:val="22"/>
                <w:szCs w:val="22"/>
              </w:rPr>
              <w:t xml:space="preserve">. </w:t>
            </w:r>
            <w:r w:rsidRPr="00B77D17">
              <w:rPr>
                <w:rFonts w:ascii="Aptos" w:hAnsi="Aptos"/>
                <w:sz w:val="22"/>
                <w:szCs w:val="22"/>
              </w:rPr>
              <w:t>The Alternative Housing Voucher Program (AHVP) is a state-funded rental assistance program in Massachusetts specifically designed for non-elderly (under age 60) people with disabilities who have low incomes.</w:t>
            </w:r>
          </w:p>
          <w:p w14:paraId="28615F9F" w14:textId="54F570B9" w:rsidR="00FF2DC2" w:rsidRPr="00BC7AA1" w:rsidRDefault="00FF2DC2" w:rsidP="00FF2DC2">
            <w:pPr>
              <w:rPr>
                <w:rFonts w:ascii="Aptos" w:hAnsi="Aptos"/>
              </w:rPr>
            </w:pPr>
          </w:p>
        </w:tc>
      </w:tr>
      <w:tr w:rsidR="00FF2DC2" w:rsidRPr="00DC5CA0" w14:paraId="6084D1A6" w14:textId="77777777" w:rsidTr="00963E15">
        <w:trPr>
          <w:gridBefore w:val="1"/>
          <w:wBefore w:w="23" w:type="dxa"/>
        </w:trPr>
        <w:tc>
          <w:tcPr>
            <w:tcW w:w="2880" w:type="dxa"/>
          </w:tcPr>
          <w:p w14:paraId="5DA7C153" w14:textId="77777777" w:rsidR="00FF2DC2" w:rsidRPr="0080432F" w:rsidRDefault="00FF2DC2" w:rsidP="0080432F">
            <w:pPr>
              <w:pStyle w:val="Heading2"/>
              <w:rPr>
                <w:rFonts w:asciiTheme="minorHAnsi" w:hAnsiTheme="minorHAnsi" w:cstheme="minorHAnsi"/>
                <w:b/>
                <w:bCs/>
              </w:rPr>
            </w:pPr>
            <w:r w:rsidRPr="0080432F">
              <w:rPr>
                <w:rFonts w:asciiTheme="minorHAnsi" w:hAnsiTheme="minorHAnsi" w:cstheme="minorHAnsi"/>
                <w:b/>
                <w:bCs/>
              </w:rPr>
              <w:t xml:space="preserve">Support Dignity Alliance Massachusetts </w:t>
            </w:r>
          </w:p>
          <w:p w14:paraId="07B06BDE" w14:textId="77777777" w:rsidR="00FF2DC2" w:rsidRPr="0080432F" w:rsidRDefault="00FF2DC2" w:rsidP="0080432F">
            <w:pPr>
              <w:pStyle w:val="Heading2"/>
              <w:rPr>
                <w:rFonts w:asciiTheme="minorHAnsi" w:hAnsiTheme="minorHAnsi" w:cstheme="minorHAnsi"/>
                <w:b/>
                <w:bCs/>
              </w:rPr>
            </w:pPr>
          </w:p>
          <w:p w14:paraId="1626C78B" w14:textId="77777777" w:rsidR="00FF2DC2" w:rsidRPr="0080432F" w:rsidRDefault="00FF2DC2" w:rsidP="0080432F">
            <w:pPr>
              <w:pStyle w:val="Heading2"/>
              <w:rPr>
                <w:rFonts w:asciiTheme="minorHAnsi" w:hAnsiTheme="minorHAnsi" w:cstheme="minorHAnsi"/>
                <w:b/>
                <w:bCs/>
                <w:color w:val="4472C4" w:themeColor="accent1"/>
                <w:sz w:val="32"/>
                <w:szCs w:val="32"/>
              </w:rPr>
            </w:pPr>
            <w:r w:rsidRPr="0080432F">
              <w:rPr>
                <w:rFonts w:asciiTheme="minorHAnsi" w:hAnsiTheme="minorHAnsi" w:cstheme="minorHAnsi"/>
                <w:b/>
                <w:bCs/>
                <w:color w:val="4472C4" w:themeColor="accent1"/>
                <w:sz w:val="32"/>
                <w:szCs w:val="32"/>
              </w:rPr>
              <w:t xml:space="preserve">Please </w:t>
            </w:r>
            <w:hyperlink r:id="rId90" w:history="1">
              <w:r w:rsidRPr="0080432F">
                <w:rPr>
                  <w:rStyle w:val="Hyperlink"/>
                  <w:rFonts w:asciiTheme="minorHAnsi" w:hAnsiTheme="minorHAnsi" w:cstheme="minorHAnsi"/>
                  <w:b/>
                  <w:bCs/>
                  <w:color w:val="4472C4" w:themeColor="accent1"/>
                  <w:sz w:val="32"/>
                  <w:szCs w:val="32"/>
                </w:rPr>
                <w:t>Donate!</w:t>
              </w:r>
            </w:hyperlink>
          </w:p>
          <w:p w14:paraId="729A73FE" w14:textId="77777777" w:rsidR="00FF2DC2" w:rsidRPr="00762340" w:rsidRDefault="00FF2DC2" w:rsidP="00FF2DC2">
            <w:pPr>
              <w:rPr>
                <w:rFonts w:ascii="Aptos" w:hAnsi="Aptos"/>
                <w:b/>
                <w:bCs/>
                <w:sz w:val="24"/>
                <w:szCs w:val="24"/>
              </w:rPr>
            </w:pPr>
          </w:p>
        </w:tc>
        <w:tc>
          <w:tcPr>
            <w:tcW w:w="7920" w:type="dxa"/>
            <w:gridSpan w:val="5"/>
          </w:tcPr>
          <w:p w14:paraId="68C1D332" w14:textId="77777777" w:rsidR="00FF2DC2" w:rsidRPr="007030B2" w:rsidRDefault="00FF2DC2" w:rsidP="00FF2DC2">
            <w:pPr>
              <w:spacing w:before="100" w:beforeAutospacing="1" w:after="100" w:afterAutospacing="1"/>
              <w:contextualSpacing/>
              <w:rPr>
                <w:rFonts w:ascii="Aptos" w:hAnsi="Aptos"/>
                <w:sz w:val="24"/>
                <w:szCs w:val="24"/>
              </w:rPr>
            </w:pPr>
            <w:r w:rsidRPr="007030B2">
              <w:rPr>
                <w:rFonts w:ascii="Aptos" w:hAnsi="Aptos"/>
                <w:sz w:val="24"/>
                <w:szCs w:val="24"/>
              </w:rPr>
              <w:t xml:space="preserve">Dignity Alliance Massachusetts is a grassroots, volunteer-run 501(c)(3) organization dedicated to transformative change to ensure the dignity of older adults, people with disabilities, and their caregivers. We are committed to advancing ways of providing long-term services, support, living options and care that respect individual choice and self-determination. Through education, legislation, regulatory reform, and legal strategies, this mission will become reality throughout the Commonwealth. </w:t>
            </w:r>
          </w:p>
          <w:p w14:paraId="2BC84FEA" w14:textId="77777777" w:rsidR="00FF2DC2" w:rsidRPr="007030B2" w:rsidRDefault="00FF2DC2" w:rsidP="00FF2DC2">
            <w:pPr>
              <w:spacing w:before="100" w:beforeAutospacing="1" w:after="100" w:afterAutospacing="1"/>
              <w:contextualSpacing/>
              <w:rPr>
                <w:rFonts w:ascii="Aptos" w:hAnsi="Aptos"/>
                <w:sz w:val="24"/>
                <w:szCs w:val="24"/>
              </w:rPr>
            </w:pPr>
          </w:p>
          <w:p w14:paraId="3E5F450D" w14:textId="77777777"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As a fully volunteer operation, our financial needs are modest, but also real. Your donation helps to produce and distribute </w:t>
            </w:r>
            <w:r w:rsidRPr="00F662BF">
              <w:rPr>
                <w:rFonts w:ascii="Aptos" w:hAnsi="Aptos"/>
                <w:b/>
                <w:bCs/>
                <w:i/>
                <w:iCs/>
                <w:sz w:val="24"/>
                <w:szCs w:val="24"/>
              </w:rPr>
              <w:t>The Dignity Digest</w:t>
            </w:r>
            <w:r w:rsidRPr="007030B2">
              <w:rPr>
                <w:rFonts w:ascii="Aptos" w:hAnsi="Aptos"/>
                <w:b/>
                <w:bCs/>
                <w:sz w:val="24"/>
                <w:szCs w:val="24"/>
              </w:rPr>
              <w:t xml:space="preserve"> </w:t>
            </w:r>
            <w:r w:rsidRPr="007030B2">
              <w:rPr>
                <w:rFonts w:ascii="Aptos" w:hAnsi="Aptos"/>
                <w:b/>
                <w:bCs/>
                <w:sz w:val="24"/>
                <w:szCs w:val="24"/>
              </w:rPr>
              <w:lastRenderedPageBreak/>
              <w:t xml:space="preserve">weekly free of charge to almost 1,000 recipients and maintain our website, </w:t>
            </w:r>
            <w:hyperlink r:id="rId91" w:history="1">
              <w:r w:rsidRPr="007030B2">
                <w:rPr>
                  <w:rStyle w:val="Hyperlink"/>
                  <w:rFonts w:ascii="Aptos" w:hAnsi="Aptos"/>
                  <w:b/>
                  <w:bCs/>
                  <w:sz w:val="24"/>
                  <w:szCs w:val="24"/>
                </w:rPr>
                <w:t>www.DignityAllianceMA.org</w:t>
              </w:r>
            </w:hyperlink>
            <w:r w:rsidRPr="007030B2">
              <w:rPr>
                <w:rFonts w:ascii="Aptos" w:hAnsi="Aptos"/>
                <w:b/>
                <w:bCs/>
                <w:sz w:val="24"/>
                <w:szCs w:val="24"/>
              </w:rPr>
              <w:t>, which has thousands of visits each month.</w:t>
            </w:r>
          </w:p>
          <w:p w14:paraId="67E8D312" w14:textId="77777777" w:rsidR="00FF2DC2" w:rsidRPr="007030B2" w:rsidRDefault="00FF2DC2" w:rsidP="00FF2DC2">
            <w:pPr>
              <w:spacing w:before="100" w:beforeAutospacing="1" w:after="100" w:afterAutospacing="1"/>
              <w:contextualSpacing/>
              <w:rPr>
                <w:rFonts w:ascii="Aptos" w:hAnsi="Aptos"/>
                <w:sz w:val="24"/>
                <w:szCs w:val="24"/>
              </w:rPr>
            </w:pPr>
          </w:p>
          <w:p w14:paraId="69F64116" w14:textId="77777777"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Consider a donation in memory or honor of someone. </w:t>
            </w:r>
          </w:p>
          <w:p w14:paraId="272BEA3F" w14:textId="44993648"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The names of those recognized will be included in The Dignity Digest and posted on the website.</w:t>
            </w:r>
          </w:p>
          <w:p w14:paraId="5AC63306" w14:textId="77777777" w:rsidR="00FF2DC2" w:rsidRPr="00CE6ED4" w:rsidRDefault="00FF2DC2" w:rsidP="00FF2DC2">
            <w:pPr>
              <w:spacing w:before="100" w:beforeAutospacing="1" w:after="100" w:afterAutospacing="1"/>
              <w:contextualSpacing/>
              <w:jc w:val="both"/>
              <w:rPr>
                <w:rFonts w:ascii="Aptos" w:hAnsi="Aptos"/>
                <w:b/>
                <w:bCs/>
                <w:sz w:val="24"/>
                <w:szCs w:val="24"/>
              </w:rPr>
            </w:pPr>
          </w:p>
          <w:p w14:paraId="00A0599B" w14:textId="77777777" w:rsidR="00FF2DC2" w:rsidRPr="00CE6ED4" w:rsidRDefault="00FF2DC2" w:rsidP="00FF2DC2">
            <w:pPr>
              <w:spacing w:before="100" w:beforeAutospacing="1" w:after="100" w:afterAutospacing="1"/>
              <w:contextualSpacing/>
              <w:jc w:val="both"/>
              <w:rPr>
                <w:rFonts w:ascii="Aptos" w:hAnsi="Aptos"/>
                <w:b/>
                <w:bCs/>
                <w:sz w:val="24"/>
                <w:szCs w:val="24"/>
              </w:rPr>
            </w:pPr>
            <w:hyperlink r:id="rId92" w:history="1">
              <w:r w:rsidRPr="00CE6ED4">
                <w:rPr>
                  <w:rStyle w:val="Hyperlink"/>
                  <w:rFonts w:ascii="Aptos" w:hAnsi="Aptos"/>
                  <w:b/>
                  <w:bCs/>
                  <w:sz w:val="24"/>
                  <w:szCs w:val="24"/>
                </w:rPr>
                <w:t>https://dignityalliancema.org/donate/</w:t>
              </w:r>
            </w:hyperlink>
            <w:r w:rsidRPr="00CE6ED4">
              <w:rPr>
                <w:rFonts w:ascii="Aptos" w:hAnsi="Aptos"/>
                <w:b/>
                <w:bCs/>
                <w:sz w:val="24"/>
                <w:szCs w:val="24"/>
              </w:rPr>
              <w:t xml:space="preserve"> </w:t>
            </w:r>
          </w:p>
          <w:p w14:paraId="2A60D980" w14:textId="120C95B0" w:rsidR="00FF2DC2" w:rsidRPr="005148D4" w:rsidRDefault="00FF2DC2" w:rsidP="00FF2DC2">
            <w:pPr>
              <w:pStyle w:val="ListParagraph"/>
              <w:spacing w:before="100" w:beforeAutospacing="1" w:after="100" w:afterAutospacing="1"/>
              <w:ind w:left="0"/>
              <w:rPr>
                <w:rFonts w:ascii="Aptos" w:hAnsi="Aptos"/>
                <w:bCs/>
              </w:rPr>
            </w:pPr>
            <w:r w:rsidRPr="00CE6ED4">
              <w:rPr>
                <w:rFonts w:ascii="Aptos" w:hAnsi="Aptos"/>
                <w:sz w:val="24"/>
                <w:szCs w:val="24"/>
              </w:rPr>
              <w:t>Thank you for your consideration!</w:t>
            </w:r>
          </w:p>
        </w:tc>
      </w:tr>
      <w:tr w:rsidR="00FF2DC2" w:rsidRPr="00DC5CA0" w14:paraId="3E29B3AB" w14:textId="77777777" w:rsidTr="00963E15">
        <w:trPr>
          <w:gridBefore w:val="1"/>
          <w:wBefore w:w="23" w:type="dxa"/>
        </w:trPr>
        <w:tc>
          <w:tcPr>
            <w:tcW w:w="2880" w:type="dxa"/>
          </w:tcPr>
          <w:p w14:paraId="7037E24E" w14:textId="77777777" w:rsidR="00FF2DC2" w:rsidRPr="0080432F" w:rsidRDefault="00FF2DC2" w:rsidP="0080432F">
            <w:pPr>
              <w:pStyle w:val="Heading2"/>
              <w:rPr>
                <w:b/>
                <w:bCs/>
                <w:sz w:val="24"/>
                <w:szCs w:val="24"/>
              </w:rPr>
            </w:pPr>
            <w:r w:rsidRPr="0080432F">
              <w:rPr>
                <w:b/>
                <w:bCs/>
                <w:sz w:val="24"/>
                <w:szCs w:val="24"/>
              </w:rPr>
              <w:lastRenderedPageBreak/>
              <w:t>Dignity Alliance Massachusetts Legislative Endorsements</w:t>
            </w:r>
          </w:p>
          <w:p w14:paraId="2AF1BCC1" w14:textId="77777777" w:rsidR="00FF2DC2" w:rsidRPr="0080432F" w:rsidRDefault="00FF2DC2" w:rsidP="0080432F">
            <w:pPr>
              <w:pStyle w:val="Heading2"/>
              <w:rPr>
                <w:b/>
                <w:bCs/>
                <w:sz w:val="24"/>
                <w:szCs w:val="24"/>
              </w:rPr>
            </w:pPr>
          </w:p>
        </w:tc>
        <w:tc>
          <w:tcPr>
            <w:tcW w:w="7920" w:type="dxa"/>
            <w:gridSpan w:val="5"/>
          </w:tcPr>
          <w:p w14:paraId="16E2F9AE" w14:textId="77777777" w:rsidR="00FF2DC2" w:rsidRPr="005148D4" w:rsidRDefault="00FF2DC2" w:rsidP="00FF2DC2">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FF2DC2" w:rsidRPr="005148D4" w:rsidRDefault="00FF2DC2" w:rsidP="00FF2DC2">
            <w:pPr>
              <w:pStyle w:val="ListParagraph"/>
              <w:spacing w:before="100" w:beforeAutospacing="1" w:after="100" w:afterAutospacing="1"/>
              <w:ind w:left="0"/>
              <w:rPr>
                <w:rFonts w:ascii="Aptos" w:hAnsi="Aptos"/>
                <w:bCs/>
              </w:rPr>
            </w:pPr>
            <w:hyperlink r:id="rId93" w:history="1">
              <w:r w:rsidRPr="005148D4">
                <w:rPr>
                  <w:rStyle w:val="Hyperlink"/>
                  <w:rFonts w:ascii="Aptos" w:hAnsi="Aptos"/>
                  <w:bCs/>
                </w:rPr>
                <w:t>https://tinyurl.com/DignityLegislativeEndorsements</w:t>
              </w:r>
            </w:hyperlink>
            <w:r w:rsidRPr="005148D4">
              <w:rPr>
                <w:rFonts w:ascii="Aptos" w:hAnsi="Aptos"/>
                <w:bCs/>
              </w:rPr>
              <w:t xml:space="preserve"> </w:t>
            </w:r>
          </w:p>
          <w:p w14:paraId="0A4CC4E1" w14:textId="062EEF64" w:rsidR="00FF2DC2" w:rsidRPr="005148D4" w:rsidRDefault="00FF2DC2" w:rsidP="00FF2DC2">
            <w:pPr>
              <w:pStyle w:val="ListParagraph"/>
              <w:spacing w:before="100" w:beforeAutospacing="1" w:after="100" w:afterAutospacing="1"/>
              <w:ind w:left="0"/>
              <w:rPr>
                <w:rFonts w:ascii="Aptos" w:hAnsi="Aptos"/>
                <w:bCs/>
              </w:rPr>
            </w:pPr>
            <w:r w:rsidRPr="005148D4">
              <w:rPr>
                <w:rFonts w:ascii="Aptos" w:hAnsi="Aptos"/>
                <w:bCs/>
              </w:rPr>
              <w:t>Questions or comments can be directed to Legislative Work Group Chair Richard (Dick) Moore at</w:t>
            </w:r>
            <w:r>
              <w:t xml:space="preserve"> </w:t>
            </w:r>
            <w:hyperlink r:id="rId94" w:history="1">
              <w:r w:rsidRPr="00AE0FD0">
                <w:rPr>
                  <w:rStyle w:val="Hyperlink"/>
                </w:rPr>
                <w:t>dickmoore1943@gmail.com</w:t>
              </w:r>
            </w:hyperlink>
            <w:r w:rsidRPr="005148D4">
              <w:rPr>
                <w:rFonts w:ascii="Aptos" w:hAnsi="Aptos"/>
                <w:bCs/>
              </w:rPr>
              <w:t xml:space="preserve">. </w:t>
            </w:r>
          </w:p>
        </w:tc>
      </w:tr>
      <w:tr w:rsidR="00FF2DC2" w:rsidRPr="00C321EF" w14:paraId="100D85B0" w14:textId="77777777" w:rsidTr="008F4397">
        <w:trPr>
          <w:gridBefore w:val="1"/>
          <w:wBefore w:w="23" w:type="dxa"/>
          <w:trHeight w:val="314"/>
        </w:trPr>
        <w:tc>
          <w:tcPr>
            <w:tcW w:w="2880" w:type="dxa"/>
          </w:tcPr>
          <w:p w14:paraId="4BFC9434" w14:textId="7B1BEE47" w:rsidR="00FF2DC2" w:rsidRPr="0080432F" w:rsidRDefault="00FF2DC2" w:rsidP="0080432F">
            <w:pPr>
              <w:pStyle w:val="Heading2"/>
              <w:rPr>
                <w:b/>
                <w:bCs/>
                <w:sz w:val="24"/>
                <w:szCs w:val="24"/>
              </w:rPr>
            </w:pPr>
            <w:r w:rsidRPr="0080432F">
              <w:rPr>
                <w:b/>
                <w:bCs/>
                <w:sz w:val="24"/>
                <w:szCs w:val="24"/>
              </w:rPr>
              <w:t>Websites</w:t>
            </w:r>
          </w:p>
        </w:tc>
        <w:tc>
          <w:tcPr>
            <w:tcW w:w="7920" w:type="dxa"/>
            <w:gridSpan w:val="5"/>
          </w:tcPr>
          <w:p w14:paraId="33CE6536" w14:textId="3A03DAC9" w:rsidR="00FF2DC2" w:rsidRPr="00F51B55" w:rsidRDefault="00FF2DC2" w:rsidP="00FF2DC2">
            <w:pPr>
              <w:ind w:left="720"/>
              <w:rPr>
                <w:rFonts w:ascii="Aptos" w:hAnsi="Aptos"/>
                <w:sz w:val="24"/>
                <w:szCs w:val="24"/>
              </w:rPr>
            </w:pPr>
          </w:p>
        </w:tc>
      </w:tr>
      <w:tr w:rsidR="00FF2DC2" w:rsidRPr="00C321EF" w14:paraId="3FA49F4B" w14:textId="77777777" w:rsidTr="00963E15">
        <w:trPr>
          <w:gridBefore w:val="1"/>
          <w:wBefore w:w="23" w:type="dxa"/>
        </w:trPr>
        <w:tc>
          <w:tcPr>
            <w:tcW w:w="2880" w:type="dxa"/>
          </w:tcPr>
          <w:p w14:paraId="76069A57" w14:textId="2A4F91CC" w:rsidR="00FF2DC2" w:rsidRPr="0080432F" w:rsidRDefault="00FF2DC2" w:rsidP="0080432F">
            <w:pPr>
              <w:pStyle w:val="Heading2"/>
              <w:rPr>
                <w:b/>
                <w:bCs/>
                <w:sz w:val="24"/>
                <w:szCs w:val="24"/>
              </w:rPr>
            </w:pPr>
            <w:r w:rsidRPr="0080432F">
              <w:rPr>
                <w:b/>
                <w:bCs/>
                <w:sz w:val="24"/>
                <w:szCs w:val="24"/>
              </w:rPr>
              <w:t>Blogs</w:t>
            </w:r>
          </w:p>
        </w:tc>
        <w:tc>
          <w:tcPr>
            <w:tcW w:w="7920" w:type="dxa"/>
            <w:gridSpan w:val="5"/>
          </w:tcPr>
          <w:p w14:paraId="765BED1E" w14:textId="0E9AAB6F" w:rsidR="00FF2DC2" w:rsidRPr="0017313E" w:rsidRDefault="00FF2DC2" w:rsidP="00FF2DC2">
            <w:pPr>
              <w:spacing w:before="100" w:beforeAutospacing="1" w:after="100" w:afterAutospacing="1"/>
              <w:ind w:left="720"/>
              <w:contextualSpacing/>
              <w:rPr>
                <w:rFonts w:ascii="Aptos" w:hAnsi="Aptos"/>
              </w:rPr>
            </w:pPr>
          </w:p>
        </w:tc>
      </w:tr>
      <w:tr w:rsidR="00FF2DC2" w:rsidRPr="00C321EF" w14:paraId="19E85380" w14:textId="77777777" w:rsidTr="00963E15">
        <w:trPr>
          <w:gridBefore w:val="1"/>
          <w:wBefore w:w="23" w:type="dxa"/>
        </w:trPr>
        <w:tc>
          <w:tcPr>
            <w:tcW w:w="2880" w:type="dxa"/>
          </w:tcPr>
          <w:p w14:paraId="30432057" w14:textId="2C47C1B1" w:rsidR="00FF2DC2" w:rsidRPr="0080432F" w:rsidRDefault="00FF2DC2" w:rsidP="0080432F">
            <w:pPr>
              <w:pStyle w:val="Heading2"/>
              <w:rPr>
                <w:b/>
                <w:bCs/>
                <w:sz w:val="24"/>
                <w:szCs w:val="24"/>
              </w:rPr>
            </w:pPr>
            <w:r w:rsidRPr="0080432F">
              <w:rPr>
                <w:b/>
                <w:bCs/>
                <w:sz w:val="24"/>
                <w:szCs w:val="24"/>
              </w:rPr>
              <w:t>Podcasts</w:t>
            </w:r>
          </w:p>
        </w:tc>
        <w:tc>
          <w:tcPr>
            <w:tcW w:w="7920" w:type="dxa"/>
            <w:gridSpan w:val="5"/>
          </w:tcPr>
          <w:p w14:paraId="1A3C6480" w14:textId="30805108" w:rsidR="00FF2DC2" w:rsidRPr="003B4DC5" w:rsidRDefault="00FF2DC2" w:rsidP="00FF2DC2">
            <w:pPr>
              <w:spacing w:before="100" w:beforeAutospacing="1" w:after="100" w:afterAutospacing="1"/>
              <w:ind w:left="720"/>
              <w:contextualSpacing/>
              <w:rPr>
                <w:rFonts w:ascii="Aptos" w:hAnsi="Aptos"/>
              </w:rPr>
            </w:pPr>
          </w:p>
        </w:tc>
      </w:tr>
      <w:tr w:rsidR="00FF2DC2" w:rsidRPr="00C321EF" w14:paraId="7518F396" w14:textId="77777777" w:rsidTr="00963E15">
        <w:trPr>
          <w:gridBefore w:val="1"/>
          <w:wBefore w:w="23" w:type="dxa"/>
        </w:trPr>
        <w:tc>
          <w:tcPr>
            <w:tcW w:w="2880" w:type="dxa"/>
          </w:tcPr>
          <w:p w14:paraId="307EB96E" w14:textId="6AF60AA9" w:rsidR="00FF2DC2" w:rsidRPr="0080432F" w:rsidRDefault="00FF2DC2" w:rsidP="0080432F">
            <w:pPr>
              <w:pStyle w:val="Heading2"/>
              <w:rPr>
                <w:b/>
                <w:bCs/>
                <w:sz w:val="24"/>
                <w:szCs w:val="24"/>
              </w:rPr>
            </w:pPr>
            <w:r w:rsidRPr="0080432F">
              <w:rPr>
                <w:b/>
                <w:bCs/>
                <w:sz w:val="24"/>
                <w:szCs w:val="24"/>
              </w:rPr>
              <w:t>YouTube Channels</w:t>
            </w:r>
          </w:p>
        </w:tc>
        <w:tc>
          <w:tcPr>
            <w:tcW w:w="7920" w:type="dxa"/>
            <w:gridSpan w:val="5"/>
          </w:tcPr>
          <w:p w14:paraId="089C73F3" w14:textId="0B3281B3" w:rsidR="00FF2DC2" w:rsidRPr="003B4DC5" w:rsidRDefault="00FF2DC2" w:rsidP="00FF2DC2">
            <w:pPr>
              <w:spacing w:before="100" w:beforeAutospacing="1" w:after="100" w:afterAutospacing="1"/>
              <w:ind w:left="720"/>
              <w:contextualSpacing/>
              <w:rPr>
                <w:rFonts w:ascii="Aptos" w:hAnsi="Aptos"/>
              </w:rPr>
            </w:pPr>
          </w:p>
        </w:tc>
      </w:tr>
      <w:tr w:rsidR="00FF2DC2" w:rsidRPr="0001587E" w14:paraId="22BE5CD3" w14:textId="77777777" w:rsidTr="00963E15">
        <w:trPr>
          <w:gridBefore w:val="1"/>
          <w:wBefore w:w="23" w:type="dxa"/>
        </w:trPr>
        <w:tc>
          <w:tcPr>
            <w:tcW w:w="2880" w:type="dxa"/>
          </w:tcPr>
          <w:p w14:paraId="5E401861" w14:textId="77777777" w:rsidR="00FF2DC2" w:rsidRPr="0080432F" w:rsidRDefault="00FF2DC2" w:rsidP="0080432F">
            <w:pPr>
              <w:pStyle w:val="Heading2"/>
              <w:rPr>
                <w:b/>
                <w:bCs/>
                <w:sz w:val="24"/>
                <w:szCs w:val="24"/>
              </w:rPr>
            </w:pPr>
            <w:r w:rsidRPr="0080432F">
              <w:rPr>
                <w:b/>
                <w:bCs/>
                <w:sz w:val="24"/>
                <w:szCs w:val="24"/>
              </w:rPr>
              <w:t>Previously recommended websites</w:t>
            </w:r>
          </w:p>
          <w:p w14:paraId="5BF42EC8" w14:textId="77777777" w:rsidR="00FF2DC2" w:rsidRPr="0080432F" w:rsidRDefault="00FF2DC2" w:rsidP="0080432F">
            <w:pPr>
              <w:pStyle w:val="Heading2"/>
              <w:rPr>
                <w:b/>
                <w:bCs/>
                <w:sz w:val="24"/>
                <w:szCs w:val="24"/>
              </w:rPr>
            </w:pPr>
          </w:p>
        </w:tc>
        <w:tc>
          <w:tcPr>
            <w:tcW w:w="7920" w:type="dxa"/>
            <w:gridSpan w:val="5"/>
          </w:tcPr>
          <w:p w14:paraId="41B39DED" w14:textId="77777777" w:rsidR="00FF2DC2" w:rsidRPr="005148D4" w:rsidRDefault="00FF2DC2" w:rsidP="00FF2DC2">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95"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FF2DC2" w14:paraId="1EE27311" w14:textId="77777777" w:rsidTr="00963E15">
        <w:trPr>
          <w:gridBefore w:val="1"/>
          <w:wBefore w:w="23" w:type="dxa"/>
        </w:trPr>
        <w:tc>
          <w:tcPr>
            <w:tcW w:w="2880" w:type="dxa"/>
          </w:tcPr>
          <w:p w14:paraId="7BFBC851" w14:textId="77777777" w:rsidR="00FF2DC2" w:rsidRPr="0080432F" w:rsidRDefault="00FF2DC2" w:rsidP="0080432F">
            <w:pPr>
              <w:pStyle w:val="Heading2"/>
              <w:rPr>
                <w:b/>
                <w:bCs/>
                <w:sz w:val="24"/>
                <w:szCs w:val="24"/>
              </w:rPr>
            </w:pPr>
            <w:r w:rsidRPr="0080432F">
              <w:rPr>
                <w:b/>
                <w:bCs/>
                <w:sz w:val="24"/>
                <w:szCs w:val="24"/>
              </w:rPr>
              <w:t>Previously posted funding opportunities</w:t>
            </w:r>
          </w:p>
        </w:tc>
        <w:tc>
          <w:tcPr>
            <w:tcW w:w="7920" w:type="dxa"/>
            <w:gridSpan w:val="5"/>
          </w:tcPr>
          <w:p w14:paraId="0540B813" w14:textId="77777777" w:rsidR="00FF2DC2" w:rsidRPr="005148D4" w:rsidRDefault="00FF2DC2" w:rsidP="00FF2DC2">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96" w:history="1">
              <w:r w:rsidRPr="005148D4">
                <w:rPr>
                  <w:rStyle w:val="Hyperlink"/>
                  <w:rFonts w:ascii="Aptos" w:hAnsi="Aptos"/>
                  <w:bCs/>
                  <w:color w:val="auto"/>
                </w:rPr>
                <w:t>https://dignityalliancema.org/funding-opportunities/</w:t>
              </w:r>
            </w:hyperlink>
            <w:r w:rsidRPr="005148D4">
              <w:rPr>
                <w:rFonts w:ascii="Aptos" w:hAnsi="Aptos"/>
                <w:bCs/>
              </w:rPr>
              <w:t>.</w:t>
            </w:r>
          </w:p>
        </w:tc>
      </w:tr>
      <w:tr w:rsidR="00FF2DC2" w:rsidRPr="00120016" w14:paraId="1D656150" w14:textId="77777777" w:rsidTr="00963E15">
        <w:trPr>
          <w:gridBefore w:val="1"/>
          <w:wBefore w:w="23" w:type="dxa"/>
        </w:trPr>
        <w:tc>
          <w:tcPr>
            <w:tcW w:w="2880" w:type="dxa"/>
          </w:tcPr>
          <w:p w14:paraId="7065158F" w14:textId="77777777" w:rsidR="00FF2DC2" w:rsidRPr="0080432F" w:rsidRDefault="00FF2DC2" w:rsidP="0080432F">
            <w:pPr>
              <w:pStyle w:val="Heading2"/>
              <w:rPr>
                <w:b/>
                <w:bCs/>
                <w:sz w:val="24"/>
                <w:szCs w:val="24"/>
              </w:rPr>
            </w:pPr>
            <w:r w:rsidRPr="0080432F">
              <w:rPr>
                <w:b/>
                <w:bCs/>
                <w:sz w:val="24"/>
                <w:szCs w:val="24"/>
              </w:rPr>
              <w:t>Websites of Dignity Alliance Massachusetts Members</w:t>
            </w:r>
          </w:p>
        </w:tc>
        <w:tc>
          <w:tcPr>
            <w:tcW w:w="7920" w:type="dxa"/>
            <w:gridSpan w:val="5"/>
          </w:tcPr>
          <w:p w14:paraId="70F90C9A" w14:textId="77777777" w:rsidR="00FF2DC2" w:rsidRPr="005148D4" w:rsidRDefault="00FF2DC2" w:rsidP="00FF2DC2">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97"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FF2DC2" w:rsidRPr="00992AF0" w14:paraId="2487D318" w14:textId="77777777" w:rsidTr="00963E15">
        <w:trPr>
          <w:gridBefore w:val="1"/>
          <w:wBefore w:w="23" w:type="dxa"/>
          <w:trHeight w:val="656"/>
        </w:trPr>
        <w:tc>
          <w:tcPr>
            <w:tcW w:w="2880" w:type="dxa"/>
          </w:tcPr>
          <w:p w14:paraId="38E0F322" w14:textId="1DA85BA6" w:rsidR="00FF2DC2" w:rsidRPr="0080432F" w:rsidRDefault="00FF2DC2" w:rsidP="0080432F">
            <w:pPr>
              <w:pStyle w:val="Heading2"/>
              <w:rPr>
                <w:b/>
                <w:bCs/>
                <w:sz w:val="24"/>
                <w:szCs w:val="24"/>
              </w:rPr>
            </w:pPr>
            <w:r w:rsidRPr="0080432F">
              <w:rPr>
                <w:b/>
                <w:bCs/>
                <w:sz w:val="24"/>
                <w:szCs w:val="24"/>
              </w:rPr>
              <w:t>Contact information for reporting complaints and concerns</w:t>
            </w:r>
          </w:p>
        </w:tc>
        <w:tc>
          <w:tcPr>
            <w:tcW w:w="2137" w:type="dxa"/>
          </w:tcPr>
          <w:p w14:paraId="1F5F05B3" w14:textId="53061DD1" w:rsidR="00FF2DC2" w:rsidRPr="005148D4" w:rsidRDefault="00FF2DC2" w:rsidP="00FF2DC2">
            <w:pPr>
              <w:spacing w:before="100" w:beforeAutospacing="1" w:after="100" w:afterAutospacing="1"/>
              <w:contextualSpacing/>
              <w:rPr>
                <w:rFonts w:ascii="Aptos" w:hAnsi="Aptos"/>
                <w:b/>
                <w:bCs/>
              </w:rPr>
            </w:pPr>
            <w:r w:rsidRPr="005148D4">
              <w:rPr>
                <w:rFonts w:ascii="Aptos" w:hAnsi="Aptos"/>
                <w:b/>
                <w:bCs/>
              </w:rPr>
              <w:t>Nursing home</w:t>
            </w:r>
          </w:p>
        </w:tc>
        <w:tc>
          <w:tcPr>
            <w:tcW w:w="5783" w:type="dxa"/>
            <w:gridSpan w:val="4"/>
          </w:tcPr>
          <w:p w14:paraId="67462CC3" w14:textId="567019BE" w:rsidR="00FF2DC2" w:rsidRPr="005148D4" w:rsidRDefault="00FF2DC2" w:rsidP="00FF2DC2">
            <w:pPr>
              <w:spacing w:before="100" w:beforeAutospacing="1" w:after="100" w:afterAutospacing="1"/>
              <w:contextualSpacing/>
              <w:rPr>
                <w:rFonts w:ascii="Aptos" w:hAnsi="Aptos"/>
              </w:rPr>
            </w:pPr>
            <w:hyperlink r:id="rId98" w:history="1">
              <w:r w:rsidRPr="005148D4">
                <w:rPr>
                  <w:rStyle w:val="Hyperlink"/>
                  <w:rFonts w:ascii="Aptos" w:hAnsi="Aptos"/>
                </w:rPr>
                <w:t>Department of Public Health</w:t>
              </w:r>
            </w:hyperlink>
          </w:p>
          <w:p w14:paraId="5A4BCF09" w14:textId="421D0692" w:rsidR="00FF2DC2" w:rsidRPr="005148D4" w:rsidRDefault="00FF2DC2" w:rsidP="00517C87">
            <w:pPr>
              <w:numPr>
                <w:ilvl w:val="0"/>
                <w:numId w:val="4"/>
              </w:numPr>
              <w:spacing w:before="100" w:beforeAutospacing="1" w:after="100" w:afterAutospacing="1"/>
              <w:contextualSpacing/>
              <w:rPr>
                <w:rFonts w:ascii="Aptos" w:hAnsi="Aptos"/>
              </w:rPr>
            </w:pPr>
            <w:r w:rsidRPr="005148D4">
              <w:rPr>
                <w:rFonts w:ascii="Aptos" w:hAnsi="Aptos"/>
              </w:rPr>
              <w:t xml:space="preserve">Print and complete the </w:t>
            </w:r>
            <w:hyperlink r:id="rId99" w:history="1">
              <w:r w:rsidRPr="005148D4">
                <w:rPr>
                  <w:rStyle w:val="Hyperlink"/>
                  <w:rFonts w:ascii="Aptos" w:hAnsi="Aptos"/>
                </w:rPr>
                <w:t>Consumer/Resident/Patient Complaint Form</w:t>
              </w:r>
            </w:hyperlink>
          </w:p>
          <w:p w14:paraId="2952643D" w14:textId="77777777" w:rsidR="00FF2DC2" w:rsidRPr="005148D4" w:rsidRDefault="00FF2DC2" w:rsidP="00517C87">
            <w:pPr>
              <w:numPr>
                <w:ilvl w:val="0"/>
                <w:numId w:val="4"/>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FF2DC2" w:rsidRPr="005148D4" w:rsidRDefault="00FF2DC2" w:rsidP="00FF2DC2">
            <w:pPr>
              <w:spacing w:before="100" w:beforeAutospacing="1" w:after="100" w:afterAutospacing="1"/>
              <w:ind w:left="360"/>
              <w:contextualSpacing/>
              <w:rPr>
                <w:rFonts w:ascii="Aptos" w:hAnsi="Aptos"/>
              </w:rPr>
            </w:pPr>
            <w:r w:rsidRPr="005148D4">
              <w:rPr>
                <w:rFonts w:ascii="Aptos" w:hAnsi="Aptos"/>
              </w:rPr>
              <w:t>Or</w:t>
            </w:r>
          </w:p>
          <w:p w14:paraId="18B7A520" w14:textId="3D9073E9" w:rsidR="00FF2DC2" w:rsidRPr="005148D4" w:rsidRDefault="00FF2DC2" w:rsidP="00FF2DC2">
            <w:pPr>
              <w:spacing w:before="100" w:beforeAutospacing="1" w:after="100" w:afterAutospacing="1"/>
              <w:ind w:left="360"/>
              <w:contextualSpacing/>
              <w:rPr>
                <w:rFonts w:ascii="Aptos" w:hAnsi="Aptos"/>
              </w:rPr>
            </w:pPr>
            <w:r w:rsidRPr="005148D4">
              <w:rPr>
                <w:rFonts w:ascii="Aptos" w:hAnsi="Aptos"/>
              </w:rPr>
              <w:t>Mail to 67 Forest Street, Marlborough, MA 01752</w:t>
            </w:r>
          </w:p>
          <w:p w14:paraId="28DC3FC9" w14:textId="4D0AFE43" w:rsidR="00FF2DC2" w:rsidRPr="005148D4" w:rsidRDefault="00FF2DC2" w:rsidP="00FF2DC2">
            <w:pPr>
              <w:spacing w:before="100" w:beforeAutospacing="1" w:after="100" w:afterAutospacing="1"/>
              <w:contextualSpacing/>
              <w:rPr>
                <w:rFonts w:ascii="Aptos" w:hAnsi="Aptos"/>
              </w:rPr>
            </w:pPr>
            <w:hyperlink r:id="rId100" w:history="1">
              <w:r w:rsidRPr="005148D4">
                <w:rPr>
                  <w:rStyle w:val="Hyperlink"/>
                  <w:rFonts w:ascii="Aptos" w:hAnsi="Aptos"/>
                </w:rPr>
                <w:t>Ombudsman Program</w:t>
              </w:r>
            </w:hyperlink>
          </w:p>
        </w:tc>
      </w:tr>
      <w:tr w:rsidR="00FF2DC2" w:rsidRPr="00992AF0" w14:paraId="3AAA0263" w14:textId="77777777" w:rsidTr="00963E15">
        <w:trPr>
          <w:gridBefore w:val="1"/>
          <w:wBefore w:w="23" w:type="dxa"/>
          <w:trHeight w:val="656"/>
        </w:trPr>
        <w:tc>
          <w:tcPr>
            <w:tcW w:w="2880" w:type="dxa"/>
          </w:tcPr>
          <w:p w14:paraId="7007323A" w14:textId="070EF9AC" w:rsidR="00FF2DC2" w:rsidRPr="0080432F" w:rsidRDefault="00FF2DC2" w:rsidP="0080432F">
            <w:pPr>
              <w:pStyle w:val="Heading2"/>
              <w:rPr>
                <w:b/>
                <w:bCs/>
                <w:sz w:val="24"/>
                <w:szCs w:val="24"/>
              </w:rPr>
            </w:pPr>
            <w:r w:rsidRPr="0080432F">
              <w:rPr>
                <w:b/>
                <w:bCs/>
                <w:sz w:val="24"/>
                <w:szCs w:val="24"/>
              </w:rPr>
              <w:t>MassHealth Eligibility Information</w:t>
            </w:r>
          </w:p>
        </w:tc>
        <w:tc>
          <w:tcPr>
            <w:tcW w:w="7920" w:type="dxa"/>
            <w:gridSpan w:val="5"/>
          </w:tcPr>
          <w:p w14:paraId="759B4E4D" w14:textId="353946EF" w:rsidR="00FF2DC2" w:rsidRDefault="00FF2DC2" w:rsidP="00FF2DC2">
            <w:pPr>
              <w:spacing w:before="100" w:beforeAutospacing="1" w:after="100" w:afterAutospacing="1"/>
              <w:contextualSpacing/>
              <w:rPr>
                <w:rFonts w:ascii="Aptos" w:hAnsi="Aptos"/>
                <w:b/>
                <w:bCs/>
              </w:rPr>
            </w:pPr>
            <w:hyperlink r:id="rId101" w:history="1">
              <w:r w:rsidRPr="001C5DE2">
                <w:rPr>
                  <w:rStyle w:val="Hyperlink"/>
                  <w:rFonts w:ascii="Aptos" w:hAnsi="Aptos"/>
                  <w:b/>
                  <w:bCs/>
                </w:rPr>
                <w:t>MassHealth / Massachusetts Medicaid Income &amp; Asset Limits for Nursing Homes &amp; Long-Term Care</w:t>
              </w:r>
            </w:hyperlink>
          </w:p>
          <w:p w14:paraId="37F14C94" w14:textId="4AD367D5" w:rsidR="00FF2DC2" w:rsidRPr="0058561A" w:rsidRDefault="00FF2DC2" w:rsidP="00FF2DC2">
            <w:pPr>
              <w:spacing w:before="100" w:beforeAutospacing="1" w:after="100" w:afterAutospacing="1"/>
              <w:ind w:left="720"/>
              <w:contextualSpacing/>
              <w:rPr>
                <w:rFonts w:ascii="Aptos" w:hAnsi="Aptos"/>
              </w:rPr>
            </w:pPr>
            <w:r w:rsidRPr="0058561A">
              <w:rPr>
                <w:rFonts w:ascii="Aptos" w:hAnsi="Aptos"/>
                <w:b/>
                <w:bCs/>
              </w:rPr>
              <w:t>Table of Contents</w:t>
            </w:r>
            <w:r>
              <w:rPr>
                <w:rFonts w:ascii="Aptos" w:hAnsi="Aptos"/>
                <w:b/>
                <w:bCs/>
              </w:rPr>
              <w:t xml:space="preserve"> </w:t>
            </w:r>
            <w:r>
              <w:rPr>
                <w:rFonts w:ascii="Aptos" w:hAnsi="Aptos"/>
              </w:rPr>
              <w:t>(Last updated: December 16, 2024)</w:t>
            </w:r>
          </w:p>
          <w:p w14:paraId="3F138B1A" w14:textId="77777777" w:rsidR="00FF2DC2" w:rsidRPr="0058561A" w:rsidRDefault="00FF2DC2" w:rsidP="00FF2DC2">
            <w:pPr>
              <w:spacing w:before="100" w:beforeAutospacing="1" w:after="100" w:afterAutospacing="1"/>
              <w:ind w:left="720"/>
              <w:contextualSpacing/>
              <w:rPr>
                <w:rFonts w:ascii="Aptos" w:hAnsi="Aptos"/>
                <w:b/>
                <w:bCs/>
              </w:rPr>
            </w:pPr>
            <w:hyperlink r:id="rId102" w:anchor="medicaid-definition" w:history="1">
              <w:r w:rsidRPr="0058561A">
                <w:rPr>
                  <w:rStyle w:val="Hyperlink"/>
                  <w:rFonts w:ascii="Aptos" w:hAnsi="Aptos"/>
                  <w:b/>
                  <w:bCs/>
                </w:rPr>
                <w:t>Massachusetts Medicaid Long-Term Care Definition</w:t>
              </w:r>
            </w:hyperlink>
          </w:p>
          <w:p w14:paraId="6BCC4D45" w14:textId="77777777" w:rsidR="00FF2DC2" w:rsidRPr="0058561A" w:rsidRDefault="00FF2DC2" w:rsidP="00FF2DC2">
            <w:pPr>
              <w:spacing w:before="100" w:beforeAutospacing="1" w:after="100" w:afterAutospacing="1"/>
              <w:ind w:left="720"/>
              <w:contextualSpacing/>
              <w:rPr>
                <w:rFonts w:ascii="Aptos" w:hAnsi="Aptos"/>
                <w:b/>
                <w:bCs/>
              </w:rPr>
            </w:pPr>
            <w:hyperlink r:id="rId103" w:anchor="income-asset-limits" w:history="1">
              <w:r w:rsidRPr="0058561A">
                <w:rPr>
                  <w:rStyle w:val="Hyperlink"/>
                  <w:rFonts w:ascii="Aptos" w:hAnsi="Aptos"/>
                  <w:b/>
                  <w:bCs/>
                </w:rPr>
                <w:t>Income &amp; Asset Limits for Eligibility</w:t>
              </w:r>
            </w:hyperlink>
          </w:p>
          <w:p w14:paraId="17BD2E54" w14:textId="77777777" w:rsidR="00FF2DC2" w:rsidRPr="0058561A" w:rsidRDefault="00FF2DC2" w:rsidP="00FF2DC2">
            <w:pPr>
              <w:spacing w:before="100" w:beforeAutospacing="1" w:after="100" w:afterAutospacing="1"/>
              <w:ind w:left="720"/>
              <w:contextualSpacing/>
              <w:rPr>
                <w:rFonts w:ascii="Aptos" w:hAnsi="Aptos"/>
                <w:b/>
                <w:bCs/>
              </w:rPr>
            </w:pPr>
            <w:hyperlink r:id="rId104" w:anchor="income-definition" w:history="1">
              <w:r w:rsidRPr="0058561A">
                <w:rPr>
                  <w:rStyle w:val="Hyperlink"/>
                  <w:rFonts w:ascii="Aptos" w:hAnsi="Aptos"/>
                  <w:b/>
                  <w:bCs/>
                </w:rPr>
                <w:t>Income Definition &amp; Exceptions</w:t>
              </w:r>
            </w:hyperlink>
          </w:p>
          <w:p w14:paraId="4FA71379" w14:textId="77777777" w:rsidR="00FF2DC2" w:rsidRPr="0058561A" w:rsidRDefault="00FF2DC2" w:rsidP="00FF2DC2">
            <w:pPr>
              <w:spacing w:before="100" w:beforeAutospacing="1" w:after="100" w:afterAutospacing="1"/>
              <w:ind w:left="720"/>
              <w:contextualSpacing/>
              <w:rPr>
                <w:rFonts w:ascii="Aptos" w:hAnsi="Aptos"/>
                <w:b/>
                <w:bCs/>
              </w:rPr>
            </w:pPr>
            <w:hyperlink r:id="rId105" w:anchor="asset-definition" w:history="1">
              <w:r w:rsidRPr="0058561A">
                <w:rPr>
                  <w:rStyle w:val="Hyperlink"/>
                  <w:rFonts w:ascii="Aptos" w:hAnsi="Aptos"/>
                  <w:b/>
                  <w:bCs/>
                </w:rPr>
                <w:t>Asset Definition &amp; Exceptions</w:t>
              </w:r>
            </w:hyperlink>
          </w:p>
          <w:p w14:paraId="57A2E352" w14:textId="77777777" w:rsidR="00FF2DC2" w:rsidRPr="0058561A" w:rsidRDefault="00FF2DC2" w:rsidP="00FF2DC2">
            <w:pPr>
              <w:spacing w:before="100" w:beforeAutospacing="1" w:after="100" w:afterAutospacing="1"/>
              <w:ind w:left="720"/>
              <w:contextualSpacing/>
              <w:rPr>
                <w:rFonts w:ascii="Aptos" w:hAnsi="Aptos"/>
                <w:b/>
                <w:bCs/>
              </w:rPr>
            </w:pPr>
            <w:hyperlink r:id="rId106" w:anchor="home-exemptions" w:history="1">
              <w:r w:rsidRPr="0058561A">
                <w:rPr>
                  <w:rStyle w:val="Hyperlink"/>
                  <w:rFonts w:ascii="Aptos" w:hAnsi="Aptos"/>
                  <w:b/>
                  <w:bCs/>
                </w:rPr>
                <w:t>Home Exemption Rules</w:t>
              </w:r>
            </w:hyperlink>
          </w:p>
          <w:p w14:paraId="1EF79CE1" w14:textId="77777777" w:rsidR="00FF2DC2" w:rsidRPr="0058561A" w:rsidRDefault="00FF2DC2" w:rsidP="00FF2DC2">
            <w:pPr>
              <w:spacing w:before="100" w:beforeAutospacing="1" w:after="100" w:afterAutospacing="1"/>
              <w:ind w:left="720"/>
              <w:contextualSpacing/>
              <w:rPr>
                <w:rFonts w:ascii="Aptos" w:hAnsi="Aptos"/>
                <w:b/>
                <w:bCs/>
              </w:rPr>
            </w:pPr>
            <w:hyperlink r:id="rId107" w:anchor="medical-criteria" w:history="1">
              <w:r w:rsidRPr="0058561A">
                <w:rPr>
                  <w:rStyle w:val="Hyperlink"/>
                  <w:rFonts w:ascii="Aptos" w:hAnsi="Aptos"/>
                  <w:b/>
                  <w:bCs/>
                </w:rPr>
                <w:t>Medical / Functional Need Requirements</w:t>
              </w:r>
            </w:hyperlink>
          </w:p>
          <w:p w14:paraId="1C4A2048" w14:textId="77777777" w:rsidR="00FF2DC2" w:rsidRPr="0058561A" w:rsidRDefault="00FF2DC2" w:rsidP="00FF2DC2">
            <w:pPr>
              <w:spacing w:before="100" w:beforeAutospacing="1" w:after="100" w:afterAutospacing="1"/>
              <w:ind w:left="720"/>
              <w:contextualSpacing/>
              <w:rPr>
                <w:rFonts w:ascii="Aptos" w:hAnsi="Aptos"/>
                <w:b/>
                <w:bCs/>
              </w:rPr>
            </w:pPr>
            <w:hyperlink r:id="rId108" w:anchor="exceed-limits" w:history="1">
              <w:r w:rsidRPr="0058561A">
                <w:rPr>
                  <w:rStyle w:val="Hyperlink"/>
                  <w:rFonts w:ascii="Aptos" w:hAnsi="Aptos"/>
                  <w:b/>
                  <w:bCs/>
                </w:rPr>
                <w:t>Qualifying When Over the Limits</w:t>
              </w:r>
            </w:hyperlink>
          </w:p>
          <w:p w14:paraId="62C53B01" w14:textId="77777777" w:rsidR="00FF2DC2" w:rsidRPr="0058561A" w:rsidRDefault="00FF2DC2" w:rsidP="00FF2DC2">
            <w:pPr>
              <w:spacing w:before="100" w:beforeAutospacing="1" w:after="100" w:afterAutospacing="1"/>
              <w:ind w:left="720"/>
              <w:contextualSpacing/>
              <w:rPr>
                <w:rFonts w:ascii="Aptos" w:hAnsi="Aptos"/>
                <w:b/>
                <w:bCs/>
              </w:rPr>
            </w:pPr>
            <w:hyperlink r:id="rId109" w:anchor="ma-medicaid-programs" w:history="1">
              <w:r w:rsidRPr="0058561A">
                <w:rPr>
                  <w:rStyle w:val="Hyperlink"/>
                  <w:rFonts w:ascii="Aptos" w:hAnsi="Aptos"/>
                  <w:b/>
                  <w:bCs/>
                </w:rPr>
                <w:t>Specific Massachusetts Medicaid Programs</w:t>
              </w:r>
            </w:hyperlink>
          </w:p>
          <w:p w14:paraId="5F1EC64B" w14:textId="5A7191CF" w:rsidR="00FF2DC2" w:rsidRPr="00FF524A" w:rsidRDefault="00FF2DC2" w:rsidP="00FF2DC2">
            <w:pPr>
              <w:spacing w:before="100" w:beforeAutospacing="1" w:after="100" w:afterAutospacing="1"/>
              <w:ind w:left="720"/>
              <w:contextualSpacing/>
              <w:rPr>
                <w:rFonts w:ascii="Aptos" w:hAnsi="Aptos"/>
                <w:b/>
                <w:bCs/>
              </w:rPr>
            </w:pPr>
            <w:hyperlink r:id="rId110" w:anchor="how-to-apply" w:history="1">
              <w:r w:rsidRPr="0058561A">
                <w:rPr>
                  <w:rStyle w:val="Hyperlink"/>
                  <w:rFonts w:ascii="Aptos" w:hAnsi="Aptos"/>
                  <w:b/>
                  <w:bCs/>
                </w:rPr>
                <w:t>How to Apply for Massachusetts Medicaid</w:t>
              </w:r>
            </w:hyperlink>
          </w:p>
        </w:tc>
      </w:tr>
      <w:tr w:rsidR="00FF2DC2" w:rsidRPr="00992AF0" w14:paraId="56759C90" w14:textId="77777777" w:rsidTr="00963E15">
        <w:trPr>
          <w:gridBefore w:val="1"/>
          <w:wBefore w:w="23" w:type="dxa"/>
          <w:trHeight w:val="656"/>
        </w:trPr>
        <w:tc>
          <w:tcPr>
            <w:tcW w:w="2880" w:type="dxa"/>
          </w:tcPr>
          <w:p w14:paraId="66A0D764" w14:textId="3A403E10" w:rsidR="00FF2DC2" w:rsidRPr="0080432F" w:rsidRDefault="00FF2DC2" w:rsidP="0080432F">
            <w:pPr>
              <w:pStyle w:val="Heading2"/>
              <w:rPr>
                <w:b/>
                <w:bCs/>
                <w:sz w:val="24"/>
                <w:szCs w:val="24"/>
              </w:rPr>
            </w:pPr>
            <w:r w:rsidRPr="0080432F">
              <w:rPr>
                <w:b/>
                <w:bCs/>
                <w:sz w:val="24"/>
                <w:szCs w:val="24"/>
              </w:rPr>
              <w:lastRenderedPageBreak/>
              <w:t>Money Follows the Person</w:t>
            </w:r>
          </w:p>
        </w:tc>
        <w:tc>
          <w:tcPr>
            <w:tcW w:w="7920" w:type="dxa"/>
            <w:gridSpan w:val="5"/>
          </w:tcPr>
          <w:p w14:paraId="3E8FCF17" w14:textId="7BFB81C5" w:rsidR="00FF2DC2" w:rsidRPr="00FF524A" w:rsidRDefault="00FF2DC2" w:rsidP="00FF2DC2">
            <w:pPr>
              <w:spacing w:before="100" w:beforeAutospacing="1" w:after="100" w:afterAutospacing="1"/>
              <w:contextualSpacing/>
              <w:rPr>
                <w:rFonts w:ascii="Aptos" w:hAnsi="Aptos"/>
                <w:b/>
                <w:bCs/>
              </w:rPr>
            </w:pPr>
            <w:r w:rsidRPr="00FF524A">
              <w:rPr>
                <w:rFonts w:ascii="Aptos" w:hAnsi="Aptos"/>
                <w:b/>
                <w:bCs/>
              </w:rPr>
              <w:t>MassHealth</w:t>
            </w:r>
          </w:p>
          <w:p w14:paraId="0EDF1397" w14:textId="2658E1CD" w:rsidR="00FF2DC2" w:rsidRPr="00FF524A" w:rsidRDefault="00FF2DC2" w:rsidP="00FF2DC2">
            <w:pPr>
              <w:spacing w:before="100" w:beforeAutospacing="1" w:after="100" w:afterAutospacing="1"/>
              <w:contextualSpacing/>
              <w:rPr>
                <w:rFonts w:ascii="Aptos" w:hAnsi="Aptos"/>
                <w:i/>
                <w:iCs/>
              </w:rPr>
            </w:pPr>
            <w:hyperlink r:id="rId111" w:history="1">
              <w:r w:rsidRPr="00FF524A">
                <w:rPr>
                  <w:rStyle w:val="Hyperlink"/>
                  <w:rFonts w:ascii="Aptos" w:hAnsi="Aptos"/>
                  <w:i/>
                  <w:iCs/>
                </w:rPr>
                <w:t>Money Follows the Person</w:t>
              </w:r>
            </w:hyperlink>
          </w:p>
          <w:p w14:paraId="39DC588F" w14:textId="77777777" w:rsidR="00FF2DC2" w:rsidRPr="00FF524A" w:rsidRDefault="00FF2DC2" w:rsidP="00FF2DC2">
            <w:pPr>
              <w:spacing w:before="100" w:beforeAutospacing="1" w:after="100" w:afterAutospacing="1"/>
              <w:ind w:left="720"/>
              <w:contextualSpacing/>
              <w:rPr>
                <w:rFonts w:ascii="Aptos" w:eastAsia="Times New Roman" w:hAnsi="Aptos" w:cs="Times New Roman"/>
                <w:sz w:val="24"/>
                <w:szCs w:val="24"/>
              </w:rPr>
            </w:pPr>
            <w:r w:rsidRPr="00FF524A">
              <w:rPr>
                <w:rFonts w:ascii="Aptos" w:hAnsi="Aptos"/>
              </w:rPr>
              <w:t>The Money Follows the Person (MFP) Demonstration helps older adults and people with disabilities move from nursing facilities, chronic disease or rehabilitation hospitals, or other qualified facilities back to the community.</w:t>
            </w:r>
            <w:r w:rsidRPr="00FF524A">
              <w:rPr>
                <w:rFonts w:ascii="Aptos" w:eastAsia="Times New Roman" w:hAnsi="Aptos" w:cs="Times New Roman"/>
                <w:sz w:val="24"/>
                <w:szCs w:val="24"/>
              </w:rPr>
              <w:t xml:space="preserve"> </w:t>
            </w:r>
          </w:p>
          <w:p w14:paraId="51278E49" w14:textId="09C557D2" w:rsidR="00FF2DC2" w:rsidRPr="00350CC0" w:rsidRDefault="00FF2DC2" w:rsidP="00FF2DC2">
            <w:pPr>
              <w:spacing w:before="100" w:beforeAutospacing="1" w:after="100" w:afterAutospacing="1"/>
              <w:ind w:left="720"/>
              <w:contextualSpacing/>
              <w:rPr>
                <w:rFonts w:ascii="Aptos" w:eastAsia="Times New Roman" w:hAnsi="Aptos" w:cs="Times New Roman"/>
                <w:color w:val="FF0000"/>
              </w:rPr>
            </w:pPr>
            <w:r w:rsidRPr="00350CC0">
              <w:rPr>
                <w:rFonts w:ascii="Aptos" w:eastAsia="Times New Roman" w:hAnsi="Aptos" w:cs="Times New Roman"/>
                <w:color w:val="FF0000"/>
              </w:rPr>
              <w:t xml:space="preserve">Statistics as of </w:t>
            </w:r>
            <w:r>
              <w:rPr>
                <w:rFonts w:ascii="Aptos" w:eastAsia="Times New Roman" w:hAnsi="Aptos" w:cs="Times New Roman"/>
                <w:color w:val="FF0000"/>
              </w:rPr>
              <w:t>March 31, 2025</w:t>
            </w:r>
            <w:r w:rsidRPr="00350CC0">
              <w:rPr>
                <w:rFonts w:ascii="Aptos" w:eastAsia="Times New Roman" w:hAnsi="Aptos" w:cs="Times New Roman"/>
                <w:color w:val="FF0000"/>
              </w:rPr>
              <w:t>:</w:t>
            </w:r>
          </w:p>
          <w:p w14:paraId="3E191942" w14:textId="701B3DFA"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344</w:t>
            </w:r>
            <w:r w:rsidRPr="00BC47DE">
              <w:rPr>
                <w:rFonts w:ascii="Aptos" w:eastAsia="Times New Roman" w:hAnsi="Aptos" w:cs="Times New Roman"/>
              </w:rPr>
              <w:t xml:space="preserve"> people transitioned out of nursing facilities</w:t>
            </w:r>
            <w:r>
              <w:rPr>
                <w:rFonts w:ascii="Aptos" w:eastAsia="Times New Roman" w:hAnsi="Aptos" w:cs="Times New Roman"/>
              </w:rPr>
              <w:t xml:space="preserve"> in 2024</w:t>
            </w:r>
          </w:p>
          <w:p w14:paraId="4FAF0935" w14:textId="6082F2F7"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49 transitions in January and February 2025</w:t>
            </w:r>
          </w:p>
          <w:p w14:paraId="7E69D38A" w14:textId="405870D6"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910 currently in transition planning</w:t>
            </w:r>
          </w:p>
          <w:p w14:paraId="7181CDF7" w14:textId="5C94F230" w:rsidR="00FF2DC2" w:rsidRPr="00FF524A" w:rsidRDefault="00FF2DC2" w:rsidP="00FF2DC2">
            <w:pPr>
              <w:spacing w:before="100" w:beforeAutospacing="1" w:after="100" w:afterAutospacing="1"/>
              <w:ind w:left="720"/>
              <w:contextualSpacing/>
              <w:rPr>
                <w:rFonts w:ascii="Aptos" w:hAnsi="Aptos"/>
              </w:rPr>
            </w:pPr>
            <w:hyperlink r:id="rId112" w:history="1">
              <w:r w:rsidRPr="00FF524A">
                <w:rPr>
                  <w:rStyle w:val="Hyperlink"/>
                  <w:rFonts w:ascii="Aptos" w:hAnsi="Aptos"/>
                </w:rPr>
                <w:t xml:space="preserve">Open PDF file, 1.34 MB, MFP Demonstration Brochure </w:t>
              </w:r>
            </w:hyperlink>
          </w:p>
          <w:p w14:paraId="5CAFDE8A" w14:textId="6A670136" w:rsidR="00FF2DC2" w:rsidRPr="00FF524A" w:rsidRDefault="00FF2DC2" w:rsidP="00FF2DC2">
            <w:pPr>
              <w:spacing w:before="100" w:beforeAutospacing="1" w:after="100" w:afterAutospacing="1"/>
              <w:ind w:left="720"/>
              <w:contextualSpacing/>
              <w:rPr>
                <w:rFonts w:ascii="Aptos" w:hAnsi="Aptos"/>
              </w:rPr>
            </w:pPr>
            <w:hyperlink r:id="rId113" w:history="1">
              <w:r w:rsidRPr="00FF524A">
                <w:rPr>
                  <w:rStyle w:val="Hyperlink"/>
                  <w:rFonts w:ascii="Aptos" w:hAnsi="Aptos"/>
                </w:rPr>
                <w:t xml:space="preserve">MFP Demonstration Brochure - Accessible Version </w:t>
              </w:r>
            </w:hyperlink>
          </w:p>
          <w:p w14:paraId="1C8542A4" w14:textId="77777777" w:rsidR="00FF2DC2" w:rsidRPr="00FF524A" w:rsidRDefault="00FF2DC2" w:rsidP="00FF2DC2">
            <w:pPr>
              <w:spacing w:before="100" w:beforeAutospacing="1" w:after="100" w:afterAutospacing="1"/>
              <w:ind w:left="720"/>
              <w:contextualSpacing/>
              <w:rPr>
                <w:rFonts w:ascii="Aptos" w:hAnsi="Aptos"/>
              </w:rPr>
            </w:pPr>
            <w:hyperlink r:id="rId114" w:history="1">
              <w:r w:rsidRPr="00FF524A">
                <w:rPr>
                  <w:rStyle w:val="Hyperlink"/>
                  <w:rFonts w:ascii="Aptos" w:hAnsi="Aptos"/>
                </w:rPr>
                <w:t xml:space="preserve">MFP Demonstration Fact Sheet </w:t>
              </w:r>
            </w:hyperlink>
          </w:p>
          <w:p w14:paraId="43740F23" w14:textId="43C4D47E" w:rsidR="00FF2DC2" w:rsidRPr="00FF524A" w:rsidRDefault="00FF2DC2" w:rsidP="00FF2DC2">
            <w:pPr>
              <w:spacing w:before="100" w:beforeAutospacing="1" w:after="100" w:afterAutospacing="1"/>
              <w:ind w:left="720"/>
              <w:contextualSpacing/>
              <w:rPr>
                <w:rFonts w:ascii="Aptos" w:hAnsi="Aptos"/>
              </w:rPr>
            </w:pPr>
            <w:hyperlink r:id="rId115" w:history="1">
              <w:r w:rsidRPr="00FF524A">
                <w:rPr>
                  <w:rStyle w:val="Hyperlink"/>
                  <w:rFonts w:ascii="Aptos" w:hAnsi="Aptos"/>
                </w:rPr>
                <w:t xml:space="preserve">MFP Demonstration Fact Sheet - Accessible Version </w:t>
              </w:r>
            </w:hyperlink>
          </w:p>
        </w:tc>
      </w:tr>
      <w:tr w:rsidR="00FF2DC2" w:rsidRPr="00992AF0" w14:paraId="7C2B47E4" w14:textId="77777777" w:rsidTr="00963E15">
        <w:trPr>
          <w:gridBefore w:val="1"/>
          <w:wBefore w:w="23" w:type="dxa"/>
          <w:trHeight w:val="656"/>
        </w:trPr>
        <w:tc>
          <w:tcPr>
            <w:tcW w:w="2880" w:type="dxa"/>
          </w:tcPr>
          <w:p w14:paraId="1E77A4B4" w14:textId="11E5F254" w:rsidR="00FF2DC2" w:rsidRPr="0080432F" w:rsidRDefault="00FF2DC2" w:rsidP="0080432F">
            <w:pPr>
              <w:pStyle w:val="Heading2"/>
              <w:rPr>
                <w:b/>
                <w:bCs/>
                <w:sz w:val="24"/>
                <w:szCs w:val="24"/>
              </w:rPr>
            </w:pPr>
            <w:r w:rsidRPr="0080432F">
              <w:rPr>
                <w:b/>
                <w:bCs/>
                <w:sz w:val="24"/>
                <w:szCs w:val="24"/>
              </w:rPr>
              <w:t>Nursing Home Closures</w:t>
            </w:r>
          </w:p>
        </w:tc>
        <w:tc>
          <w:tcPr>
            <w:tcW w:w="7920" w:type="dxa"/>
            <w:gridSpan w:val="5"/>
          </w:tcPr>
          <w:p w14:paraId="73A07D7A" w14:textId="237DA559" w:rsidR="00FF2DC2" w:rsidRDefault="00FF2DC2" w:rsidP="00FF2DC2">
            <w:pPr>
              <w:spacing w:before="100" w:beforeAutospacing="1" w:after="100" w:afterAutospacing="1"/>
              <w:contextualSpacing/>
            </w:pPr>
            <w:r w:rsidRPr="006446E0">
              <w:t xml:space="preserve">List of Nursing Home Closures </w:t>
            </w:r>
            <w:r>
              <w:t xml:space="preserve">in Massachusetts </w:t>
            </w:r>
            <w:r w:rsidRPr="006446E0">
              <w:t>Since July 2021</w:t>
            </w:r>
            <w:r>
              <w:t>:</w:t>
            </w:r>
          </w:p>
          <w:p w14:paraId="6EF65BC3" w14:textId="6F8267F4" w:rsidR="00FF2DC2" w:rsidRPr="00134B48" w:rsidRDefault="00FF2DC2" w:rsidP="00FF2DC2">
            <w:pPr>
              <w:spacing w:before="100" w:beforeAutospacing="1" w:after="100" w:afterAutospacing="1"/>
              <w:contextualSpacing/>
            </w:pPr>
            <w:hyperlink r:id="rId116" w:history="1">
              <w:r w:rsidRPr="004616F8">
                <w:rPr>
                  <w:rStyle w:val="Hyperlink"/>
                </w:rPr>
                <w:t>https://dignityalliancema.org/2025/04/07/nursing-home-closures-since-july-2021/</w:t>
              </w:r>
            </w:hyperlink>
            <w:r>
              <w:t xml:space="preserve"> </w:t>
            </w:r>
          </w:p>
        </w:tc>
      </w:tr>
      <w:tr w:rsidR="00FF2DC2" w:rsidRPr="00FF474F" w14:paraId="1325A728" w14:textId="77777777" w:rsidTr="00963E15">
        <w:trPr>
          <w:gridBefore w:val="1"/>
          <w:wBefore w:w="23" w:type="dxa"/>
          <w:trHeight w:val="656"/>
        </w:trPr>
        <w:tc>
          <w:tcPr>
            <w:tcW w:w="2880" w:type="dxa"/>
          </w:tcPr>
          <w:p w14:paraId="1CEF1A74" w14:textId="298D0983" w:rsidR="00FF2DC2" w:rsidRPr="0080432F" w:rsidRDefault="00FF2DC2" w:rsidP="0080432F">
            <w:pPr>
              <w:pStyle w:val="Heading2"/>
              <w:rPr>
                <w:b/>
                <w:bCs/>
                <w:color w:val="000000" w:themeColor="text1"/>
                <w:sz w:val="24"/>
                <w:szCs w:val="24"/>
              </w:rPr>
            </w:pPr>
            <w:r w:rsidRPr="0080432F">
              <w:rPr>
                <w:b/>
                <w:bCs/>
                <w:color w:val="000000" w:themeColor="text1"/>
                <w:sz w:val="24"/>
                <w:szCs w:val="24"/>
              </w:rPr>
              <w:t>Determination of Need Projects</w:t>
            </w:r>
          </w:p>
        </w:tc>
        <w:tc>
          <w:tcPr>
            <w:tcW w:w="7920" w:type="dxa"/>
            <w:gridSpan w:val="5"/>
          </w:tcPr>
          <w:p w14:paraId="215CF400" w14:textId="3C106D3E" w:rsidR="00FF2DC2" w:rsidRDefault="00FF2DC2" w:rsidP="00FF2DC2">
            <w:pPr>
              <w:rPr>
                <w:rFonts w:ascii="Aptos" w:hAnsi="Aptos"/>
                <w:color w:val="000000" w:themeColor="text1"/>
              </w:rPr>
            </w:pPr>
            <w:r w:rsidRPr="00C418D0">
              <w:rPr>
                <w:rFonts w:ascii="Aptos" w:hAnsi="Aptos"/>
                <w:color w:val="000000" w:themeColor="text1"/>
              </w:rPr>
              <w:t>List of Determination of Need Applications regarding nursing homes</w:t>
            </w:r>
            <w:r>
              <w:rPr>
                <w:rFonts w:ascii="Aptos" w:hAnsi="Aptos"/>
                <w:color w:val="000000" w:themeColor="text1"/>
              </w:rPr>
              <w:t xml:space="preserve"> since 2020</w:t>
            </w:r>
            <w:r w:rsidRPr="00C418D0">
              <w:rPr>
                <w:rFonts w:ascii="Aptos" w:hAnsi="Aptos"/>
                <w:color w:val="000000" w:themeColor="text1"/>
              </w:rPr>
              <w:t>:</w:t>
            </w:r>
          </w:p>
          <w:p w14:paraId="75E28DEC" w14:textId="77777777" w:rsidR="00FF2DC2" w:rsidRDefault="00FF2DC2" w:rsidP="00FF2DC2">
            <w:pPr>
              <w:rPr>
                <w:rFonts w:ascii="Aptos" w:hAnsi="Aptos"/>
                <w:color w:val="000000" w:themeColor="text1"/>
              </w:rPr>
            </w:pPr>
            <w:hyperlink r:id="rId117" w:history="1">
              <w:r w:rsidRPr="004616F8">
                <w:rPr>
                  <w:rStyle w:val="Hyperlink"/>
                  <w:rFonts w:ascii="Aptos" w:hAnsi="Aptos"/>
                </w:rPr>
                <w:t>https://dignityalliancema.org/2025/04/07/list-of-determination-of-need-applications/</w:t>
              </w:r>
            </w:hyperlink>
            <w:r>
              <w:rPr>
                <w:rFonts w:ascii="Aptos" w:hAnsi="Aptos"/>
                <w:color w:val="000000" w:themeColor="text1"/>
              </w:rPr>
              <w:t xml:space="preserve"> </w:t>
            </w:r>
          </w:p>
          <w:p w14:paraId="015AD0AB" w14:textId="4322F4FC" w:rsidR="00FF2DC2" w:rsidRDefault="00FF2DC2" w:rsidP="00FF2DC2">
            <w:pPr>
              <w:ind w:left="720"/>
            </w:pPr>
            <w:r>
              <w:t>Recent approval:</w:t>
            </w:r>
          </w:p>
          <w:p w14:paraId="7DB2188F" w14:textId="01219B98" w:rsidR="00FF2DC2" w:rsidRDefault="00FF2DC2" w:rsidP="00FF2DC2">
            <w:pPr>
              <w:ind w:left="720"/>
              <w:rPr>
                <w:rFonts w:ascii="Aptos" w:hAnsi="Aptos"/>
                <w:b/>
                <w:bCs/>
                <w:color w:val="000000" w:themeColor="text1"/>
              </w:rPr>
            </w:pPr>
            <w:hyperlink r:id="rId118" w:tgtFrame="_blank" w:history="1">
              <w:r w:rsidRPr="001A2A48">
                <w:rPr>
                  <w:rStyle w:val="Hyperlink"/>
                  <w:rFonts w:ascii="Aptos" w:hAnsi="Aptos"/>
                  <w:b/>
                  <w:bCs/>
                </w:rPr>
                <w:t>Town of Nantucket – Long Term Care Substantial Capital Expenditure</w:t>
              </w:r>
            </w:hyperlink>
            <w:r w:rsidRPr="001A2A48">
              <w:rPr>
                <w:rFonts w:ascii="Aptos" w:hAnsi="Aptos"/>
                <w:b/>
                <w:bCs/>
                <w:color w:val="000000" w:themeColor="text1"/>
              </w:rPr>
              <w:t xml:space="preserve"> </w:t>
            </w:r>
          </w:p>
          <w:p w14:paraId="1BD69BD9" w14:textId="089F8FAB" w:rsidR="00FF2DC2" w:rsidRPr="00E9789F" w:rsidRDefault="00FF2DC2" w:rsidP="00FF2DC2">
            <w:pPr>
              <w:ind w:left="720"/>
              <w:rPr>
                <w:rFonts w:ascii="Aptos" w:hAnsi="Aptos"/>
                <w:color w:val="000000" w:themeColor="text1"/>
              </w:rPr>
            </w:pPr>
            <w:r w:rsidRPr="00E9789F">
              <w:rPr>
                <w:rFonts w:ascii="Aptos" w:hAnsi="Aptos"/>
                <w:color w:val="000000" w:themeColor="text1"/>
              </w:rPr>
              <w:t>Approved May 5, 2025</w:t>
            </w:r>
          </w:p>
        </w:tc>
      </w:tr>
      <w:tr w:rsidR="00FF2DC2" w:rsidRPr="00FF474F" w14:paraId="5AB55CAC" w14:textId="77777777" w:rsidTr="00963E15">
        <w:trPr>
          <w:gridBefore w:val="1"/>
          <w:wBefore w:w="23" w:type="dxa"/>
          <w:trHeight w:val="656"/>
        </w:trPr>
        <w:tc>
          <w:tcPr>
            <w:tcW w:w="2880" w:type="dxa"/>
          </w:tcPr>
          <w:p w14:paraId="46D39F76" w14:textId="77777777" w:rsidR="00FF2DC2" w:rsidRPr="0080432F" w:rsidRDefault="00FF2DC2" w:rsidP="0080432F">
            <w:pPr>
              <w:pStyle w:val="Heading2"/>
              <w:rPr>
                <w:b/>
                <w:bCs/>
                <w:sz w:val="24"/>
                <w:szCs w:val="24"/>
              </w:rPr>
            </w:pPr>
            <w:r w:rsidRPr="0080432F">
              <w:rPr>
                <w:b/>
                <w:bCs/>
                <w:color w:val="000000" w:themeColor="text1"/>
                <w:sz w:val="24"/>
                <w:szCs w:val="24"/>
              </w:rPr>
              <w:t>List of Special Focus Facilities</w:t>
            </w:r>
          </w:p>
        </w:tc>
        <w:tc>
          <w:tcPr>
            <w:tcW w:w="7920" w:type="dxa"/>
            <w:gridSpan w:val="5"/>
          </w:tcPr>
          <w:p w14:paraId="3F995CDD" w14:textId="77777777" w:rsidR="00FF2DC2" w:rsidRPr="005148D4" w:rsidRDefault="00FF2DC2" w:rsidP="00FF2DC2">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FF2DC2" w:rsidRDefault="00FF2DC2" w:rsidP="00FF2DC2">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74F8E1F9" w14:textId="1FBC9DFA" w:rsidR="00FF2DC2" w:rsidRPr="005148D4" w:rsidRDefault="00FF2DC2" w:rsidP="00FF2DC2">
            <w:pPr>
              <w:pStyle w:val="ListParagraph"/>
              <w:ind w:left="360"/>
              <w:rPr>
                <w:rFonts w:ascii="Aptos" w:hAnsi="Aptos"/>
                <w:i/>
                <w:iCs/>
                <w:color w:val="000000" w:themeColor="text1"/>
              </w:rPr>
            </w:pPr>
            <w:hyperlink r:id="rId119" w:history="1">
              <w:r w:rsidRPr="002E438E">
                <w:rPr>
                  <w:rStyle w:val="Hyperlink"/>
                  <w:rFonts w:ascii="Aptos" w:hAnsi="Aptos"/>
                  <w:i/>
                  <w:iCs/>
                </w:rPr>
                <w:t>https://www.cms.gov/files/document/sff-posting-candidate-list-march-2025.pdf</w:t>
              </w:r>
            </w:hyperlink>
            <w:r>
              <w:rPr>
                <w:rFonts w:ascii="Aptos" w:hAnsi="Aptos"/>
                <w:i/>
                <w:iCs/>
                <w:color w:val="000000" w:themeColor="text1"/>
              </w:rPr>
              <w:t xml:space="preserve"> </w:t>
            </w:r>
          </w:p>
          <w:p w14:paraId="2CC3DCB8" w14:textId="3EC9BCD5" w:rsidR="00FF2DC2" w:rsidRPr="0020350A" w:rsidRDefault="00FF2DC2" w:rsidP="00FF2DC2">
            <w:pPr>
              <w:pStyle w:val="ListParagraph"/>
              <w:ind w:left="360"/>
              <w:rPr>
                <w:rFonts w:ascii="Aptos" w:hAnsi="Aptos"/>
                <w:b/>
                <w:bCs/>
                <w:color w:val="FF0000"/>
              </w:rPr>
            </w:pPr>
            <w:r w:rsidRPr="0020350A">
              <w:rPr>
                <w:rFonts w:ascii="Aptos" w:hAnsi="Aptos"/>
                <w:b/>
                <w:bCs/>
                <w:color w:val="FF0000"/>
              </w:rPr>
              <w:t xml:space="preserve">Updated </w:t>
            </w:r>
            <w:r>
              <w:rPr>
                <w:rFonts w:ascii="Aptos" w:hAnsi="Aptos"/>
                <w:b/>
                <w:bCs/>
                <w:color w:val="FF0000"/>
              </w:rPr>
              <w:t>March 26</w:t>
            </w:r>
            <w:r w:rsidRPr="0020350A">
              <w:rPr>
                <w:rFonts w:ascii="Aptos" w:hAnsi="Aptos"/>
                <w:b/>
                <w:bCs/>
                <w:color w:val="FF0000"/>
              </w:rPr>
              <w:t>, 202</w:t>
            </w:r>
            <w:r>
              <w:rPr>
                <w:rFonts w:ascii="Aptos" w:hAnsi="Aptos"/>
                <w:b/>
                <w:bCs/>
                <w:color w:val="FF0000"/>
              </w:rPr>
              <w:t>5</w:t>
            </w:r>
          </w:p>
          <w:p w14:paraId="70F757B5" w14:textId="41B715A9" w:rsidR="00FF2DC2" w:rsidRPr="005148D4" w:rsidRDefault="00FF2DC2" w:rsidP="00FF2DC2">
            <w:pPr>
              <w:pStyle w:val="ListParagraph"/>
              <w:ind w:left="360"/>
              <w:rPr>
                <w:rFonts w:ascii="Aptos" w:hAnsi="Aptos"/>
                <w:color w:val="000000" w:themeColor="text1"/>
              </w:rPr>
            </w:pPr>
            <w:r w:rsidRPr="005148D4">
              <w:rPr>
                <w:rFonts w:ascii="Aptos" w:hAnsi="Aptos"/>
                <w:color w:val="000000" w:themeColor="text1"/>
              </w:rPr>
              <w:t xml:space="preserve">CMS has published a new list of </w:t>
            </w:r>
            <w:hyperlink r:id="rId120" w:history="1">
              <w:r w:rsidRPr="002D62DF">
                <w:rPr>
                  <w:rStyle w:val="Hyperlink"/>
                  <w:rFonts w:ascii="Aptos" w:hAnsi="Aptos"/>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0FF8E6A7" w14:textId="782F15F1" w:rsidR="00FF2DC2" w:rsidRPr="00A96015" w:rsidRDefault="00FF2DC2" w:rsidP="00FF2DC2">
            <w:pPr>
              <w:pStyle w:val="ListParagraph"/>
              <w:ind w:left="360"/>
              <w:rPr>
                <w:rFonts w:ascii="Aptos" w:hAnsi="Aptos"/>
                <w:color w:val="000000" w:themeColor="text1"/>
              </w:rPr>
            </w:pPr>
            <w:r w:rsidRPr="005148D4">
              <w:rPr>
                <w:rFonts w:ascii="Aptos" w:hAnsi="Aptos"/>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r w:rsidRPr="00A96015">
              <w:rPr>
                <w:rFonts w:ascii="Aptos" w:hAnsi="Aptos"/>
                <w:color w:val="000000" w:themeColor="text1"/>
              </w:rPr>
              <w:t xml:space="preserve"> </w:t>
            </w:r>
          </w:p>
        </w:tc>
      </w:tr>
      <w:tr w:rsidR="00FF2DC2" w:rsidRPr="005D67E2" w14:paraId="357B390F" w14:textId="77777777" w:rsidTr="00963E15">
        <w:trPr>
          <w:gridBefore w:val="1"/>
          <w:wBefore w:w="23" w:type="dxa"/>
          <w:trHeight w:val="260"/>
        </w:trPr>
        <w:tc>
          <w:tcPr>
            <w:tcW w:w="2880" w:type="dxa"/>
          </w:tcPr>
          <w:p w14:paraId="7AB121AD" w14:textId="77777777" w:rsidR="00FF2DC2" w:rsidRPr="0080432F" w:rsidRDefault="00FF2DC2" w:rsidP="0080432F">
            <w:pPr>
              <w:pStyle w:val="Heading2"/>
              <w:rPr>
                <w:b/>
                <w:bCs/>
                <w:sz w:val="24"/>
                <w:szCs w:val="24"/>
              </w:rPr>
            </w:pPr>
            <w:r w:rsidRPr="0080432F">
              <w:rPr>
                <w:b/>
                <w:bCs/>
                <w:sz w:val="24"/>
                <w:szCs w:val="24"/>
              </w:rPr>
              <w:t>Nursing Home Inspect</w:t>
            </w:r>
          </w:p>
        </w:tc>
        <w:tc>
          <w:tcPr>
            <w:tcW w:w="7920" w:type="dxa"/>
            <w:gridSpan w:val="5"/>
          </w:tcPr>
          <w:p w14:paraId="7865D8F7" w14:textId="77777777" w:rsidR="00FF2DC2" w:rsidRPr="005148D4" w:rsidRDefault="00FF2DC2" w:rsidP="00FF2DC2">
            <w:pPr>
              <w:rPr>
                <w:rFonts w:ascii="Aptos" w:hAnsi="Aptos"/>
                <w:b/>
                <w:bCs/>
              </w:rPr>
            </w:pPr>
            <w:r w:rsidRPr="005148D4">
              <w:rPr>
                <w:rFonts w:ascii="Aptos" w:hAnsi="Aptos"/>
                <w:b/>
                <w:bCs/>
              </w:rPr>
              <w:t>ProPublica</w:t>
            </w:r>
          </w:p>
          <w:p w14:paraId="764163F4" w14:textId="77777777" w:rsidR="00FF2DC2" w:rsidRPr="005148D4" w:rsidRDefault="00FF2DC2" w:rsidP="00FF2DC2">
            <w:pPr>
              <w:rPr>
                <w:rFonts w:ascii="Aptos" w:hAnsi="Aptos"/>
                <w:b/>
                <w:bCs/>
              </w:rPr>
            </w:pPr>
            <w:r w:rsidRPr="005148D4">
              <w:rPr>
                <w:rFonts w:ascii="Aptos" w:hAnsi="Aptos"/>
                <w:b/>
                <w:bCs/>
                <w:i/>
                <w:iCs/>
              </w:rPr>
              <w:t>Nursing Home Inspect</w:t>
            </w:r>
          </w:p>
          <w:p w14:paraId="45A47AF5" w14:textId="1AE7E1F2" w:rsidR="00FF2DC2" w:rsidRPr="00785446" w:rsidRDefault="00FF2DC2" w:rsidP="00FF2DC2">
            <w:pPr>
              <w:ind w:left="720"/>
              <w:rPr>
                <w:rFonts w:ascii="Aptos" w:hAnsi="Aptos"/>
                <w:b/>
                <w:bCs/>
                <w:color w:val="FF0000"/>
              </w:rPr>
            </w:pPr>
            <w:r w:rsidRPr="00785446">
              <w:rPr>
                <w:rFonts w:ascii="Aptos" w:hAnsi="Aptos"/>
                <w:b/>
                <w:bCs/>
                <w:color w:val="FF0000"/>
              </w:rPr>
              <w:t xml:space="preserve">Data updated </w:t>
            </w:r>
            <w:r>
              <w:rPr>
                <w:rFonts w:ascii="Aptos" w:hAnsi="Aptos"/>
                <w:b/>
                <w:bCs/>
                <w:color w:val="FF0000"/>
              </w:rPr>
              <w:t>October 15, 2025</w:t>
            </w:r>
          </w:p>
          <w:p w14:paraId="520DD175" w14:textId="36069350" w:rsidR="00FF2DC2" w:rsidRPr="005148D4" w:rsidRDefault="00FF2DC2" w:rsidP="00FF2DC2">
            <w:pPr>
              <w:ind w:left="720"/>
              <w:rPr>
                <w:rFonts w:ascii="Aptos" w:hAnsi="Aptos"/>
              </w:rPr>
            </w:pPr>
            <w:r w:rsidRPr="005148D4">
              <w:rPr>
                <w:rFonts w:ascii="Aptos" w:hAnsi="Aptos"/>
              </w:rPr>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w:t>
            </w:r>
            <w:r>
              <w:rPr>
                <w:rFonts w:ascii="Aptos" w:hAnsi="Aptos"/>
              </w:rPr>
              <w:t xml:space="preserve"> (July 1, 2022 through September 30, 2025</w:t>
            </w:r>
            <w:r w:rsidRPr="005148D4">
              <w:rPr>
                <w:rFonts w:ascii="Aptos" w:hAnsi="Aptos"/>
              </w:rPr>
              <w:t xml:space="preserve">. </w:t>
            </w:r>
          </w:p>
          <w:p w14:paraId="77296824" w14:textId="77777777" w:rsidR="00FF2DC2" w:rsidRPr="005148D4" w:rsidRDefault="00FF2DC2" w:rsidP="00FF2DC2">
            <w:pPr>
              <w:ind w:left="720"/>
              <w:rPr>
                <w:rFonts w:ascii="Aptos" w:hAnsi="Aptos"/>
              </w:rPr>
            </w:pPr>
            <w:r w:rsidRPr="005148D4">
              <w:rPr>
                <w:rFonts w:ascii="Aptos" w:hAnsi="Aptos"/>
              </w:rPr>
              <w:t xml:space="preserve">Massachusetts listing: </w:t>
            </w:r>
          </w:p>
          <w:p w14:paraId="0A8D29D6" w14:textId="77777777" w:rsidR="00FF2DC2" w:rsidRPr="005148D4" w:rsidRDefault="00FF2DC2" w:rsidP="00FF2DC2">
            <w:pPr>
              <w:ind w:left="720"/>
              <w:rPr>
                <w:rFonts w:ascii="Aptos" w:hAnsi="Aptos"/>
              </w:rPr>
            </w:pPr>
            <w:hyperlink r:id="rId121" w:history="1">
              <w:r w:rsidRPr="005148D4">
                <w:rPr>
                  <w:rStyle w:val="Hyperlink"/>
                  <w:rFonts w:ascii="Aptos" w:hAnsi="Aptos"/>
                </w:rPr>
                <w:t>https://projects.propublica.org/nursing-homes/state/MA</w:t>
              </w:r>
            </w:hyperlink>
            <w:r w:rsidRPr="005148D4">
              <w:rPr>
                <w:rFonts w:ascii="Aptos" w:hAnsi="Aptos"/>
              </w:rPr>
              <w:t xml:space="preserve"> </w:t>
            </w:r>
          </w:p>
          <w:p w14:paraId="648ABADA" w14:textId="77777777" w:rsidR="00FF2DC2" w:rsidRPr="005148D4" w:rsidRDefault="00FF2DC2" w:rsidP="00FF2DC2">
            <w:pPr>
              <w:ind w:left="720"/>
              <w:rPr>
                <w:rFonts w:ascii="Aptos" w:hAnsi="Aptos"/>
                <w:b/>
                <w:bCs/>
              </w:rPr>
            </w:pPr>
            <w:r w:rsidRPr="005148D4">
              <w:rPr>
                <w:rFonts w:ascii="Aptos" w:hAnsi="Aptos"/>
                <w:b/>
                <w:bCs/>
              </w:rPr>
              <w:t>Deficiencies By Severity in Massachusetts</w:t>
            </w:r>
          </w:p>
          <w:p w14:paraId="392F1B4E" w14:textId="77777777" w:rsidR="00FF2DC2" w:rsidRPr="005148D4" w:rsidRDefault="00FF2DC2" w:rsidP="00FF2DC2">
            <w:pPr>
              <w:ind w:left="720"/>
              <w:rPr>
                <w:rStyle w:val="Hyperlink"/>
                <w:rFonts w:ascii="Aptos" w:hAnsi="Aptos"/>
              </w:rPr>
            </w:pPr>
            <w:hyperlink r:id="rId122" w:history="1">
              <w:r w:rsidRPr="005148D4">
                <w:rPr>
                  <w:rStyle w:val="Hyperlink"/>
                  <w:rFonts w:ascii="Aptos" w:hAnsi="Aptos"/>
                </w:rPr>
                <w:t>(What do the severity ratings mean?)</w:t>
              </w:r>
            </w:hyperlink>
          </w:p>
          <w:p w14:paraId="5F375E91" w14:textId="25BCD5AD" w:rsidR="00FF2DC2" w:rsidRDefault="00FF2DC2" w:rsidP="00FF2DC2">
            <w:pPr>
              <w:ind w:left="720"/>
              <w:rPr>
                <w:rFonts w:ascii="Aptos" w:hAnsi="Aptos"/>
              </w:rPr>
            </w:pPr>
            <w:r w:rsidRPr="005148D4">
              <w:rPr>
                <w:rFonts w:ascii="Aptos" w:hAnsi="Aptos"/>
              </w:rPr>
              <w:t>Deficiency Tag</w:t>
            </w:r>
            <w:r>
              <w:rPr>
                <w:rFonts w:ascii="Aptos" w:hAnsi="Aptos"/>
              </w:rPr>
              <w:tab/>
              <w:t># Deficiencies</w:t>
            </w:r>
            <w:r>
              <w:rPr>
                <w:rFonts w:ascii="Aptos" w:hAnsi="Aptos"/>
              </w:rPr>
              <w:tab/>
              <w:t>in # Reports</w:t>
            </w:r>
            <w:r>
              <w:rPr>
                <w:rFonts w:ascii="Aptos" w:hAnsi="Aptos"/>
              </w:rPr>
              <w:tab/>
              <w:t>MA facilities cited</w:t>
            </w:r>
          </w:p>
          <w:p w14:paraId="2C8522F9" w14:textId="265E086F" w:rsidR="00FF2DC2" w:rsidRDefault="00FF2DC2" w:rsidP="00FF2DC2">
            <w:pPr>
              <w:ind w:left="720"/>
              <w:rPr>
                <w:rFonts w:ascii="Aptos" w:hAnsi="Aptos"/>
              </w:rPr>
            </w:pPr>
            <w:r>
              <w:rPr>
                <w:rFonts w:ascii="Aptos" w:hAnsi="Aptos"/>
              </w:rPr>
              <w:lastRenderedPageBreak/>
              <w:tab/>
              <w:t>B</w:t>
            </w:r>
            <w:r>
              <w:rPr>
                <w:rFonts w:ascii="Aptos" w:hAnsi="Aptos"/>
              </w:rPr>
              <w:tab/>
            </w:r>
            <w:r>
              <w:rPr>
                <w:rFonts w:ascii="Aptos" w:hAnsi="Aptos"/>
              </w:rPr>
              <w:tab/>
              <w:t>257</w:t>
            </w:r>
            <w:r>
              <w:rPr>
                <w:rFonts w:ascii="Aptos" w:hAnsi="Aptos"/>
              </w:rPr>
              <w:tab/>
            </w:r>
            <w:r>
              <w:rPr>
                <w:rFonts w:ascii="Aptos" w:hAnsi="Aptos"/>
              </w:rPr>
              <w:tab/>
              <w:t>187</w:t>
            </w:r>
            <w:r>
              <w:rPr>
                <w:rFonts w:ascii="Aptos" w:hAnsi="Aptos"/>
              </w:rPr>
              <w:tab/>
            </w:r>
            <w:r>
              <w:rPr>
                <w:rFonts w:ascii="Aptos" w:hAnsi="Aptos"/>
              </w:rPr>
              <w:tab/>
            </w:r>
            <w:hyperlink r:id="rId123" w:history="1">
              <w:r w:rsidRPr="00260B8E">
                <w:rPr>
                  <w:rStyle w:val="Hyperlink"/>
                  <w:rFonts w:ascii="Aptos" w:hAnsi="Aptos"/>
                </w:rPr>
                <w:t>Tag B</w:t>
              </w:r>
            </w:hyperlink>
          </w:p>
          <w:p w14:paraId="19F716B6" w14:textId="01AD5E49" w:rsidR="00FF2DC2" w:rsidRDefault="00FF2DC2" w:rsidP="00FF2DC2">
            <w:pPr>
              <w:ind w:left="720"/>
              <w:rPr>
                <w:rFonts w:ascii="Aptos" w:hAnsi="Aptos"/>
              </w:rPr>
            </w:pPr>
            <w:r>
              <w:rPr>
                <w:rFonts w:ascii="Aptos" w:hAnsi="Aptos"/>
              </w:rPr>
              <w:tab/>
              <w:t>C</w:t>
            </w:r>
            <w:r>
              <w:rPr>
                <w:rFonts w:ascii="Aptos" w:hAnsi="Aptos"/>
              </w:rPr>
              <w:tab/>
            </w:r>
            <w:r>
              <w:rPr>
                <w:rFonts w:ascii="Aptos" w:hAnsi="Aptos"/>
              </w:rPr>
              <w:tab/>
              <w:t>77</w:t>
            </w:r>
            <w:r>
              <w:rPr>
                <w:rFonts w:ascii="Aptos" w:hAnsi="Aptos"/>
              </w:rPr>
              <w:tab/>
            </w:r>
            <w:r>
              <w:rPr>
                <w:rFonts w:ascii="Aptos" w:hAnsi="Aptos"/>
              </w:rPr>
              <w:tab/>
              <w:t>63</w:t>
            </w:r>
            <w:r>
              <w:rPr>
                <w:rFonts w:ascii="Aptos" w:hAnsi="Aptos"/>
              </w:rPr>
              <w:tab/>
            </w:r>
            <w:r>
              <w:rPr>
                <w:rFonts w:ascii="Aptos" w:hAnsi="Aptos"/>
              </w:rPr>
              <w:tab/>
            </w:r>
            <w:hyperlink r:id="rId124" w:history="1">
              <w:r w:rsidRPr="007C5317">
                <w:rPr>
                  <w:rStyle w:val="Hyperlink"/>
                  <w:rFonts w:ascii="Aptos" w:hAnsi="Aptos"/>
                </w:rPr>
                <w:t>Tag C</w:t>
              </w:r>
            </w:hyperlink>
          </w:p>
          <w:p w14:paraId="3B602993" w14:textId="590DFFD7" w:rsidR="00FF2DC2" w:rsidRDefault="00FF2DC2" w:rsidP="00FF2DC2">
            <w:pPr>
              <w:ind w:left="720"/>
              <w:rPr>
                <w:rFonts w:ascii="Aptos" w:hAnsi="Aptos"/>
              </w:rPr>
            </w:pPr>
            <w:r>
              <w:rPr>
                <w:rFonts w:ascii="Aptos" w:hAnsi="Aptos"/>
              </w:rPr>
              <w:tab/>
              <w:t>D</w:t>
            </w:r>
            <w:r>
              <w:rPr>
                <w:rFonts w:ascii="Aptos" w:hAnsi="Aptos"/>
              </w:rPr>
              <w:tab/>
            </w:r>
            <w:r>
              <w:rPr>
                <w:rFonts w:ascii="Aptos" w:hAnsi="Aptos"/>
              </w:rPr>
              <w:tab/>
              <w:t>5,993</w:t>
            </w:r>
            <w:r>
              <w:rPr>
                <w:rFonts w:ascii="Aptos" w:hAnsi="Aptos"/>
              </w:rPr>
              <w:tab/>
            </w:r>
            <w:r>
              <w:rPr>
                <w:rFonts w:ascii="Aptos" w:hAnsi="Aptos"/>
              </w:rPr>
              <w:tab/>
              <w:t>1,193</w:t>
            </w:r>
            <w:r>
              <w:rPr>
                <w:rFonts w:ascii="Aptos" w:hAnsi="Aptos"/>
              </w:rPr>
              <w:tab/>
            </w:r>
            <w:r>
              <w:rPr>
                <w:rFonts w:ascii="Aptos" w:hAnsi="Aptos"/>
              </w:rPr>
              <w:tab/>
            </w:r>
            <w:hyperlink r:id="rId125" w:history="1">
              <w:r w:rsidRPr="00FF7992">
                <w:rPr>
                  <w:rStyle w:val="Hyperlink"/>
                  <w:rFonts w:ascii="Aptos" w:hAnsi="Aptos"/>
                </w:rPr>
                <w:t>Tag D</w:t>
              </w:r>
            </w:hyperlink>
          </w:p>
          <w:p w14:paraId="54FB8AD1" w14:textId="58F033FC" w:rsidR="00FF2DC2" w:rsidRDefault="00FF2DC2" w:rsidP="00FF2DC2">
            <w:pPr>
              <w:ind w:left="720"/>
              <w:rPr>
                <w:rFonts w:ascii="Aptos" w:hAnsi="Aptos"/>
              </w:rPr>
            </w:pPr>
            <w:r>
              <w:rPr>
                <w:rFonts w:ascii="Aptos" w:hAnsi="Aptos"/>
              </w:rPr>
              <w:tab/>
              <w:t>E</w:t>
            </w:r>
            <w:r>
              <w:rPr>
                <w:rFonts w:ascii="Aptos" w:hAnsi="Aptos"/>
              </w:rPr>
              <w:tab/>
            </w:r>
            <w:r>
              <w:rPr>
                <w:rFonts w:ascii="Aptos" w:hAnsi="Aptos"/>
              </w:rPr>
              <w:tab/>
              <w:t>1,872</w:t>
            </w:r>
            <w:r>
              <w:rPr>
                <w:rFonts w:ascii="Aptos" w:hAnsi="Aptos"/>
              </w:rPr>
              <w:tab/>
            </w:r>
            <w:r>
              <w:rPr>
                <w:rFonts w:ascii="Aptos" w:hAnsi="Aptos"/>
              </w:rPr>
              <w:tab/>
              <w:t>630</w:t>
            </w:r>
            <w:r>
              <w:rPr>
                <w:rFonts w:ascii="Aptos" w:hAnsi="Aptos"/>
              </w:rPr>
              <w:tab/>
            </w:r>
            <w:r>
              <w:rPr>
                <w:rFonts w:ascii="Aptos" w:hAnsi="Aptos"/>
              </w:rPr>
              <w:tab/>
            </w:r>
            <w:hyperlink r:id="rId126" w:history="1">
              <w:r w:rsidRPr="00300BD2">
                <w:rPr>
                  <w:rStyle w:val="Hyperlink"/>
                  <w:rFonts w:ascii="Aptos" w:hAnsi="Aptos"/>
                </w:rPr>
                <w:t>Tag E</w:t>
              </w:r>
            </w:hyperlink>
          </w:p>
          <w:p w14:paraId="188E78B6" w14:textId="010A3561" w:rsidR="00FF2DC2" w:rsidRDefault="00FF2DC2" w:rsidP="00FF2DC2">
            <w:pPr>
              <w:ind w:left="720"/>
              <w:rPr>
                <w:rFonts w:ascii="Aptos" w:hAnsi="Aptos"/>
              </w:rPr>
            </w:pPr>
            <w:r>
              <w:rPr>
                <w:rFonts w:ascii="Aptos" w:hAnsi="Aptos"/>
              </w:rPr>
              <w:tab/>
              <w:t>F</w:t>
            </w:r>
            <w:r>
              <w:rPr>
                <w:rFonts w:ascii="Aptos" w:hAnsi="Aptos"/>
              </w:rPr>
              <w:tab/>
            </w:r>
            <w:r>
              <w:rPr>
                <w:rFonts w:ascii="Aptos" w:hAnsi="Aptos"/>
              </w:rPr>
              <w:tab/>
              <w:t>446</w:t>
            </w:r>
            <w:r>
              <w:rPr>
                <w:rFonts w:ascii="Aptos" w:hAnsi="Aptos"/>
              </w:rPr>
              <w:tab/>
            </w:r>
            <w:r>
              <w:rPr>
                <w:rFonts w:ascii="Aptos" w:hAnsi="Aptos"/>
              </w:rPr>
              <w:tab/>
              <w:t>226</w:t>
            </w:r>
            <w:r>
              <w:rPr>
                <w:rFonts w:ascii="Aptos" w:hAnsi="Aptos"/>
              </w:rPr>
              <w:tab/>
            </w:r>
            <w:r>
              <w:rPr>
                <w:rFonts w:ascii="Aptos" w:hAnsi="Aptos"/>
              </w:rPr>
              <w:tab/>
            </w:r>
            <w:hyperlink r:id="rId127" w:history="1">
              <w:r w:rsidRPr="00750126">
                <w:rPr>
                  <w:rStyle w:val="Hyperlink"/>
                  <w:rFonts w:ascii="Aptos" w:hAnsi="Aptos"/>
                </w:rPr>
                <w:t>Tag F</w:t>
              </w:r>
            </w:hyperlink>
          </w:p>
          <w:p w14:paraId="22613667" w14:textId="241BDBC5" w:rsidR="00FF2DC2" w:rsidRDefault="00FF2DC2" w:rsidP="00FF2DC2">
            <w:pPr>
              <w:ind w:left="720"/>
              <w:rPr>
                <w:rFonts w:ascii="Aptos" w:hAnsi="Aptos"/>
              </w:rPr>
            </w:pPr>
            <w:r>
              <w:rPr>
                <w:rFonts w:ascii="Aptos" w:hAnsi="Aptos"/>
              </w:rPr>
              <w:tab/>
              <w:t>G</w:t>
            </w:r>
            <w:r>
              <w:rPr>
                <w:rFonts w:ascii="Aptos" w:hAnsi="Aptos"/>
              </w:rPr>
              <w:tab/>
            </w:r>
            <w:r>
              <w:rPr>
                <w:rFonts w:ascii="Aptos" w:hAnsi="Aptos"/>
              </w:rPr>
              <w:tab/>
              <w:t>420</w:t>
            </w:r>
            <w:r>
              <w:rPr>
                <w:rFonts w:ascii="Aptos" w:hAnsi="Aptos"/>
              </w:rPr>
              <w:tab/>
            </w:r>
            <w:r>
              <w:rPr>
                <w:rFonts w:ascii="Aptos" w:hAnsi="Aptos"/>
              </w:rPr>
              <w:tab/>
              <w:t>278</w:t>
            </w:r>
            <w:r>
              <w:rPr>
                <w:rFonts w:ascii="Aptos" w:hAnsi="Aptos"/>
              </w:rPr>
              <w:tab/>
            </w:r>
            <w:r>
              <w:rPr>
                <w:rFonts w:ascii="Aptos" w:hAnsi="Aptos"/>
              </w:rPr>
              <w:tab/>
            </w:r>
            <w:hyperlink r:id="rId128" w:history="1">
              <w:r w:rsidRPr="00AB76E3">
                <w:rPr>
                  <w:rStyle w:val="Hyperlink"/>
                  <w:rFonts w:ascii="Aptos" w:hAnsi="Aptos"/>
                </w:rPr>
                <w:t>Tag G</w:t>
              </w:r>
            </w:hyperlink>
          </w:p>
          <w:p w14:paraId="3C4CC9B9" w14:textId="0D1F3F54" w:rsidR="00FF2DC2" w:rsidRDefault="00FF2DC2" w:rsidP="00FF2DC2">
            <w:pPr>
              <w:ind w:left="720"/>
              <w:rPr>
                <w:rFonts w:ascii="Aptos" w:hAnsi="Aptos"/>
              </w:rPr>
            </w:pPr>
            <w:r>
              <w:rPr>
                <w:rFonts w:ascii="Aptos" w:hAnsi="Aptos"/>
              </w:rPr>
              <w:tab/>
              <w:t>H</w:t>
            </w:r>
            <w:r>
              <w:rPr>
                <w:rFonts w:ascii="Aptos" w:hAnsi="Aptos"/>
              </w:rPr>
              <w:tab/>
            </w:r>
            <w:r>
              <w:rPr>
                <w:rFonts w:ascii="Aptos" w:hAnsi="Aptos"/>
              </w:rPr>
              <w:tab/>
              <w:t>54</w:t>
            </w:r>
            <w:r>
              <w:rPr>
                <w:rFonts w:ascii="Aptos" w:hAnsi="Aptos"/>
              </w:rPr>
              <w:tab/>
            </w:r>
            <w:r>
              <w:rPr>
                <w:rFonts w:ascii="Aptos" w:hAnsi="Aptos"/>
              </w:rPr>
              <w:tab/>
              <w:t>30</w:t>
            </w:r>
            <w:r>
              <w:rPr>
                <w:rFonts w:ascii="Aptos" w:hAnsi="Aptos"/>
              </w:rPr>
              <w:tab/>
            </w:r>
            <w:r>
              <w:rPr>
                <w:rFonts w:ascii="Aptos" w:hAnsi="Aptos"/>
              </w:rPr>
              <w:tab/>
            </w:r>
            <w:hyperlink r:id="rId129" w:history="1">
              <w:r w:rsidRPr="000D0C97">
                <w:rPr>
                  <w:rStyle w:val="Hyperlink"/>
                  <w:rFonts w:ascii="Aptos" w:hAnsi="Aptos"/>
                </w:rPr>
                <w:t>Tag H</w:t>
              </w:r>
            </w:hyperlink>
          </w:p>
          <w:p w14:paraId="10F81734" w14:textId="550ED691" w:rsidR="00FF2DC2" w:rsidRDefault="00FF2DC2" w:rsidP="00FF2DC2">
            <w:pPr>
              <w:ind w:left="720"/>
              <w:rPr>
                <w:rFonts w:ascii="Aptos" w:hAnsi="Aptos"/>
              </w:rPr>
            </w:pPr>
            <w:r>
              <w:rPr>
                <w:rFonts w:ascii="Aptos" w:hAnsi="Aptos"/>
              </w:rPr>
              <w:tab/>
              <w:t>I</w:t>
            </w:r>
            <w:r>
              <w:rPr>
                <w:rFonts w:ascii="Aptos" w:hAnsi="Aptos"/>
              </w:rPr>
              <w:tab/>
            </w:r>
            <w:r>
              <w:rPr>
                <w:rFonts w:ascii="Aptos" w:hAnsi="Aptos"/>
              </w:rPr>
              <w:tab/>
              <w:t>2</w:t>
            </w:r>
            <w:r>
              <w:rPr>
                <w:rFonts w:ascii="Aptos" w:hAnsi="Aptos"/>
              </w:rPr>
              <w:tab/>
            </w:r>
            <w:r>
              <w:rPr>
                <w:rFonts w:ascii="Aptos" w:hAnsi="Aptos"/>
              </w:rPr>
              <w:tab/>
              <w:t>1</w:t>
            </w:r>
            <w:r>
              <w:rPr>
                <w:rFonts w:ascii="Aptos" w:hAnsi="Aptos"/>
              </w:rPr>
              <w:tab/>
            </w:r>
            <w:r>
              <w:rPr>
                <w:rFonts w:ascii="Aptos" w:hAnsi="Aptos"/>
              </w:rPr>
              <w:tab/>
            </w:r>
            <w:hyperlink r:id="rId130" w:history="1">
              <w:r w:rsidRPr="00ED28D9">
                <w:rPr>
                  <w:rStyle w:val="Hyperlink"/>
                  <w:rFonts w:ascii="Aptos" w:hAnsi="Aptos"/>
                </w:rPr>
                <w:t>Tag I</w:t>
              </w:r>
            </w:hyperlink>
          </w:p>
          <w:p w14:paraId="1F2F8A94" w14:textId="1F7714F9" w:rsidR="00FF2DC2" w:rsidRDefault="00FF2DC2" w:rsidP="00FF2DC2">
            <w:pPr>
              <w:ind w:left="720"/>
              <w:rPr>
                <w:rFonts w:ascii="Aptos" w:hAnsi="Aptos"/>
              </w:rPr>
            </w:pPr>
            <w:r>
              <w:rPr>
                <w:rFonts w:ascii="Aptos" w:hAnsi="Aptos"/>
              </w:rPr>
              <w:tab/>
              <w:t>J</w:t>
            </w:r>
            <w:r>
              <w:rPr>
                <w:rFonts w:ascii="Aptos" w:hAnsi="Aptos"/>
              </w:rPr>
              <w:tab/>
            </w:r>
            <w:r>
              <w:rPr>
                <w:rFonts w:ascii="Aptos" w:hAnsi="Aptos"/>
              </w:rPr>
              <w:tab/>
              <w:t>64</w:t>
            </w:r>
            <w:r>
              <w:rPr>
                <w:rFonts w:ascii="Aptos" w:hAnsi="Aptos"/>
              </w:rPr>
              <w:tab/>
            </w:r>
            <w:r>
              <w:rPr>
                <w:rFonts w:ascii="Aptos" w:hAnsi="Aptos"/>
              </w:rPr>
              <w:tab/>
              <w:t>31</w:t>
            </w:r>
            <w:r>
              <w:rPr>
                <w:rFonts w:ascii="Aptos" w:hAnsi="Aptos"/>
              </w:rPr>
              <w:tab/>
            </w:r>
            <w:r>
              <w:rPr>
                <w:rFonts w:ascii="Aptos" w:hAnsi="Aptos"/>
              </w:rPr>
              <w:tab/>
            </w:r>
            <w:hyperlink r:id="rId131" w:history="1">
              <w:r w:rsidRPr="00CA59B3">
                <w:rPr>
                  <w:rStyle w:val="Hyperlink"/>
                  <w:rFonts w:ascii="Aptos" w:hAnsi="Aptos"/>
                </w:rPr>
                <w:t>Tag J</w:t>
              </w:r>
            </w:hyperlink>
          </w:p>
          <w:p w14:paraId="3F44B2E4" w14:textId="4E6EC987" w:rsidR="00FF2DC2" w:rsidRDefault="00FF2DC2" w:rsidP="00FF2DC2">
            <w:pPr>
              <w:ind w:left="720"/>
              <w:rPr>
                <w:rFonts w:ascii="Aptos" w:hAnsi="Aptos"/>
              </w:rPr>
            </w:pPr>
            <w:r>
              <w:rPr>
                <w:rFonts w:ascii="Aptos" w:hAnsi="Aptos"/>
              </w:rPr>
              <w:tab/>
              <w:t>K</w:t>
            </w:r>
            <w:r>
              <w:rPr>
                <w:rFonts w:ascii="Aptos" w:hAnsi="Aptos"/>
              </w:rPr>
              <w:tab/>
            </w:r>
            <w:r>
              <w:rPr>
                <w:rFonts w:ascii="Aptos" w:hAnsi="Aptos"/>
              </w:rPr>
              <w:tab/>
              <w:t>30</w:t>
            </w:r>
            <w:r>
              <w:rPr>
                <w:rFonts w:ascii="Aptos" w:hAnsi="Aptos"/>
              </w:rPr>
              <w:tab/>
            </w:r>
            <w:r>
              <w:rPr>
                <w:rFonts w:ascii="Aptos" w:hAnsi="Aptos"/>
              </w:rPr>
              <w:tab/>
              <w:t>9</w:t>
            </w:r>
            <w:r>
              <w:rPr>
                <w:rFonts w:ascii="Aptos" w:hAnsi="Aptos"/>
              </w:rPr>
              <w:tab/>
            </w:r>
            <w:r>
              <w:rPr>
                <w:rFonts w:ascii="Aptos" w:hAnsi="Aptos"/>
              </w:rPr>
              <w:tab/>
            </w:r>
            <w:hyperlink r:id="rId132" w:history="1">
              <w:r w:rsidRPr="00DB5E74">
                <w:rPr>
                  <w:rStyle w:val="Hyperlink"/>
                  <w:rFonts w:ascii="Aptos" w:hAnsi="Aptos"/>
                </w:rPr>
                <w:t>Tag K</w:t>
              </w:r>
            </w:hyperlink>
          </w:p>
          <w:p w14:paraId="6CDCC2A7" w14:textId="138455F8" w:rsidR="00FF2DC2" w:rsidRDefault="00FF2DC2" w:rsidP="00FF2DC2">
            <w:pPr>
              <w:ind w:left="720"/>
              <w:rPr>
                <w:rFonts w:ascii="Aptos" w:hAnsi="Aptos"/>
              </w:rPr>
            </w:pPr>
            <w:r>
              <w:rPr>
                <w:rFonts w:ascii="Aptos" w:hAnsi="Aptos"/>
              </w:rPr>
              <w:tab/>
              <w:t>L</w:t>
            </w:r>
            <w:r>
              <w:rPr>
                <w:rFonts w:ascii="Aptos" w:hAnsi="Aptos"/>
              </w:rPr>
              <w:tab/>
            </w:r>
            <w:r>
              <w:rPr>
                <w:rFonts w:ascii="Aptos" w:hAnsi="Aptos"/>
              </w:rPr>
              <w:tab/>
              <w:t>7</w:t>
            </w:r>
            <w:r>
              <w:rPr>
                <w:rFonts w:ascii="Aptos" w:hAnsi="Aptos"/>
              </w:rPr>
              <w:tab/>
            </w:r>
            <w:r>
              <w:rPr>
                <w:rFonts w:ascii="Aptos" w:hAnsi="Aptos"/>
              </w:rPr>
              <w:tab/>
              <w:t>2</w:t>
            </w:r>
            <w:r>
              <w:rPr>
                <w:rFonts w:ascii="Aptos" w:hAnsi="Aptos"/>
              </w:rPr>
              <w:tab/>
            </w:r>
            <w:r>
              <w:rPr>
                <w:rFonts w:ascii="Aptos" w:hAnsi="Aptos"/>
              </w:rPr>
              <w:tab/>
            </w:r>
            <w:hyperlink r:id="rId133" w:history="1">
              <w:r w:rsidRPr="00CA59B3">
                <w:rPr>
                  <w:rStyle w:val="Hyperlink"/>
                  <w:rFonts w:ascii="Aptos" w:hAnsi="Aptos"/>
                </w:rPr>
                <w:t>Tag L</w:t>
              </w:r>
            </w:hyperlink>
          </w:p>
          <w:p w14:paraId="399C1FC2" w14:textId="6E7D3263" w:rsidR="00FF2DC2" w:rsidRPr="004778D4" w:rsidRDefault="00FF2DC2" w:rsidP="00FF2DC2">
            <w:pPr>
              <w:ind w:left="720"/>
              <w:rPr>
                <w:rFonts w:ascii="Aptos" w:hAnsi="Aptos"/>
                <w:b/>
                <w:bCs/>
                <w:color w:val="FF0000"/>
              </w:rPr>
            </w:pPr>
            <w:r w:rsidRPr="004778D4">
              <w:rPr>
                <w:rFonts w:ascii="Aptos" w:hAnsi="Aptos"/>
                <w:b/>
                <w:bCs/>
                <w:color w:val="FF0000"/>
              </w:rPr>
              <w:t xml:space="preserve">Updated </w:t>
            </w:r>
            <w:r>
              <w:rPr>
                <w:rFonts w:ascii="Aptos" w:hAnsi="Aptos"/>
                <w:b/>
                <w:bCs/>
                <w:color w:val="FF0000"/>
              </w:rPr>
              <w:t>October 15, 2025</w:t>
            </w:r>
          </w:p>
        </w:tc>
      </w:tr>
      <w:tr w:rsidR="00FF2DC2" w:rsidRPr="00044F46" w14:paraId="02D44F7A" w14:textId="77777777" w:rsidTr="00963E15">
        <w:trPr>
          <w:gridBefore w:val="1"/>
          <w:wBefore w:w="23" w:type="dxa"/>
          <w:trHeight w:val="656"/>
        </w:trPr>
        <w:tc>
          <w:tcPr>
            <w:tcW w:w="2880" w:type="dxa"/>
          </w:tcPr>
          <w:p w14:paraId="5348B749" w14:textId="77777777" w:rsidR="00FF2DC2" w:rsidRPr="0080432F" w:rsidRDefault="00FF2DC2" w:rsidP="0080432F">
            <w:pPr>
              <w:pStyle w:val="Heading2"/>
              <w:rPr>
                <w:b/>
                <w:bCs/>
                <w:sz w:val="24"/>
                <w:szCs w:val="24"/>
              </w:rPr>
            </w:pPr>
            <w:r w:rsidRPr="0080432F">
              <w:rPr>
                <w:b/>
                <w:bCs/>
                <w:sz w:val="24"/>
                <w:szCs w:val="24"/>
              </w:rPr>
              <w:lastRenderedPageBreak/>
              <w:t>Nursing Home Compare</w:t>
            </w:r>
          </w:p>
          <w:p w14:paraId="27AC4642" w14:textId="77777777" w:rsidR="00FF2DC2" w:rsidRPr="0080432F" w:rsidRDefault="00FF2DC2" w:rsidP="0080432F">
            <w:pPr>
              <w:pStyle w:val="Heading2"/>
              <w:rPr>
                <w:b/>
                <w:bCs/>
                <w:sz w:val="24"/>
                <w:szCs w:val="24"/>
              </w:rPr>
            </w:pPr>
          </w:p>
        </w:tc>
        <w:tc>
          <w:tcPr>
            <w:tcW w:w="7920" w:type="dxa"/>
            <w:gridSpan w:val="5"/>
          </w:tcPr>
          <w:p w14:paraId="17102A8B" w14:textId="77777777" w:rsidR="00FF2DC2" w:rsidRPr="005148D4" w:rsidRDefault="00FF2DC2" w:rsidP="00FF2DC2">
            <w:pPr>
              <w:rPr>
                <w:rFonts w:ascii="Aptos" w:hAnsi="Aptos"/>
                <w:b/>
                <w:bCs/>
              </w:rPr>
            </w:pPr>
            <w:r w:rsidRPr="005148D4">
              <w:rPr>
                <w:rFonts w:ascii="Aptos" w:hAnsi="Aptos"/>
                <w:b/>
                <w:bCs/>
              </w:rPr>
              <w:t>Centers for Medicare and Medicaid Services (CMS)</w:t>
            </w:r>
          </w:p>
          <w:p w14:paraId="623CE4CB" w14:textId="77777777" w:rsidR="00FF2DC2" w:rsidRPr="005148D4" w:rsidRDefault="00FF2DC2" w:rsidP="00FF2DC2">
            <w:pPr>
              <w:pStyle w:val="ListParagraph"/>
              <w:ind w:left="360"/>
              <w:rPr>
                <w:rFonts w:ascii="Aptos" w:hAnsi="Aptos"/>
                <w:i/>
                <w:iCs/>
              </w:rPr>
            </w:pPr>
            <w:r w:rsidRPr="005148D4">
              <w:rPr>
                <w:rFonts w:ascii="Aptos" w:hAnsi="Aptos"/>
                <w:i/>
                <w:iCs/>
              </w:rPr>
              <w:t>Nursing Home Compare Website</w:t>
            </w:r>
          </w:p>
          <w:p w14:paraId="552238D4" w14:textId="77777777" w:rsidR="00FF2DC2" w:rsidRPr="005148D4" w:rsidRDefault="00FF2DC2" w:rsidP="00FF2DC2">
            <w:pPr>
              <w:pStyle w:val="ListParagraph"/>
              <w:ind w:left="360"/>
              <w:rPr>
                <w:rFonts w:ascii="Aptos" w:hAnsi="Aptos"/>
              </w:rPr>
            </w:pPr>
            <w:r w:rsidRPr="005148D4">
              <w:rPr>
                <w:rFonts w:ascii="Aptos" w:hAnsi="Aptos"/>
              </w:rPr>
              <w:t xml:space="preserve">Beginning January 26, 2022, the Centers for Medicare and Medicaid Services (CMS) is posting new information that will help consumers have a better understanding of certain staffing information and concerns at facilities. </w:t>
            </w:r>
          </w:p>
          <w:p w14:paraId="213ED73F" w14:textId="77777777" w:rsidR="00FF2DC2" w:rsidRPr="005148D4" w:rsidRDefault="00FF2DC2" w:rsidP="00FF2DC2">
            <w:pPr>
              <w:pStyle w:val="ListParagraph"/>
              <w:ind w:left="360"/>
              <w:rPr>
                <w:rFonts w:ascii="Aptos" w:hAnsi="Aptos"/>
              </w:rPr>
            </w:pPr>
            <w:hyperlink r:id="rId134" w:history="1">
              <w:r w:rsidRPr="005148D4">
                <w:rPr>
                  <w:rStyle w:val="Hyperlink"/>
                  <w:rFonts w:ascii="Aptos" w:hAnsi="Aptos"/>
                </w:rPr>
                <w:t>https://tinyurl.com/NursingHomeCompareWebsite</w:t>
              </w:r>
            </w:hyperlink>
            <w:r w:rsidRPr="005148D4">
              <w:rPr>
                <w:rFonts w:ascii="Aptos" w:hAnsi="Aptos"/>
              </w:rPr>
              <w:t xml:space="preserve"> </w:t>
            </w:r>
          </w:p>
        </w:tc>
      </w:tr>
      <w:tr w:rsidR="00FF2DC2" w14:paraId="14F1D72A" w14:textId="77777777" w:rsidTr="00963E15">
        <w:trPr>
          <w:gridBefore w:val="1"/>
          <w:wBefore w:w="23" w:type="dxa"/>
          <w:trHeight w:val="656"/>
        </w:trPr>
        <w:tc>
          <w:tcPr>
            <w:tcW w:w="2880" w:type="dxa"/>
          </w:tcPr>
          <w:p w14:paraId="25F9A8A7" w14:textId="77777777" w:rsidR="00FF2DC2" w:rsidRPr="0080432F" w:rsidRDefault="00FF2DC2" w:rsidP="0080432F">
            <w:pPr>
              <w:pStyle w:val="Heading2"/>
              <w:rPr>
                <w:b/>
                <w:bCs/>
                <w:sz w:val="24"/>
                <w:szCs w:val="24"/>
              </w:rPr>
            </w:pPr>
            <w:r w:rsidRPr="0080432F">
              <w:rPr>
                <w:b/>
                <w:bCs/>
                <w:sz w:val="24"/>
                <w:szCs w:val="24"/>
              </w:rPr>
              <w:t>Data on Ownership of Nursing Homes</w:t>
            </w:r>
          </w:p>
        </w:tc>
        <w:tc>
          <w:tcPr>
            <w:tcW w:w="7920" w:type="dxa"/>
            <w:gridSpan w:val="5"/>
          </w:tcPr>
          <w:p w14:paraId="75C7E463" w14:textId="77777777" w:rsidR="00FF2DC2" w:rsidRPr="005148D4" w:rsidRDefault="00FF2DC2" w:rsidP="00FF2DC2">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FF2DC2" w:rsidRPr="005148D4" w:rsidRDefault="00FF2DC2" w:rsidP="00FF2DC2">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FF2DC2" w:rsidRPr="005148D4" w:rsidRDefault="00FF2DC2" w:rsidP="00FF2DC2">
            <w:pPr>
              <w:rPr>
                <w:rFonts w:ascii="Aptos" w:hAnsi="Aptos"/>
                <w:b/>
                <w:bCs/>
              </w:rPr>
            </w:pPr>
            <w:r w:rsidRPr="005148D4">
              <w:rPr>
                <w:rFonts w:ascii="Aptos" w:hAnsi="Aptos"/>
                <w:color w:val="000000" w:themeColor="text1"/>
              </w:rPr>
              <w:t xml:space="preserve">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35"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FF2DC2" w:rsidRPr="00782515" w14:paraId="72A06631" w14:textId="77777777" w:rsidTr="00963E15">
        <w:trPr>
          <w:gridBefore w:val="1"/>
          <w:wBefore w:w="23" w:type="dxa"/>
          <w:trHeight w:val="620"/>
        </w:trPr>
        <w:tc>
          <w:tcPr>
            <w:tcW w:w="2880" w:type="dxa"/>
          </w:tcPr>
          <w:p w14:paraId="727B3B74" w14:textId="77777777" w:rsidR="00FF2DC2" w:rsidRPr="0080432F" w:rsidRDefault="00FF2DC2" w:rsidP="0080432F">
            <w:pPr>
              <w:pStyle w:val="Heading2"/>
              <w:rPr>
                <w:b/>
                <w:bCs/>
                <w:sz w:val="24"/>
                <w:szCs w:val="24"/>
              </w:rPr>
            </w:pPr>
            <w:r w:rsidRPr="0080432F">
              <w:rPr>
                <w:b/>
                <w:bCs/>
                <w:sz w:val="24"/>
                <w:szCs w:val="24"/>
              </w:rPr>
              <w:t>DignityMA Call Action</w:t>
            </w:r>
          </w:p>
        </w:tc>
        <w:tc>
          <w:tcPr>
            <w:tcW w:w="7920" w:type="dxa"/>
            <w:gridSpan w:val="5"/>
          </w:tcPr>
          <w:p w14:paraId="564E3956"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136"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137"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138" w:history="1">
              <w:r w:rsidRPr="005148D4">
                <w:rPr>
                  <w:rStyle w:val="Hyperlink"/>
                  <w:rFonts w:ascii="Aptos" w:hAnsi="Aptos"/>
                  <w:b/>
                  <w:bCs/>
                </w:rPr>
                <w:t>Work Groups</w:t>
              </w:r>
              <w:r w:rsidRPr="005148D4">
                <w:rPr>
                  <w:rStyle w:val="Hyperlink"/>
                  <w:rFonts w:ascii="Aptos" w:hAnsi="Aptos"/>
                </w:rPr>
                <w:t>.</w:t>
              </w:r>
            </w:hyperlink>
          </w:p>
          <w:p w14:paraId="3A47E170" w14:textId="06D2402F" w:rsidR="00FF2DC2" w:rsidRPr="005148D4" w:rsidRDefault="00FF2DC2" w:rsidP="00FF2DC2">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social media at our workshops: </w:t>
            </w:r>
            <w:hyperlink r:id="rId139" w:history="1">
              <w:r w:rsidRPr="005148D4">
                <w:rPr>
                  <w:rStyle w:val="Hyperlink"/>
                  <w:rFonts w:ascii="Aptos" w:hAnsi="Aptos"/>
                  <w:b/>
                  <w:bCs/>
                </w:rPr>
                <w:t>Engaging Everyone: Creating Accessible, Powerful Social Media Content</w:t>
              </w:r>
            </w:hyperlink>
          </w:p>
        </w:tc>
      </w:tr>
      <w:tr w:rsidR="00FF2DC2" w14:paraId="65121339" w14:textId="77777777" w:rsidTr="00963E15">
        <w:trPr>
          <w:gridBefore w:val="1"/>
          <w:wBefore w:w="23" w:type="dxa"/>
          <w:trHeight w:val="656"/>
        </w:trPr>
        <w:tc>
          <w:tcPr>
            <w:tcW w:w="2880" w:type="dxa"/>
          </w:tcPr>
          <w:p w14:paraId="0E7D6435" w14:textId="77777777" w:rsidR="00FF2DC2" w:rsidRPr="0080432F" w:rsidRDefault="00FF2DC2" w:rsidP="0080432F">
            <w:pPr>
              <w:pStyle w:val="Heading2"/>
              <w:rPr>
                <w:b/>
                <w:bCs/>
                <w:sz w:val="24"/>
                <w:szCs w:val="24"/>
              </w:rPr>
            </w:pPr>
            <w:r w:rsidRPr="0080432F">
              <w:rPr>
                <w:b/>
                <w:bCs/>
                <w:sz w:val="24"/>
                <w:szCs w:val="24"/>
              </w:rPr>
              <w:t>Access to Dignity Alliance social media</w:t>
            </w:r>
          </w:p>
        </w:tc>
        <w:tc>
          <w:tcPr>
            <w:tcW w:w="7920" w:type="dxa"/>
            <w:gridSpan w:val="5"/>
          </w:tcPr>
          <w:p w14:paraId="7B7A0936"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140"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141"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142"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LinkedIn: </w:t>
            </w:r>
            <w:hyperlink r:id="rId143"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Twitter: </w:t>
            </w:r>
            <w:hyperlink r:id="rId144"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145"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FF2DC2" w:rsidRPr="004E6303" w14:paraId="49924FD8" w14:textId="77777777" w:rsidTr="00963E15">
        <w:trPr>
          <w:gridBefore w:val="1"/>
          <w:wBefore w:w="23" w:type="dxa"/>
        </w:trPr>
        <w:tc>
          <w:tcPr>
            <w:tcW w:w="2880" w:type="dxa"/>
            <w:vMerge w:val="restart"/>
          </w:tcPr>
          <w:p w14:paraId="01786AA5" w14:textId="77777777" w:rsidR="00FF2DC2" w:rsidRPr="0080432F" w:rsidRDefault="00FF2DC2" w:rsidP="0080432F">
            <w:pPr>
              <w:pStyle w:val="Heading2"/>
              <w:rPr>
                <w:b/>
                <w:bCs/>
                <w:sz w:val="24"/>
                <w:szCs w:val="24"/>
              </w:rPr>
            </w:pPr>
            <w:r w:rsidRPr="0080432F">
              <w:rPr>
                <w:b/>
                <w:bCs/>
                <w:sz w:val="24"/>
                <w:szCs w:val="24"/>
              </w:rPr>
              <w:t>Participation opportunities with Dignity Alliance Massachusetts</w:t>
            </w:r>
          </w:p>
          <w:p w14:paraId="039FF5DD" w14:textId="77777777" w:rsidR="00FF2DC2" w:rsidRPr="0080432F" w:rsidRDefault="00FF2DC2" w:rsidP="0080432F">
            <w:pPr>
              <w:pStyle w:val="Heading2"/>
              <w:rPr>
                <w:b/>
                <w:bCs/>
                <w:sz w:val="24"/>
                <w:szCs w:val="24"/>
              </w:rPr>
            </w:pPr>
          </w:p>
          <w:p w14:paraId="2AA7E26C" w14:textId="77777777" w:rsidR="00FF2DC2" w:rsidRPr="0080432F" w:rsidRDefault="00FF2DC2" w:rsidP="0080432F">
            <w:r w:rsidRPr="0080432F">
              <w:t>Most workgroups meet bi-weekly via Zoom.</w:t>
            </w:r>
          </w:p>
          <w:p w14:paraId="05A624FC" w14:textId="77777777" w:rsidR="00FF2DC2" w:rsidRPr="0080432F" w:rsidRDefault="00FF2DC2" w:rsidP="0080432F">
            <w:pPr>
              <w:pStyle w:val="Heading2"/>
              <w:rPr>
                <w:b/>
                <w:bCs/>
                <w:sz w:val="24"/>
                <w:szCs w:val="24"/>
              </w:rPr>
            </w:pPr>
          </w:p>
          <w:p w14:paraId="51E58045" w14:textId="77777777" w:rsidR="00FF2DC2" w:rsidRPr="0080432F" w:rsidRDefault="00FF2DC2" w:rsidP="0080432F">
            <w:pPr>
              <w:pStyle w:val="Heading2"/>
              <w:rPr>
                <w:b/>
                <w:bCs/>
                <w:sz w:val="24"/>
                <w:szCs w:val="24"/>
              </w:rPr>
            </w:pPr>
          </w:p>
          <w:p w14:paraId="3A17D1C2" w14:textId="77777777" w:rsidR="00FF2DC2" w:rsidRPr="0080432F" w:rsidRDefault="00FF2DC2" w:rsidP="0080432F">
            <w:pPr>
              <w:pStyle w:val="Heading2"/>
              <w:rPr>
                <w:b/>
                <w:bCs/>
                <w:sz w:val="24"/>
                <w:szCs w:val="24"/>
              </w:rPr>
            </w:pPr>
            <w:r w:rsidRPr="0080432F">
              <w:rPr>
                <w:b/>
                <w:bCs/>
                <w:sz w:val="24"/>
                <w:szCs w:val="24"/>
              </w:rPr>
              <w:lastRenderedPageBreak/>
              <w:t>Interest Groups meet periodically (monthly, bi-monthly, or quarterly).</w:t>
            </w:r>
          </w:p>
          <w:p w14:paraId="3ED6D0A0" w14:textId="77777777" w:rsidR="00FF2DC2" w:rsidRPr="0080432F" w:rsidRDefault="00FF2DC2" w:rsidP="0080432F">
            <w:pPr>
              <w:pStyle w:val="Heading2"/>
              <w:rPr>
                <w:b/>
                <w:bCs/>
                <w:sz w:val="24"/>
                <w:szCs w:val="24"/>
              </w:rPr>
            </w:pPr>
          </w:p>
          <w:p w14:paraId="520E5919" w14:textId="2521272F" w:rsidR="00FF2DC2" w:rsidRPr="0080432F" w:rsidRDefault="00FF2DC2" w:rsidP="0080432F">
            <w:pPr>
              <w:pStyle w:val="Heading2"/>
              <w:rPr>
                <w:b/>
                <w:bCs/>
                <w:sz w:val="24"/>
                <w:szCs w:val="24"/>
              </w:rPr>
            </w:pPr>
            <w:r w:rsidRPr="0080432F">
              <w:rPr>
                <w:b/>
                <w:bCs/>
                <w:sz w:val="24"/>
                <w:szCs w:val="24"/>
              </w:rPr>
              <w:t>Please contact group leaders for more information.</w:t>
            </w:r>
          </w:p>
        </w:tc>
        <w:tc>
          <w:tcPr>
            <w:tcW w:w="2351" w:type="dxa"/>
            <w:gridSpan w:val="2"/>
          </w:tcPr>
          <w:p w14:paraId="0B7CFF28" w14:textId="77777777" w:rsidR="00FF2DC2" w:rsidRPr="005148D4" w:rsidRDefault="00FF2DC2" w:rsidP="00FF2DC2">
            <w:pPr>
              <w:rPr>
                <w:rFonts w:ascii="Aptos" w:hAnsi="Aptos"/>
                <w:b/>
                <w:bCs/>
              </w:rPr>
            </w:pPr>
            <w:r w:rsidRPr="005148D4">
              <w:rPr>
                <w:rFonts w:ascii="Aptos" w:hAnsi="Aptos"/>
                <w:b/>
                <w:bCs/>
              </w:rPr>
              <w:lastRenderedPageBreak/>
              <w:t>Workgroup</w:t>
            </w:r>
          </w:p>
        </w:tc>
        <w:tc>
          <w:tcPr>
            <w:tcW w:w="1789" w:type="dxa"/>
          </w:tcPr>
          <w:p w14:paraId="55556AA9" w14:textId="77777777" w:rsidR="00FF2DC2" w:rsidRPr="004E6303" w:rsidRDefault="00FF2DC2" w:rsidP="00FF2DC2">
            <w:pPr>
              <w:rPr>
                <w:b/>
                <w:bCs/>
              </w:rPr>
            </w:pPr>
            <w:r w:rsidRPr="004E6303">
              <w:rPr>
                <w:b/>
                <w:bCs/>
              </w:rPr>
              <w:t>Workgroup lead</w:t>
            </w:r>
          </w:p>
        </w:tc>
        <w:tc>
          <w:tcPr>
            <w:tcW w:w="3780" w:type="dxa"/>
            <w:gridSpan w:val="2"/>
          </w:tcPr>
          <w:p w14:paraId="48E9BA06" w14:textId="77777777" w:rsidR="00FF2DC2" w:rsidRPr="004E6303" w:rsidRDefault="00FF2DC2" w:rsidP="00FF2DC2">
            <w:pPr>
              <w:rPr>
                <w:b/>
                <w:bCs/>
              </w:rPr>
            </w:pPr>
            <w:r w:rsidRPr="004E6303">
              <w:rPr>
                <w:b/>
                <w:bCs/>
              </w:rPr>
              <w:t>Email</w:t>
            </w:r>
          </w:p>
        </w:tc>
      </w:tr>
      <w:tr w:rsidR="00FF2DC2" w:rsidRPr="00FD298F" w14:paraId="5C462C3F" w14:textId="77777777" w:rsidTr="00963E15">
        <w:trPr>
          <w:gridBefore w:val="1"/>
          <w:wBefore w:w="23" w:type="dxa"/>
        </w:trPr>
        <w:tc>
          <w:tcPr>
            <w:tcW w:w="2880" w:type="dxa"/>
            <w:vMerge/>
          </w:tcPr>
          <w:p w14:paraId="0D0DFF3E" w14:textId="77777777" w:rsidR="00FF2DC2" w:rsidRPr="005148D4" w:rsidRDefault="00FF2DC2" w:rsidP="00FF2DC2">
            <w:pPr>
              <w:rPr>
                <w:rFonts w:ascii="Aptos" w:hAnsi="Aptos"/>
                <w:sz w:val="24"/>
                <w:szCs w:val="24"/>
              </w:rPr>
            </w:pPr>
          </w:p>
        </w:tc>
        <w:tc>
          <w:tcPr>
            <w:tcW w:w="2351" w:type="dxa"/>
            <w:gridSpan w:val="2"/>
          </w:tcPr>
          <w:p w14:paraId="6D05A4F8" w14:textId="77777777" w:rsidR="00FF2DC2" w:rsidRPr="005148D4" w:rsidRDefault="00FF2DC2" w:rsidP="00FF2DC2">
            <w:pPr>
              <w:rPr>
                <w:rFonts w:ascii="Aptos" w:hAnsi="Aptos"/>
              </w:rPr>
            </w:pPr>
            <w:r w:rsidRPr="005148D4">
              <w:rPr>
                <w:rFonts w:ascii="Aptos" w:hAnsi="Aptos"/>
              </w:rPr>
              <w:t>General Membership</w:t>
            </w:r>
          </w:p>
        </w:tc>
        <w:tc>
          <w:tcPr>
            <w:tcW w:w="1789" w:type="dxa"/>
          </w:tcPr>
          <w:p w14:paraId="0C96A7D2" w14:textId="77777777" w:rsidR="00FF2DC2" w:rsidRDefault="00FF2DC2" w:rsidP="00FF2DC2">
            <w:r>
              <w:t>Bill Henning</w:t>
            </w:r>
          </w:p>
          <w:p w14:paraId="0AB0E228" w14:textId="77777777" w:rsidR="00FF2DC2" w:rsidRPr="00FD298F" w:rsidRDefault="00FF2DC2" w:rsidP="00FF2DC2">
            <w:r>
              <w:t>Paul Lanzikos</w:t>
            </w:r>
          </w:p>
        </w:tc>
        <w:tc>
          <w:tcPr>
            <w:tcW w:w="3780" w:type="dxa"/>
            <w:gridSpan w:val="2"/>
          </w:tcPr>
          <w:p w14:paraId="3EE0DB38" w14:textId="77777777" w:rsidR="00FF2DC2" w:rsidRDefault="00FF2DC2" w:rsidP="00FF2DC2">
            <w:hyperlink r:id="rId146" w:history="1">
              <w:r w:rsidRPr="00F344A9">
                <w:rPr>
                  <w:rStyle w:val="Hyperlink"/>
                </w:rPr>
                <w:t>bhenning@bostoncil.org</w:t>
              </w:r>
            </w:hyperlink>
          </w:p>
          <w:p w14:paraId="5346C025" w14:textId="77777777" w:rsidR="00FF2DC2" w:rsidRPr="00FD298F" w:rsidRDefault="00FF2DC2" w:rsidP="00FF2DC2">
            <w:hyperlink r:id="rId147" w:history="1">
              <w:r w:rsidRPr="00F344A9">
                <w:rPr>
                  <w:rStyle w:val="Hyperlink"/>
                </w:rPr>
                <w:t>paul.lanzikos@gmail.com</w:t>
              </w:r>
            </w:hyperlink>
            <w:r>
              <w:t xml:space="preserve"> </w:t>
            </w:r>
          </w:p>
        </w:tc>
      </w:tr>
      <w:tr w:rsidR="00FF2DC2" w14:paraId="5AAA72C6" w14:textId="77777777" w:rsidTr="00963E15">
        <w:trPr>
          <w:gridBefore w:val="1"/>
          <w:wBefore w:w="23" w:type="dxa"/>
        </w:trPr>
        <w:tc>
          <w:tcPr>
            <w:tcW w:w="2880" w:type="dxa"/>
            <w:vMerge/>
          </w:tcPr>
          <w:p w14:paraId="63DA4CFE" w14:textId="77777777" w:rsidR="00FF2DC2" w:rsidRPr="005148D4" w:rsidRDefault="00FF2DC2" w:rsidP="00FF2DC2">
            <w:pPr>
              <w:rPr>
                <w:rFonts w:ascii="Aptos" w:hAnsi="Aptos"/>
                <w:sz w:val="24"/>
                <w:szCs w:val="24"/>
              </w:rPr>
            </w:pPr>
          </w:p>
        </w:tc>
        <w:tc>
          <w:tcPr>
            <w:tcW w:w="2351" w:type="dxa"/>
            <w:gridSpan w:val="2"/>
          </w:tcPr>
          <w:p w14:paraId="48C88656" w14:textId="53679128" w:rsidR="00FF2DC2" w:rsidRPr="005148D4" w:rsidRDefault="00FF2DC2" w:rsidP="00FF2DC2">
            <w:pPr>
              <w:rPr>
                <w:rFonts w:ascii="Aptos" w:hAnsi="Aptos"/>
              </w:rPr>
            </w:pPr>
            <w:r w:rsidRPr="00F97AE9">
              <w:t>Assisted Living</w:t>
            </w:r>
          </w:p>
        </w:tc>
        <w:tc>
          <w:tcPr>
            <w:tcW w:w="1789" w:type="dxa"/>
          </w:tcPr>
          <w:p w14:paraId="4FD677D2" w14:textId="47389D33" w:rsidR="00FF2DC2" w:rsidRDefault="00FF2DC2" w:rsidP="00FF2DC2">
            <w:r w:rsidRPr="00F97AE9">
              <w:t>John Ford</w:t>
            </w:r>
          </w:p>
        </w:tc>
        <w:tc>
          <w:tcPr>
            <w:tcW w:w="3780" w:type="dxa"/>
            <w:gridSpan w:val="2"/>
          </w:tcPr>
          <w:p w14:paraId="71BF8050" w14:textId="0AC23511" w:rsidR="00FF2DC2" w:rsidRDefault="00FF2DC2" w:rsidP="00FF2DC2">
            <w:hyperlink r:id="rId148" w:history="1">
              <w:r w:rsidRPr="00AA775B">
                <w:rPr>
                  <w:rStyle w:val="Hyperlink"/>
                </w:rPr>
                <w:t>jford@njc-ma.org</w:t>
              </w:r>
            </w:hyperlink>
            <w:r>
              <w:t xml:space="preserve"> </w:t>
            </w:r>
          </w:p>
        </w:tc>
      </w:tr>
      <w:tr w:rsidR="00FF2DC2" w14:paraId="39C3A6F6" w14:textId="77777777" w:rsidTr="00963E15">
        <w:trPr>
          <w:gridBefore w:val="1"/>
          <w:wBefore w:w="23" w:type="dxa"/>
        </w:trPr>
        <w:tc>
          <w:tcPr>
            <w:tcW w:w="2880" w:type="dxa"/>
            <w:vMerge/>
          </w:tcPr>
          <w:p w14:paraId="0B1C60CE" w14:textId="77777777" w:rsidR="00FF2DC2" w:rsidRPr="005148D4" w:rsidRDefault="00FF2DC2" w:rsidP="00FF2DC2">
            <w:pPr>
              <w:rPr>
                <w:rFonts w:ascii="Aptos" w:hAnsi="Aptos"/>
                <w:sz w:val="24"/>
                <w:szCs w:val="24"/>
              </w:rPr>
            </w:pPr>
          </w:p>
        </w:tc>
        <w:tc>
          <w:tcPr>
            <w:tcW w:w="2351" w:type="dxa"/>
            <w:gridSpan w:val="2"/>
          </w:tcPr>
          <w:p w14:paraId="5ABA723C" w14:textId="77777777" w:rsidR="00FF2DC2" w:rsidRPr="005148D4" w:rsidRDefault="00FF2DC2" w:rsidP="00FF2DC2">
            <w:pPr>
              <w:rPr>
                <w:rFonts w:ascii="Aptos" w:hAnsi="Aptos"/>
              </w:rPr>
            </w:pPr>
            <w:r w:rsidRPr="005148D4">
              <w:rPr>
                <w:rFonts w:ascii="Aptos" w:hAnsi="Aptos"/>
              </w:rPr>
              <w:t>Behavioral Health</w:t>
            </w:r>
          </w:p>
        </w:tc>
        <w:tc>
          <w:tcPr>
            <w:tcW w:w="1789" w:type="dxa"/>
          </w:tcPr>
          <w:p w14:paraId="3DBD58DD" w14:textId="77777777" w:rsidR="00FF2DC2" w:rsidRDefault="00FF2DC2" w:rsidP="00FF2DC2">
            <w:r>
              <w:t>Frank Baskin</w:t>
            </w:r>
          </w:p>
        </w:tc>
        <w:tc>
          <w:tcPr>
            <w:tcW w:w="3780" w:type="dxa"/>
            <w:gridSpan w:val="2"/>
          </w:tcPr>
          <w:p w14:paraId="2406F3CC" w14:textId="77777777" w:rsidR="00FF2DC2" w:rsidRDefault="00FF2DC2" w:rsidP="00FF2DC2">
            <w:hyperlink r:id="rId149" w:history="1">
              <w:r w:rsidRPr="00F344A9">
                <w:rPr>
                  <w:rStyle w:val="Hyperlink"/>
                </w:rPr>
                <w:t>baskinfrank19@gmail.com</w:t>
              </w:r>
            </w:hyperlink>
            <w:r>
              <w:t xml:space="preserve"> </w:t>
            </w:r>
          </w:p>
        </w:tc>
      </w:tr>
      <w:tr w:rsidR="00FF2DC2" w14:paraId="233359F2" w14:textId="77777777" w:rsidTr="00963E15">
        <w:trPr>
          <w:gridBefore w:val="1"/>
          <w:wBefore w:w="23" w:type="dxa"/>
        </w:trPr>
        <w:tc>
          <w:tcPr>
            <w:tcW w:w="2880" w:type="dxa"/>
            <w:vMerge/>
          </w:tcPr>
          <w:p w14:paraId="21E8FAA5" w14:textId="77777777" w:rsidR="00FF2DC2" w:rsidRPr="005148D4" w:rsidRDefault="00FF2DC2" w:rsidP="00FF2DC2">
            <w:pPr>
              <w:rPr>
                <w:rFonts w:ascii="Aptos" w:hAnsi="Aptos"/>
                <w:sz w:val="24"/>
                <w:szCs w:val="24"/>
              </w:rPr>
            </w:pPr>
          </w:p>
        </w:tc>
        <w:tc>
          <w:tcPr>
            <w:tcW w:w="2351" w:type="dxa"/>
            <w:gridSpan w:val="2"/>
          </w:tcPr>
          <w:p w14:paraId="01E4462A" w14:textId="77777777" w:rsidR="00FF2DC2" w:rsidRPr="005148D4" w:rsidRDefault="00FF2DC2" w:rsidP="00FF2DC2">
            <w:pPr>
              <w:rPr>
                <w:rFonts w:ascii="Aptos" w:hAnsi="Aptos"/>
              </w:rPr>
            </w:pPr>
            <w:r w:rsidRPr="005148D4">
              <w:rPr>
                <w:rFonts w:ascii="Aptos" w:hAnsi="Aptos"/>
              </w:rPr>
              <w:t>Communications</w:t>
            </w:r>
          </w:p>
        </w:tc>
        <w:tc>
          <w:tcPr>
            <w:tcW w:w="1789" w:type="dxa"/>
          </w:tcPr>
          <w:p w14:paraId="2D6471E8" w14:textId="77777777" w:rsidR="00FF2DC2" w:rsidRDefault="00FF2DC2" w:rsidP="00FF2DC2">
            <w:r>
              <w:t>Lachlan Forrow</w:t>
            </w:r>
          </w:p>
        </w:tc>
        <w:tc>
          <w:tcPr>
            <w:tcW w:w="3780" w:type="dxa"/>
            <w:gridSpan w:val="2"/>
          </w:tcPr>
          <w:p w14:paraId="0172910D" w14:textId="77777777" w:rsidR="00FF2DC2" w:rsidRDefault="00FF2DC2" w:rsidP="00FF2DC2">
            <w:hyperlink r:id="rId150" w:history="1">
              <w:r w:rsidRPr="001B4A69">
                <w:rPr>
                  <w:rStyle w:val="Hyperlink"/>
                </w:rPr>
                <w:t>lforrow@bidmc.harvard.edu</w:t>
              </w:r>
            </w:hyperlink>
          </w:p>
        </w:tc>
      </w:tr>
      <w:tr w:rsidR="00FF2DC2" w14:paraId="52D90BF6" w14:textId="77777777" w:rsidTr="00963E15">
        <w:trPr>
          <w:gridBefore w:val="1"/>
          <w:wBefore w:w="23" w:type="dxa"/>
        </w:trPr>
        <w:tc>
          <w:tcPr>
            <w:tcW w:w="2880" w:type="dxa"/>
            <w:vMerge/>
          </w:tcPr>
          <w:p w14:paraId="040E5191" w14:textId="77777777" w:rsidR="00FF2DC2" w:rsidRPr="005148D4" w:rsidRDefault="00FF2DC2" w:rsidP="00FF2DC2">
            <w:pPr>
              <w:rPr>
                <w:rFonts w:ascii="Aptos" w:hAnsi="Aptos"/>
                <w:sz w:val="24"/>
                <w:szCs w:val="24"/>
              </w:rPr>
            </w:pPr>
          </w:p>
        </w:tc>
        <w:tc>
          <w:tcPr>
            <w:tcW w:w="2351" w:type="dxa"/>
            <w:gridSpan w:val="2"/>
          </w:tcPr>
          <w:p w14:paraId="345BCC94" w14:textId="4877EB44" w:rsidR="00FF2DC2" w:rsidRPr="005148D4" w:rsidRDefault="00FF2DC2" w:rsidP="00FF2DC2">
            <w:pPr>
              <w:rPr>
                <w:rFonts w:ascii="Aptos" w:hAnsi="Aptos"/>
              </w:rPr>
            </w:pPr>
            <w:r w:rsidRPr="005148D4">
              <w:rPr>
                <w:rFonts w:ascii="Aptos" w:hAnsi="Aptos"/>
              </w:rPr>
              <w:t>Facilities (Nursing homes</w:t>
            </w:r>
            <w:r>
              <w:rPr>
                <w:rFonts w:ascii="Aptos" w:hAnsi="Aptos"/>
              </w:rPr>
              <w:t xml:space="preserve"> and rest homes</w:t>
            </w:r>
            <w:r w:rsidRPr="005148D4">
              <w:rPr>
                <w:rFonts w:ascii="Aptos" w:hAnsi="Aptos"/>
              </w:rPr>
              <w:t>)</w:t>
            </w:r>
          </w:p>
        </w:tc>
        <w:tc>
          <w:tcPr>
            <w:tcW w:w="1789" w:type="dxa"/>
          </w:tcPr>
          <w:p w14:paraId="40C421FE" w14:textId="317264BC" w:rsidR="00FF2DC2" w:rsidRDefault="00FF2DC2" w:rsidP="00FF2DC2">
            <w:r>
              <w:t>Jim Lomastro</w:t>
            </w:r>
          </w:p>
        </w:tc>
        <w:tc>
          <w:tcPr>
            <w:tcW w:w="3780" w:type="dxa"/>
            <w:gridSpan w:val="2"/>
          </w:tcPr>
          <w:p w14:paraId="3362BE54" w14:textId="7F1C001E" w:rsidR="00FF2DC2" w:rsidRDefault="00FF2DC2" w:rsidP="00FF2DC2">
            <w:hyperlink r:id="rId151" w:history="1">
              <w:r w:rsidRPr="00E30117">
                <w:rPr>
                  <w:rStyle w:val="Hyperlink"/>
                </w:rPr>
                <w:t>jimlomastro@comcast.net</w:t>
              </w:r>
            </w:hyperlink>
            <w:r>
              <w:t xml:space="preserve"> </w:t>
            </w:r>
          </w:p>
          <w:p w14:paraId="3F58F5C3" w14:textId="61011797" w:rsidR="00FF2DC2" w:rsidRDefault="00FF2DC2" w:rsidP="00FF2DC2"/>
        </w:tc>
      </w:tr>
      <w:tr w:rsidR="00FF2DC2" w14:paraId="4472DD82" w14:textId="77777777" w:rsidTr="00963E15">
        <w:trPr>
          <w:gridBefore w:val="1"/>
          <w:wBefore w:w="23" w:type="dxa"/>
        </w:trPr>
        <w:tc>
          <w:tcPr>
            <w:tcW w:w="2880" w:type="dxa"/>
            <w:vMerge/>
          </w:tcPr>
          <w:p w14:paraId="6BACB933" w14:textId="77777777" w:rsidR="00FF2DC2" w:rsidRPr="005148D4" w:rsidRDefault="00FF2DC2" w:rsidP="00FF2DC2">
            <w:pPr>
              <w:rPr>
                <w:rFonts w:ascii="Aptos" w:hAnsi="Aptos"/>
                <w:sz w:val="24"/>
                <w:szCs w:val="24"/>
              </w:rPr>
            </w:pPr>
          </w:p>
        </w:tc>
        <w:tc>
          <w:tcPr>
            <w:tcW w:w="2351" w:type="dxa"/>
            <w:gridSpan w:val="2"/>
          </w:tcPr>
          <w:p w14:paraId="5C49DBC0" w14:textId="77777777" w:rsidR="00FF2DC2" w:rsidRPr="005148D4" w:rsidRDefault="00FF2DC2" w:rsidP="00FF2DC2">
            <w:pPr>
              <w:rPr>
                <w:rFonts w:ascii="Aptos" w:hAnsi="Aptos"/>
              </w:rPr>
            </w:pPr>
            <w:r w:rsidRPr="005148D4">
              <w:rPr>
                <w:rFonts w:ascii="Aptos" w:hAnsi="Aptos"/>
              </w:rPr>
              <w:t>Home and Community Based Services</w:t>
            </w:r>
          </w:p>
        </w:tc>
        <w:tc>
          <w:tcPr>
            <w:tcW w:w="1789" w:type="dxa"/>
          </w:tcPr>
          <w:p w14:paraId="18804944" w14:textId="77777777" w:rsidR="00FF2DC2" w:rsidRDefault="00FF2DC2" w:rsidP="00FF2DC2">
            <w:r>
              <w:t>Meg Coffin</w:t>
            </w:r>
          </w:p>
        </w:tc>
        <w:tc>
          <w:tcPr>
            <w:tcW w:w="3780" w:type="dxa"/>
            <w:gridSpan w:val="2"/>
          </w:tcPr>
          <w:p w14:paraId="0C877A7E" w14:textId="77777777" w:rsidR="00FF2DC2" w:rsidRDefault="00FF2DC2" w:rsidP="00FF2DC2">
            <w:hyperlink r:id="rId152" w:history="1">
              <w:r w:rsidRPr="00F344A9">
                <w:rPr>
                  <w:rStyle w:val="Hyperlink"/>
                </w:rPr>
                <w:t>mcoffin@centerlw.org</w:t>
              </w:r>
            </w:hyperlink>
            <w:r>
              <w:t xml:space="preserve"> </w:t>
            </w:r>
          </w:p>
        </w:tc>
      </w:tr>
      <w:tr w:rsidR="00FF2DC2" w14:paraId="4721116B" w14:textId="77777777" w:rsidTr="00963E15">
        <w:trPr>
          <w:gridBefore w:val="1"/>
          <w:wBefore w:w="23" w:type="dxa"/>
        </w:trPr>
        <w:tc>
          <w:tcPr>
            <w:tcW w:w="2880" w:type="dxa"/>
            <w:vMerge/>
          </w:tcPr>
          <w:p w14:paraId="05A8A4BD" w14:textId="77777777" w:rsidR="00FF2DC2" w:rsidRPr="005148D4" w:rsidRDefault="00FF2DC2" w:rsidP="00FF2DC2">
            <w:pPr>
              <w:rPr>
                <w:rFonts w:ascii="Aptos" w:hAnsi="Aptos"/>
                <w:sz w:val="24"/>
                <w:szCs w:val="24"/>
              </w:rPr>
            </w:pPr>
          </w:p>
        </w:tc>
        <w:tc>
          <w:tcPr>
            <w:tcW w:w="2351" w:type="dxa"/>
            <w:gridSpan w:val="2"/>
          </w:tcPr>
          <w:p w14:paraId="31C49857" w14:textId="77777777" w:rsidR="00FF2DC2" w:rsidRPr="005148D4" w:rsidRDefault="00FF2DC2" w:rsidP="00FF2DC2">
            <w:pPr>
              <w:rPr>
                <w:rFonts w:ascii="Aptos" w:hAnsi="Aptos"/>
              </w:rPr>
            </w:pPr>
            <w:r w:rsidRPr="005148D4">
              <w:rPr>
                <w:rFonts w:ascii="Aptos" w:hAnsi="Aptos"/>
              </w:rPr>
              <w:t>Legislative</w:t>
            </w:r>
          </w:p>
        </w:tc>
        <w:tc>
          <w:tcPr>
            <w:tcW w:w="1789" w:type="dxa"/>
          </w:tcPr>
          <w:p w14:paraId="5E15057D" w14:textId="77777777" w:rsidR="00FF2DC2" w:rsidRDefault="00FF2DC2" w:rsidP="00FF2DC2">
            <w:r>
              <w:t>Richard Moore</w:t>
            </w:r>
          </w:p>
        </w:tc>
        <w:tc>
          <w:tcPr>
            <w:tcW w:w="3780" w:type="dxa"/>
            <w:gridSpan w:val="2"/>
          </w:tcPr>
          <w:p w14:paraId="67807BFA" w14:textId="5F151D6F" w:rsidR="00FF2DC2" w:rsidRDefault="00FF2DC2" w:rsidP="00FF2DC2">
            <w:hyperlink r:id="rId153" w:history="1">
              <w:r w:rsidRPr="001731B6">
                <w:rPr>
                  <w:rStyle w:val="Hyperlink"/>
                </w:rPr>
                <w:t>Dickmoore1943@gmail.com</w:t>
              </w:r>
            </w:hyperlink>
            <w:r>
              <w:t xml:space="preserve"> </w:t>
            </w:r>
          </w:p>
        </w:tc>
      </w:tr>
      <w:tr w:rsidR="00FF2DC2" w14:paraId="2732B14A" w14:textId="77777777" w:rsidTr="00963E15">
        <w:trPr>
          <w:gridBefore w:val="1"/>
          <w:wBefore w:w="23" w:type="dxa"/>
        </w:trPr>
        <w:tc>
          <w:tcPr>
            <w:tcW w:w="2880" w:type="dxa"/>
            <w:vMerge/>
          </w:tcPr>
          <w:p w14:paraId="5AA6096A" w14:textId="77777777" w:rsidR="00FF2DC2" w:rsidRPr="005148D4" w:rsidRDefault="00FF2DC2" w:rsidP="00FF2DC2">
            <w:pPr>
              <w:rPr>
                <w:rFonts w:ascii="Aptos" w:hAnsi="Aptos"/>
                <w:sz w:val="24"/>
                <w:szCs w:val="24"/>
              </w:rPr>
            </w:pPr>
          </w:p>
        </w:tc>
        <w:tc>
          <w:tcPr>
            <w:tcW w:w="2351" w:type="dxa"/>
            <w:gridSpan w:val="2"/>
          </w:tcPr>
          <w:p w14:paraId="2EC415A7" w14:textId="77777777" w:rsidR="00FF2DC2" w:rsidRPr="005148D4" w:rsidRDefault="00FF2DC2" w:rsidP="00FF2DC2">
            <w:pPr>
              <w:rPr>
                <w:rFonts w:ascii="Aptos" w:hAnsi="Aptos"/>
              </w:rPr>
            </w:pPr>
            <w:r w:rsidRPr="005148D4">
              <w:rPr>
                <w:rFonts w:ascii="Aptos" w:hAnsi="Aptos"/>
              </w:rPr>
              <w:t>Legal Issues</w:t>
            </w:r>
          </w:p>
        </w:tc>
        <w:tc>
          <w:tcPr>
            <w:tcW w:w="1789" w:type="dxa"/>
          </w:tcPr>
          <w:p w14:paraId="337F81F5" w14:textId="5E30F99B" w:rsidR="00FF2DC2" w:rsidRDefault="00FF2DC2" w:rsidP="00FF2DC2">
            <w:r>
              <w:t>Stephen Schwartz</w:t>
            </w:r>
          </w:p>
        </w:tc>
        <w:tc>
          <w:tcPr>
            <w:tcW w:w="3780" w:type="dxa"/>
            <w:gridSpan w:val="2"/>
          </w:tcPr>
          <w:p w14:paraId="3DA9691F" w14:textId="3FD76544" w:rsidR="00FF2DC2" w:rsidRDefault="00FF2DC2" w:rsidP="00FF2DC2">
            <w:hyperlink r:id="rId154" w:history="1">
              <w:r w:rsidRPr="009E760E">
                <w:rPr>
                  <w:rStyle w:val="Hyperlink"/>
                </w:rPr>
                <w:t>sschwartz@cpr-ma.org</w:t>
              </w:r>
            </w:hyperlink>
            <w:r>
              <w:t xml:space="preserve"> </w:t>
            </w:r>
          </w:p>
        </w:tc>
      </w:tr>
      <w:tr w:rsidR="00FF2DC2" w14:paraId="41BAF89C" w14:textId="77777777" w:rsidTr="00963E15">
        <w:trPr>
          <w:gridBefore w:val="1"/>
          <w:wBefore w:w="23" w:type="dxa"/>
        </w:trPr>
        <w:tc>
          <w:tcPr>
            <w:tcW w:w="2880" w:type="dxa"/>
            <w:vMerge/>
          </w:tcPr>
          <w:p w14:paraId="5EC8345B" w14:textId="77777777" w:rsidR="00FF2DC2" w:rsidRPr="005148D4" w:rsidRDefault="00FF2DC2" w:rsidP="00FF2DC2">
            <w:pPr>
              <w:rPr>
                <w:rFonts w:ascii="Aptos" w:hAnsi="Aptos"/>
                <w:sz w:val="24"/>
                <w:szCs w:val="24"/>
              </w:rPr>
            </w:pPr>
          </w:p>
        </w:tc>
        <w:tc>
          <w:tcPr>
            <w:tcW w:w="2351" w:type="dxa"/>
            <w:gridSpan w:val="2"/>
          </w:tcPr>
          <w:p w14:paraId="418D640B" w14:textId="77777777" w:rsidR="00FF2DC2" w:rsidRPr="005148D4" w:rsidRDefault="00FF2DC2" w:rsidP="00FF2DC2">
            <w:pPr>
              <w:rPr>
                <w:rFonts w:ascii="Aptos" w:hAnsi="Aptos"/>
                <w:b/>
                <w:bCs/>
              </w:rPr>
            </w:pPr>
            <w:r w:rsidRPr="005148D4">
              <w:rPr>
                <w:rFonts w:ascii="Aptos" w:hAnsi="Aptos"/>
                <w:b/>
                <w:bCs/>
              </w:rPr>
              <w:t>Interest Group</w:t>
            </w:r>
          </w:p>
        </w:tc>
        <w:tc>
          <w:tcPr>
            <w:tcW w:w="1789" w:type="dxa"/>
          </w:tcPr>
          <w:p w14:paraId="6843E3CB" w14:textId="77777777" w:rsidR="00FF2DC2" w:rsidRDefault="00FF2DC2" w:rsidP="00FF2DC2">
            <w:r>
              <w:rPr>
                <w:b/>
                <w:bCs/>
              </w:rPr>
              <w:t>Group</w:t>
            </w:r>
            <w:r w:rsidRPr="004E6303">
              <w:rPr>
                <w:b/>
                <w:bCs/>
              </w:rPr>
              <w:t xml:space="preserve"> lead</w:t>
            </w:r>
          </w:p>
        </w:tc>
        <w:tc>
          <w:tcPr>
            <w:tcW w:w="3780" w:type="dxa"/>
            <w:gridSpan w:val="2"/>
          </w:tcPr>
          <w:p w14:paraId="0F86CEDF" w14:textId="77777777" w:rsidR="00FF2DC2" w:rsidRDefault="00FF2DC2" w:rsidP="00FF2DC2">
            <w:r w:rsidRPr="004E6303">
              <w:rPr>
                <w:b/>
                <w:bCs/>
              </w:rPr>
              <w:t>Email</w:t>
            </w:r>
          </w:p>
        </w:tc>
      </w:tr>
      <w:tr w:rsidR="00FF2DC2" w14:paraId="43918004" w14:textId="77777777" w:rsidTr="00963E15">
        <w:trPr>
          <w:gridBefore w:val="1"/>
          <w:wBefore w:w="23" w:type="dxa"/>
        </w:trPr>
        <w:tc>
          <w:tcPr>
            <w:tcW w:w="2880" w:type="dxa"/>
            <w:vMerge/>
          </w:tcPr>
          <w:p w14:paraId="1020C107" w14:textId="77777777" w:rsidR="00FF2DC2" w:rsidRPr="005148D4" w:rsidRDefault="00FF2DC2" w:rsidP="00FF2DC2">
            <w:pPr>
              <w:rPr>
                <w:rFonts w:ascii="Aptos" w:hAnsi="Aptos"/>
                <w:sz w:val="24"/>
                <w:szCs w:val="24"/>
              </w:rPr>
            </w:pPr>
          </w:p>
        </w:tc>
        <w:tc>
          <w:tcPr>
            <w:tcW w:w="2351" w:type="dxa"/>
            <w:gridSpan w:val="2"/>
          </w:tcPr>
          <w:p w14:paraId="5399D560" w14:textId="77777777" w:rsidR="00FF2DC2" w:rsidRPr="005148D4" w:rsidRDefault="00FF2DC2" w:rsidP="00FF2DC2">
            <w:pPr>
              <w:rPr>
                <w:rFonts w:ascii="Aptos" w:hAnsi="Aptos"/>
              </w:rPr>
            </w:pPr>
            <w:r w:rsidRPr="005148D4">
              <w:rPr>
                <w:rFonts w:ascii="Aptos" w:hAnsi="Aptos"/>
              </w:rPr>
              <w:t>Housing</w:t>
            </w:r>
          </w:p>
        </w:tc>
        <w:tc>
          <w:tcPr>
            <w:tcW w:w="1789" w:type="dxa"/>
          </w:tcPr>
          <w:p w14:paraId="4F9BA7AE" w14:textId="77777777" w:rsidR="00FF2DC2" w:rsidRDefault="00FF2DC2" w:rsidP="00FF2DC2">
            <w:r>
              <w:t>Bill Henning</w:t>
            </w:r>
          </w:p>
        </w:tc>
        <w:tc>
          <w:tcPr>
            <w:tcW w:w="3780" w:type="dxa"/>
            <w:gridSpan w:val="2"/>
          </w:tcPr>
          <w:p w14:paraId="217C95F4" w14:textId="77777777" w:rsidR="00FF2DC2" w:rsidRDefault="00FF2DC2" w:rsidP="00FF2DC2">
            <w:hyperlink r:id="rId155" w:history="1">
              <w:r w:rsidRPr="002B65DF">
                <w:rPr>
                  <w:rStyle w:val="Hyperlink"/>
                </w:rPr>
                <w:t>bhenning@bostoncil.org</w:t>
              </w:r>
            </w:hyperlink>
            <w:r>
              <w:t xml:space="preserve"> </w:t>
            </w:r>
          </w:p>
        </w:tc>
      </w:tr>
      <w:tr w:rsidR="00FF2DC2" w14:paraId="11046D32" w14:textId="77777777" w:rsidTr="00963E15">
        <w:trPr>
          <w:gridBefore w:val="1"/>
          <w:wBefore w:w="23" w:type="dxa"/>
        </w:trPr>
        <w:tc>
          <w:tcPr>
            <w:tcW w:w="2880" w:type="dxa"/>
            <w:vMerge/>
          </w:tcPr>
          <w:p w14:paraId="3FE8F325" w14:textId="77777777" w:rsidR="00FF2DC2" w:rsidRPr="005148D4" w:rsidRDefault="00FF2DC2" w:rsidP="00FF2DC2">
            <w:pPr>
              <w:rPr>
                <w:rFonts w:ascii="Aptos" w:hAnsi="Aptos"/>
                <w:sz w:val="24"/>
                <w:szCs w:val="24"/>
              </w:rPr>
            </w:pPr>
          </w:p>
        </w:tc>
        <w:tc>
          <w:tcPr>
            <w:tcW w:w="2351" w:type="dxa"/>
            <w:gridSpan w:val="2"/>
          </w:tcPr>
          <w:p w14:paraId="66C4962D" w14:textId="77777777" w:rsidR="00FF2DC2" w:rsidRPr="005148D4" w:rsidRDefault="00FF2DC2" w:rsidP="00FF2DC2">
            <w:pPr>
              <w:rPr>
                <w:rFonts w:ascii="Aptos" w:hAnsi="Aptos"/>
              </w:rPr>
            </w:pPr>
            <w:r w:rsidRPr="005148D4">
              <w:rPr>
                <w:rFonts w:ascii="Aptos" w:hAnsi="Aptos"/>
              </w:rPr>
              <w:t>Veteran Services</w:t>
            </w:r>
          </w:p>
        </w:tc>
        <w:tc>
          <w:tcPr>
            <w:tcW w:w="1789" w:type="dxa"/>
          </w:tcPr>
          <w:p w14:paraId="1EC21DFB" w14:textId="77777777" w:rsidR="00FF2DC2" w:rsidRDefault="00FF2DC2" w:rsidP="00FF2DC2">
            <w:r>
              <w:t>James Lomastro</w:t>
            </w:r>
          </w:p>
        </w:tc>
        <w:tc>
          <w:tcPr>
            <w:tcW w:w="3780" w:type="dxa"/>
            <w:gridSpan w:val="2"/>
          </w:tcPr>
          <w:p w14:paraId="1804F3AA" w14:textId="77777777" w:rsidR="00FF2DC2" w:rsidRDefault="00FF2DC2" w:rsidP="00FF2DC2">
            <w:hyperlink r:id="rId156" w:history="1">
              <w:r w:rsidRPr="00CF68E8">
                <w:rPr>
                  <w:rStyle w:val="Hyperlink"/>
                </w:rPr>
                <w:t>jimlomastro@comcast.net</w:t>
              </w:r>
            </w:hyperlink>
            <w:r>
              <w:t xml:space="preserve"> </w:t>
            </w:r>
          </w:p>
        </w:tc>
      </w:tr>
      <w:tr w:rsidR="00FF2DC2" w14:paraId="500B92ED" w14:textId="77777777" w:rsidTr="00963E15">
        <w:trPr>
          <w:gridBefore w:val="1"/>
          <w:wBefore w:w="23" w:type="dxa"/>
        </w:trPr>
        <w:tc>
          <w:tcPr>
            <w:tcW w:w="2880" w:type="dxa"/>
            <w:vMerge/>
          </w:tcPr>
          <w:p w14:paraId="71DDBF9F" w14:textId="77777777" w:rsidR="00FF2DC2" w:rsidRPr="005148D4" w:rsidRDefault="00FF2DC2" w:rsidP="00FF2DC2">
            <w:pPr>
              <w:rPr>
                <w:rFonts w:ascii="Aptos" w:hAnsi="Aptos"/>
                <w:sz w:val="24"/>
                <w:szCs w:val="24"/>
              </w:rPr>
            </w:pPr>
          </w:p>
        </w:tc>
        <w:tc>
          <w:tcPr>
            <w:tcW w:w="2351" w:type="dxa"/>
            <w:gridSpan w:val="2"/>
          </w:tcPr>
          <w:p w14:paraId="630D3A42" w14:textId="77777777" w:rsidR="00FF2DC2" w:rsidRPr="005148D4" w:rsidRDefault="00FF2DC2" w:rsidP="00FF2DC2">
            <w:pPr>
              <w:rPr>
                <w:rFonts w:ascii="Aptos" w:hAnsi="Aptos"/>
              </w:rPr>
            </w:pPr>
            <w:r w:rsidRPr="005148D4">
              <w:rPr>
                <w:rFonts w:ascii="Aptos" w:hAnsi="Aptos"/>
              </w:rPr>
              <w:t>Transportation</w:t>
            </w:r>
          </w:p>
        </w:tc>
        <w:tc>
          <w:tcPr>
            <w:tcW w:w="1789" w:type="dxa"/>
          </w:tcPr>
          <w:p w14:paraId="0D80EDCA" w14:textId="77777777" w:rsidR="00FF2DC2" w:rsidRDefault="00FF2DC2" w:rsidP="00FF2DC2">
            <w:r>
              <w:t>Frank Baskin</w:t>
            </w:r>
          </w:p>
          <w:p w14:paraId="262F22DF" w14:textId="77777777" w:rsidR="00FF2DC2" w:rsidRDefault="00FF2DC2" w:rsidP="00FF2DC2">
            <w:r>
              <w:t>Chris Hoeh</w:t>
            </w:r>
          </w:p>
        </w:tc>
        <w:tc>
          <w:tcPr>
            <w:tcW w:w="3780" w:type="dxa"/>
            <w:gridSpan w:val="2"/>
          </w:tcPr>
          <w:p w14:paraId="7959793C" w14:textId="77777777" w:rsidR="00FF2DC2" w:rsidRDefault="00FF2DC2" w:rsidP="00FF2DC2">
            <w:hyperlink r:id="rId157" w:history="1">
              <w:r w:rsidRPr="00613FC7">
                <w:rPr>
                  <w:rStyle w:val="Hyperlink"/>
                </w:rPr>
                <w:t>baskinfrank19@gmail.com</w:t>
              </w:r>
            </w:hyperlink>
            <w:r>
              <w:t xml:space="preserve"> </w:t>
            </w:r>
          </w:p>
          <w:p w14:paraId="788CE3C9" w14:textId="77777777" w:rsidR="00FF2DC2" w:rsidRDefault="00FF2DC2" w:rsidP="00FF2DC2">
            <w:hyperlink r:id="rId158" w:history="1">
              <w:r w:rsidRPr="00613FC7">
                <w:rPr>
                  <w:rStyle w:val="Hyperlink"/>
                </w:rPr>
                <w:t>cdhoeh@gmail.com</w:t>
              </w:r>
            </w:hyperlink>
            <w:r>
              <w:t xml:space="preserve"> </w:t>
            </w:r>
          </w:p>
        </w:tc>
      </w:tr>
      <w:tr w:rsidR="00FF2DC2" w14:paraId="23361B22" w14:textId="77777777" w:rsidTr="00963E15">
        <w:trPr>
          <w:gridBefore w:val="1"/>
          <w:wBefore w:w="23" w:type="dxa"/>
        </w:trPr>
        <w:tc>
          <w:tcPr>
            <w:tcW w:w="2880" w:type="dxa"/>
            <w:vMerge/>
          </w:tcPr>
          <w:p w14:paraId="67106024" w14:textId="77777777" w:rsidR="00FF2DC2" w:rsidRPr="005148D4" w:rsidRDefault="00FF2DC2" w:rsidP="00FF2DC2">
            <w:pPr>
              <w:rPr>
                <w:rFonts w:ascii="Aptos" w:hAnsi="Aptos"/>
                <w:sz w:val="24"/>
                <w:szCs w:val="24"/>
              </w:rPr>
            </w:pPr>
          </w:p>
        </w:tc>
        <w:tc>
          <w:tcPr>
            <w:tcW w:w="2351" w:type="dxa"/>
            <w:gridSpan w:val="2"/>
          </w:tcPr>
          <w:p w14:paraId="7A45414E" w14:textId="77777777" w:rsidR="00FF2DC2" w:rsidRPr="005148D4" w:rsidRDefault="00FF2DC2" w:rsidP="00FF2DC2">
            <w:pPr>
              <w:rPr>
                <w:rFonts w:ascii="Aptos" w:hAnsi="Aptos"/>
              </w:rPr>
            </w:pPr>
            <w:r w:rsidRPr="005148D4">
              <w:rPr>
                <w:rFonts w:ascii="Aptos" w:hAnsi="Aptos"/>
              </w:rPr>
              <w:t>Covid / Long Covid</w:t>
            </w:r>
          </w:p>
        </w:tc>
        <w:tc>
          <w:tcPr>
            <w:tcW w:w="1789" w:type="dxa"/>
          </w:tcPr>
          <w:p w14:paraId="4DE753AF" w14:textId="77777777" w:rsidR="00FF2DC2" w:rsidRDefault="00FF2DC2" w:rsidP="00FF2DC2">
            <w:r>
              <w:t>James Lomastro</w:t>
            </w:r>
          </w:p>
        </w:tc>
        <w:tc>
          <w:tcPr>
            <w:tcW w:w="3780" w:type="dxa"/>
            <w:gridSpan w:val="2"/>
          </w:tcPr>
          <w:p w14:paraId="3E822E46" w14:textId="77777777" w:rsidR="00FF2DC2" w:rsidRDefault="00FF2DC2" w:rsidP="00FF2DC2">
            <w:hyperlink r:id="rId159" w:history="1">
              <w:r w:rsidRPr="00CF68E8">
                <w:rPr>
                  <w:rStyle w:val="Hyperlink"/>
                </w:rPr>
                <w:t>jimlomastro@comcast.net</w:t>
              </w:r>
            </w:hyperlink>
            <w:r>
              <w:t xml:space="preserve"> </w:t>
            </w:r>
          </w:p>
        </w:tc>
      </w:tr>
      <w:tr w:rsidR="00FF2DC2" w14:paraId="607E175B" w14:textId="77777777" w:rsidTr="00963E15">
        <w:trPr>
          <w:gridBefore w:val="1"/>
          <w:wBefore w:w="23" w:type="dxa"/>
        </w:trPr>
        <w:tc>
          <w:tcPr>
            <w:tcW w:w="2880" w:type="dxa"/>
            <w:vMerge/>
          </w:tcPr>
          <w:p w14:paraId="6DBBA9CF" w14:textId="77777777" w:rsidR="00FF2DC2" w:rsidRPr="005148D4" w:rsidRDefault="00FF2DC2" w:rsidP="00FF2DC2">
            <w:pPr>
              <w:rPr>
                <w:rFonts w:ascii="Aptos" w:hAnsi="Aptos"/>
                <w:sz w:val="24"/>
                <w:szCs w:val="24"/>
              </w:rPr>
            </w:pPr>
          </w:p>
        </w:tc>
        <w:tc>
          <w:tcPr>
            <w:tcW w:w="2351" w:type="dxa"/>
            <w:gridSpan w:val="2"/>
          </w:tcPr>
          <w:p w14:paraId="536E6ED2" w14:textId="77777777" w:rsidR="00FF2DC2" w:rsidRPr="005148D4" w:rsidRDefault="00FF2DC2" w:rsidP="00FF2DC2">
            <w:pPr>
              <w:rPr>
                <w:rFonts w:ascii="Aptos" w:hAnsi="Aptos"/>
              </w:rPr>
            </w:pPr>
            <w:r w:rsidRPr="005148D4">
              <w:rPr>
                <w:rFonts w:ascii="Aptos" w:hAnsi="Aptos"/>
              </w:rPr>
              <w:t>Incarcerated Persons</w:t>
            </w:r>
          </w:p>
        </w:tc>
        <w:tc>
          <w:tcPr>
            <w:tcW w:w="1789" w:type="dxa"/>
          </w:tcPr>
          <w:p w14:paraId="4E9E5B9C" w14:textId="77777777" w:rsidR="00FF2DC2" w:rsidRDefault="00FF2DC2" w:rsidP="00FF2DC2">
            <w:r>
              <w:t>TBD</w:t>
            </w:r>
          </w:p>
        </w:tc>
        <w:tc>
          <w:tcPr>
            <w:tcW w:w="3780" w:type="dxa"/>
            <w:gridSpan w:val="2"/>
          </w:tcPr>
          <w:p w14:paraId="2C2D4A09" w14:textId="77777777" w:rsidR="00FF2DC2" w:rsidRDefault="00FF2DC2" w:rsidP="00FF2DC2">
            <w:hyperlink r:id="rId160" w:history="1">
              <w:r w:rsidRPr="00613FC7">
                <w:rPr>
                  <w:rStyle w:val="Hyperlink"/>
                </w:rPr>
                <w:t>info@DignityAllianceMA.org</w:t>
              </w:r>
            </w:hyperlink>
            <w:r>
              <w:t xml:space="preserve"> </w:t>
            </w:r>
          </w:p>
        </w:tc>
      </w:tr>
      <w:tr w:rsidR="00FF2DC2" w:rsidRPr="004E6303" w14:paraId="058AF13A" w14:textId="77777777" w:rsidTr="00963E15">
        <w:trPr>
          <w:gridBefore w:val="1"/>
          <w:wBefore w:w="23" w:type="dxa"/>
        </w:trPr>
        <w:tc>
          <w:tcPr>
            <w:tcW w:w="2880" w:type="dxa"/>
          </w:tcPr>
          <w:p w14:paraId="7DB2E318" w14:textId="265A7D98" w:rsidR="00FF2DC2" w:rsidRPr="0080432F" w:rsidRDefault="00FF2DC2" w:rsidP="0080432F">
            <w:pPr>
              <w:pStyle w:val="Heading2"/>
              <w:rPr>
                <w:b/>
                <w:bCs/>
                <w:sz w:val="24"/>
                <w:szCs w:val="24"/>
              </w:rPr>
            </w:pPr>
            <w:r w:rsidRPr="0080432F">
              <w:rPr>
                <w:b/>
                <w:bCs/>
                <w:i/>
                <w:iCs/>
                <w:sz w:val="24"/>
                <w:szCs w:val="24"/>
              </w:rPr>
              <w:t>Bringing People Home</w:t>
            </w:r>
            <w:r w:rsidRPr="0080432F">
              <w:rPr>
                <w:b/>
                <w:bCs/>
                <w:sz w:val="24"/>
                <w:szCs w:val="24"/>
              </w:rPr>
              <w:t xml:space="preserve">: Implementing the </w:t>
            </w:r>
            <w:r w:rsidRPr="0080432F">
              <w:rPr>
                <w:b/>
                <w:bCs/>
                <w:i/>
                <w:iCs/>
                <w:sz w:val="24"/>
                <w:szCs w:val="24"/>
              </w:rPr>
              <w:t xml:space="preserve">Marsters </w:t>
            </w:r>
            <w:r w:rsidRPr="0080432F">
              <w:rPr>
                <w:b/>
                <w:bCs/>
                <w:sz w:val="24"/>
                <w:szCs w:val="24"/>
              </w:rPr>
              <w:t>class action settlement</w:t>
            </w:r>
          </w:p>
        </w:tc>
        <w:tc>
          <w:tcPr>
            <w:tcW w:w="7920" w:type="dxa"/>
            <w:gridSpan w:val="5"/>
          </w:tcPr>
          <w:p w14:paraId="4ACD3324" w14:textId="77777777" w:rsidR="00FF2DC2" w:rsidRDefault="00FF2DC2" w:rsidP="00FF2DC2">
            <w:pPr>
              <w:rPr>
                <w:rFonts w:ascii="Aptos" w:hAnsi="Aptos"/>
              </w:rPr>
            </w:pPr>
            <w:r>
              <w:rPr>
                <w:rFonts w:ascii="Aptos" w:hAnsi="Aptos"/>
              </w:rPr>
              <w:t xml:space="preserve">Website: </w:t>
            </w:r>
            <w:r>
              <w:t xml:space="preserve"> </w:t>
            </w:r>
            <w:hyperlink r:id="rId161" w:history="1">
              <w:r w:rsidRPr="009E760E">
                <w:rPr>
                  <w:rStyle w:val="Hyperlink"/>
                  <w:rFonts w:ascii="Aptos" w:hAnsi="Aptos"/>
                </w:rPr>
                <w:t>https://marsters.centerforpublicrep.org/</w:t>
              </w:r>
            </w:hyperlink>
            <w:r>
              <w:rPr>
                <w:rFonts w:ascii="Aptos" w:hAnsi="Aptos"/>
              </w:rPr>
              <w:t xml:space="preserve"> </w:t>
            </w:r>
          </w:p>
          <w:p w14:paraId="4D01B397" w14:textId="35FC23CC" w:rsidR="00FF2DC2" w:rsidRPr="00ED556B" w:rsidRDefault="00FF2DC2" w:rsidP="00FF2DC2">
            <w:pPr>
              <w:rPr>
                <w:rFonts w:ascii="Aptos" w:hAnsi="Aptos"/>
              </w:rPr>
            </w:pPr>
            <w:r w:rsidRPr="00ED556B">
              <w:rPr>
                <w:rFonts w:ascii="Aptos" w:hAnsi="Aptos"/>
              </w:rPr>
              <w:t>Center for Public Representation</w:t>
            </w:r>
            <w:r w:rsidRPr="00ED556B">
              <w:rPr>
                <w:rFonts w:ascii="Aptos" w:hAnsi="Aptos"/>
              </w:rPr>
              <w:br/>
              <w:t>5 Ferry Street, #314</w:t>
            </w:r>
            <w:r>
              <w:rPr>
                <w:rFonts w:ascii="Aptos" w:hAnsi="Aptos"/>
              </w:rPr>
              <w:t xml:space="preserve">, </w:t>
            </w:r>
            <w:r w:rsidRPr="00ED556B">
              <w:rPr>
                <w:rFonts w:ascii="Aptos" w:hAnsi="Aptos"/>
              </w:rPr>
              <w:t>Easthampton, MA 01027</w:t>
            </w:r>
            <w:r w:rsidRPr="00ED556B">
              <w:rPr>
                <w:rFonts w:ascii="Aptos" w:hAnsi="Aptos"/>
              </w:rPr>
              <w:br/>
              <w:t>413-586-6024, Press 2</w:t>
            </w:r>
            <w:r w:rsidRPr="00ED556B">
              <w:rPr>
                <w:rFonts w:ascii="Aptos" w:hAnsi="Aptos"/>
              </w:rPr>
              <w:br/>
            </w:r>
            <w:hyperlink r:id="rId162" w:history="1">
              <w:r w:rsidRPr="00ED556B">
                <w:rPr>
                  <w:rStyle w:val="Hyperlink"/>
                  <w:rFonts w:ascii="Aptos" w:hAnsi="Aptos"/>
                </w:rPr>
                <w:t>bringingpeoplehome@cpr-ma.org</w:t>
              </w:r>
            </w:hyperlink>
            <w:r w:rsidRPr="00ED556B">
              <w:rPr>
                <w:rFonts w:ascii="Aptos" w:hAnsi="Aptos"/>
              </w:rPr>
              <w:t xml:space="preserve"> </w:t>
            </w:r>
          </w:p>
          <w:p w14:paraId="52BF0761" w14:textId="35141E1B" w:rsidR="00FF2DC2" w:rsidRPr="001731FF" w:rsidRDefault="00FF2DC2" w:rsidP="00FF2DC2">
            <w:pPr>
              <w:rPr>
                <w:rFonts w:ascii="Aptos" w:hAnsi="Aptos"/>
              </w:rPr>
            </w:pPr>
            <w:r>
              <w:rPr>
                <w:rFonts w:ascii="Aptos" w:hAnsi="Aptos"/>
              </w:rPr>
              <w:t xml:space="preserve">Newsletter registration: </w:t>
            </w:r>
            <w:r>
              <w:t xml:space="preserve"> </w:t>
            </w:r>
            <w:hyperlink r:id="rId163" w:history="1">
              <w:r w:rsidRPr="009402B1">
                <w:rPr>
                  <w:rStyle w:val="Hyperlink"/>
                  <w:rFonts w:ascii="Aptos" w:hAnsi="Aptos"/>
                </w:rPr>
                <w:t>https://marsters.centerforpublicrep.org/7b3c2-contact/</w:t>
              </w:r>
            </w:hyperlink>
            <w:r>
              <w:rPr>
                <w:rFonts w:ascii="Aptos" w:hAnsi="Aptos"/>
              </w:rPr>
              <w:t xml:space="preserve"> </w:t>
            </w:r>
          </w:p>
        </w:tc>
      </w:tr>
      <w:tr w:rsidR="00FF2DC2" w:rsidRPr="004E6303" w14:paraId="2A8A4F17" w14:textId="77777777" w:rsidTr="00963E15">
        <w:trPr>
          <w:gridBefore w:val="1"/>
          <w:wBefore w:w="23" w:type="dxa"/>
        </w:trPr>
        <w:tc>
          <w:tcPr>
            <w:tcW w:w="2880" w:type="dxa"/>
          </w:tcPr>
          <w:p w14:paraId="1234AA68" w14:textId="345C73B7" w:rsidR="00FF2DC2" w:rsidRPr="0080432F" w:rsidRDefault="00FF2DC2" w:rsidP="0080432F">
            <w:pPr>
              <w:pStyle w:val="Heading2"/>
              <w:rPr>
                <w:b/>
                <w:bCs/>
                <w:i/>
                <w:iCs/>
                <w:sz w:val="24"/>
                <w:szCs w:val="24"/>
              </w:rPr>
            </w:pPr>
            <w:r w:rsidRPr="0080432F">
              <w:rPr>
                <w:b/>
                <w:bCs/>
                <w:i/>
                <w:iCs/>
                <w:sz w:val="24"/>
                <w:szCs w:val="24"/>
              </w:rPr>
              <w:t>REV UP Massachusetts</w:t>
            </w:r>
          </w:p>
        </w:tc>
        <w:tc>
          <w:tcPr>
            <w:tcW w:w="7920" w:type="dxa"/>
            <w:gridSpan w:val="5"/>
          </w:tcPr>
          <w:p w14:paraId="3420EC1B" w14:textId="4C369766" w:rsidR="00FF2DC2" w:rsidRDefault="00FF2DC2" w:rsidP="00FF2DC2">
            <w:pPr>
              <w:rPr>
                <w:rFonts w:ascii="Aptos" w:hAnsi="Aptos"/>
              </w:rPr>
            </w:pPr>
            <w:r>
              <w:rPr>
                <w:rFonts w:ascii="Aptos" w:hAnsi="Aptos"/>
              </w:rPr>
              <w:t>REV UP Massachusetts</w:t>
            </w:r>
            <w:r w:rsidRPr="001A453C">
              <w:rPr>
                <w:rFonts w:ascii="Aptos" w:hAnsi="Aptos"/>
              </w:rPr>
              <w:t xml:space="preserve"> </w:t>
            </w:r>
            <w:r>
              <w:rPr>
                <w:rFonts w:ascii="Aptos" w:hAnsi="Aptos"/>
              </w:rPr>
              <w:t xml:space="preserve">advocates </w:t>
            </w:r>
            <w:r w:rsidRPr="001A453C">
              <w:rPr>
                <w:rFonts w:ascii="Aptos" w:hAnsi="Aptos"/>
              </w:rPr>
              <w:t>for the fair and civic inclusion of people with disabilities in every political, social, and economic front. REV Up aims to increase the number of people with disabilities who vote</w:t>
            </w:r>
            <w:r>
              <w:rPr>
                <w:rFonts w:ascii="Aptos" w:hAnsi="Aptos"/>
              </w:rPr>
              <w:t xml:space="preserve">. </w:t>
            </w:r>
          </w:p>
          <w:p w14:paraId="5C7DA55C" w14:textId="34947C4B" w:rsidR="00FF2DC2" w:rsidRDefault="00FF2DC2" w:rsidP="00FF2DC2">
            <w:pPr>
              <w:rPr>
                <w:rFonts w:ascii="Aptos" w:hAnsi="Aptos"/>
              </w:rPr>
            </w:pPr>
            <w:r>
              <w:rPr>
                <w:rFonts w:ascii="Aptos" w:hAnsi="Aptos"/>
              </w:rPr>
              <w:t xml:space="preserve">Website: </w:t>
            </w:r>
            <w:hyperlink r:id="rId164" w:history="1">
              <w:r w:rsidRPr="009402B1">
                <w:rPr>
                  <w:rStyle w:val="Hyperlink"/>
                  <w:rFonts w:ascii="Aptos" w:hAnsi="Aptos"/>
                </w:rPr>
                <w:t>https://revupma.org/wp/</w:t>
              </w:r>
            </w:hyperlink>
          </w:p>
          <w:p w14:paraId="097A0E7C" w14:textId="31E6CB2B" w:rsidR="00FF2DC2" w:rsidRDefault="00FF2DC2" w:rsidP="00FF2DC2">
            <w:pPr>
              <w:rPr>
                <w:rFonts w:ascii="Aptos" w:hAnsi="Aptos"/>
              </w:rPr>
            </w:pPr>
            <w:r w:rsidRPr="0059432E">
              <w:rPr>
                <w:rFonts w:ascii="Aptos" w:hAnsi="Aptos"/>
              </w:rPr>
              <w:t xml:space="preserve">To join REV UP Massachusetts – go to the </w:t>
            </w:r>
            <w:hyperlink r:id="rId165" w:history="1">
              <w:r w:rsidRPr="0059432E">
                <w:rPr>
                  <w:rStyle w:val="Hyperlink"/>
                  <w:rFonts w:ascii="Aptos" w:hAnsi="Aptos"/>
                </w:rPr>
                <w:t>SIGN UP page</w:t>
              </w:r>
            </w:hyperlink>
            <w:r w:rsidRPr="0059432E">
              <w:rPr>
                <w:rFonts w:ascii="Aptos" w:hAnsi="Aptos"/>
              </w:rPr>
              <w:t>.</w:t>
            </w:r>
          </w:p>
        </w:tc>
      </w:tr>
      <w:tr w:rsidR="00FF2DC2" w:rsidRPr="004E6303" w14:paraId="02A1D066" w14:textId="77777777" w:rsidTr="00963E15">
        <w:trPr>
          <w:gridBefore w:val="1"/>
          <w:wBefore w:w="23" w:type="dxa"/>
        </w:trPr>
        <w:tc>
          <w:tcPr>
            <w:tcW w:w="2880" w:type="dxa"/>
          </w:tcPr>
          <w:p w14:paraId="6052E0F6" w14:textId="77777777" w:rsidR="00FF2DC2" w:rsidRPr="0080432F" w:rsidRDefault="00FF2DC2" w:rsidP="0080432F">
            <w:pPr>
              <w:pStyle w:val="Heading2"/>
              <w:rPr>
                <w:b/>
                <w:bCs/>
                <w:sz w:val="24"/>
                <w:szCs w:val="24"/>
              </w:rPr>
            </w:pPr>
            <w:r w:rsidRPr="0080432F">
              <w:rPr>
                <w:b/>
                <w:bCs/>
                <w:i/>
                <w:iCs/>
                <w:sz w:val="24"/>
                <w:szCs w:val="24"/>
              </w:rPr>
              <w:t>The Dignity Digest</w:t>
            </w:r>
          </w:p>
        </w:tc>
        <w:tc>
          <w:tcPr>
            <w:tcW w:w="7920" w:type="dxa"/>
            <w:gridSpan w:val="5"/>
          </w:tcPr>
          <w:p w14:paraId="668D3493" w14:textId="77777777" w:rsidR="00FF2DC2" w:rsidRPr="001731FF" w:rsidRDefault="00FF2DC2" w:rsidP="00FF2DC2">
            <w:pPr>
              <w:rPr>
                <w:rFonts w:ascii="Aptos" w:hAnsi="Aptos"/>
                <w:i/>
                <w:iCs/>
              </w:rPr>
            </w:pPr>
            <w:r w:rsidRPr="001731FF">
              <w:rPr>
                <w:rFonts w:ascii="Aptos" w:hAnsi="Aptos"/>
              </w:rPr>
              <w:t xml:space="preserve">For a free weekly subscription to </w:t>
            </w:r>
            <w:r w:rsidRPr="001731FF">
              <w:rPr>
                <w:rFonts w:ascii="Aptos" w:hAnsi="Aptos"/>
                <w:i/>
                <w:iCs/>
              </w:rPr>
              <w:t>The Dignity Digest:</w:t>
            </w:r>
          </w:p>
          <w:p w14:paraId="5226EB3B" w14:textId="77777777" w:rsidR="00FF2DC2" w:rsidRPr="005148D4" w:rsidRDefault="00FF2DC2" w:rsidP="00FF2DC2">
            <w:pPr>
              <w:rPr>
                <w:rFonts w:ascii="Aptos" w:hAnsi="Aptos"/>
              </w:rPr>
            </w:pPr>
            <w:hyperlink r:id="rId166" w:history="1">
              <w:r w:rsidRPr="005148D4">
                <w:rPr>
                  <w:rStyle w:val="Hyperlink"/>
                  <w:rFonts w:ascii="Aptos" w:hAnsi="Aptos"/>
                </w:rPr>
                <w:t>https://dignityalliancema.org/contact/sign-up-for-emails/</w:t>
              </w:r>
            </w:hyperlink>
            <w:r w:rsidRPr="005148D4">
              <w:rPr>
                <w:rFonts w:ascii="Aptos" w:hAnsi="Aptos"/>
              </w:rPr>
              <w:t xml:space="preserve"> </w:t>
            </w:r>
          </w:p>
          <w:p w14:paraId="3A1B0BA1" w14:textId="77777777" w:rsidR="00FF2DC2" w:rsidRPr="005148D4" w:rsidRDefault="00FF2DC2" w:rsidP="00FF2DC2">
            <w:pPr>
              <w:rPr>
                <w:rFonts w:ascii="Aptos" w:hAnsi="Aptos"/>
              </w:rPr>
            </w:pPr>
            <w:r w:rsidRPr="005148D4">
              <w:rPr>
                <w:rFonts w:ascii="Aptos" w:hAnsi="Aptos"/>
              </w:rPr>
              <w:t>Editor: Paul Lanzikos</w:t>
            </w:r>
          </w:p>
          <w:p w14:paraId="3A99E71F" w14:textId="77777777" w:rsidR="00FF2DC2" w:rsidRPr="005148D4" w:rsidRDefault="00FF2DC2" w:rsidP="00FF2DC2">
            <w:pPr>
              <w:rPr>
                <w:rFonts w:ascii="Aptos" w:hAnsi="Aptos"/>
              </w:rPr>
            </w:pPr>
            <w:r w:rsidRPr="005148D4">
              <w:rPr>
                <w:rFonts w:ascii="Aptos" w:hAnsi="Aptos"/>
              </w:rPr>
              <w:t>Primary contributor: Sandy Novack</w:t>
            </w:r>
          </w:p>
          <w:p w14:paraId="3D445C9D" w14:textId="77777777" w:rsidR="00FF2DC2" w:rsidRPr="005148D4" w:rsidRDefault="00FF2DC2" w:rsidP="00FF2DC2">
            <w:pPr>
              <w:rPr>
                <w:rFonts w:ascii="Aptos" w:hAnsi="Aptos"/>
              </w:rPr>
            </w:pPr>
            <w:r w:rsidRPr="005148D4">
              <w:rPr>
                <w:rFonts w:ascii="Aptos" w:hAnsi="Aptos"/>
              </w:rPr>
              <w:t>MailChimp Specialist: Sue Rorke</w:t>
            </w:r>
          </w:p>
        </w:tc>
      </w:tr>
      <w:tr w:rsidR="00FF2DC2" w:rsidRPr="00FD298F" w14:paraId="61C97FA1" w14:textId="77777777" w:rsidTr="00963E15">
        <w:trPr>
          <w:gridBefore w:val="1"/>
          <w:wBefore w:w="23" w:type="dxa"/>
        </w:trPr>
        <w:tc>
          <w:tcPr>
            <w:tcW w:w="2880" w:type="dxa"/>
          </w:tcPr>
          <w:p w14:paraId="14C498F9" w14:textId="77777777" w:rsidR="00FF2DC2" w:rsidRPr="009C32F4" w:rsidRDefault="00FF2DC2" w:rsidP="009C32F4">
            <w:pPr>
              <w:pStyle w:val="Heading2"/>
            </w:pPr>
            <w:r w:rsidRPr="009C32F4">
              <w:t>Note of thanks</w:t>
            </w:r>
          </w:p>
        </w:tc>
        <w:tc>
          <w:tcPr>
            <w:tcW w:w="7920" w:type="dxa"/>
            <w:gridSpan w:val="5"/>
          </w:tcPr>
          <w:p w14:paraId="2D142905" w14:textId="5590EC7D" w:rsidR="00FF2DC2" w:rsidRPr="005E3D94" w:rsidRDefault="00FF2DC2" w:rsidP="00FF2DC2">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r>
              <w:rPr>
                <w:rFonts w:ascii="Aptos" w:hAnsi="Aptos"/>
                <w:i/>
                <w:iCs/>
              </w:rPr>
              <w:t>:</w:t>
            </w:r>
          </w:p>
          <w:p w14:paraId="4BF8FE9A" w14:textId="3BC229CD" w:rsidR="006A5BF4" w:rsidRDefault="006A5BF4" w:rsidP="00517C87">
            <w:pPr>
              <w:pStyle w:val="ListParagraph"/>
              <w:numPr>
                <w:ilvl w:val="0"/>
                <w:numId w:val="2"/>
              </w:numPr>
              <w:ind w:left="720"/>
              <w:rPr>
                <w:rFonts w:ascii="Aptos" w:hAnsi="Aptos"/>
              </w:rPr>
            </w:pPr>
            <w:r>
              <w:rPr>
                <w:rFonts w:ascii="Aptos" w:hAnsi="Aptos"/>
              </w:rPr>
              <w:t>Wynn Gerhard</w:t>
            </w:r>
          </w:p>
          <w:p w14:paraId="17363350" w14:textId="1814D981" w:rsidR="005A5756" w:rsidRDefault="005A5756" w:rsidP="00517C87">
            <w:pPr>
              <w:pStyle w:val="ListParagraph"/>
              <w:numPr>
                <w:ilvl w:val="0"/>
                <w:numId w:val="2"/>
              </w:numPr>
              <w:ind w:left="720"/>
              <w:rPr>
                <w:rFonts w:ascii="Aptos" w:hAnsi="Aptos"/>
              </w:rPr>
            </w:pPr>
            <w:r w:rsidRPr="005A5756">
              <w:rPr>
                <w:rFonts w:ascii="Aptos" w:hAnsi="Aptos"/>
              </w:rPr>
              <w:t>Cael</w:t>
            </w:r>
            <w:r w:rsidR="00D73090">
              <w:rPr>
                <w:rFonts w:ascii="Aptos" w:hAnsi="Aptos"/>
              </w:rPr>
              <w:t>a</w:t>
            </w:r>
            <w:r w:rsidRPr="005A5756">
              <w:rPr>
                <w:rFonts w:ascii="Aptos" w:hAnsi="Aptos"/>
              </w:rPr>
              <w:t xml:space="preserve"> Hall</w:t>
            </w:r>
          </w:p>
          <w:p w14:paraId="070EF323" w14:textId="77777777" w:rsidR="00E85C51" w:rsidRDefault="0070668F" w:rsidP="00E85C51">
            <w:pPr>
              <w:pStyle w:val="ListParagraph"/>
              <w:numPr>
                <w:ilvl w:val="0"/>
                <w:numId w:val="2"/>
              </w:numPr>
              <w:ind w:left="720"/>
              <w:rPr>
                <w:rFonts w:ascii="Aptos" w:hAnsi="Aptos"/>
              </w:rPr>
            </w:pPr>
            <w:r>
              <w:rPr>
                <w:rFonts w:ascii="Aptos" w:hAnsi="Aptos"/>
              </w:rPr>
              <w:t>Jim Lomastro</w:t>
            </w:r>
          </w:p>
          <w:p w14:paraId="691FB920" w14:textId="4D31B58E" w:rsidR="00E85C51" w:rsidRPr="00E85C51" w:rsidRDefault="00E85C51" w:rsidP="00E85C51">
            <w:pPr>
              <w:pStyle w:val="ListParagraph"/>
              <w:numPr>
                <w:ilvl w:val="0"/>
                <w:numId w:val="2"/>
              </w:numPr>
              <w:ind w:left="720"/>
              <w:rPr>
                <w:rFonts w:ascii="Aptos" w:hAnsi="Aptos"/>
              </w:rPr>
            </w:pPr>
            <w:r w:rsidRPr="00E85C51">
              <w:rPr>
                <w:rFonts w:ascii="Aptos" w:hAnsi="Aptos"/>
              </w:rPr>
              <w:t>Jaime Margolis</w:t>
            </w:r>
          </w:p>
          <w:p w14:paraId="5292F5C7" w14:textId="6BA249E0" w:rsidR="00FF2DC2" w:rsidRDefault="00FF2DC2" w:rsidP="00517C87">
            <w:pPr>
              <w:pStyle w:val="ListParagraph"/>
              <w:numPr>
                <w:ilvl w:val="0"/>
                <w:numId w:val="2"/>
              </w:numPr>
              <w:ind w:left="720"/>
              <w:rPr>
                <w:rFonts w:ascii="Aptos" w:hAnsi="Aptos"/>
              </w:rPr>
            </w:pPr>
            <w:r>
              <w:rPr>
                <w:rFonts w:ascii="Aptos" w:hAnsi="Aptos"/>
              </w:rPr>
              <w:t>Dick Moore</w:t>
            </w:r>
          </w:p>
          <w:p w14:paraId="11A95C29" w14:textId="372D3A45" w:rsidR="00AD4E28" w:rsidRDefault="00AD4E28" w:rsidP="00517C87">
            <w:pPr>
              <w:pStyle w:val="ListParagraph"/>
              <w:numPr>
                <w:ilvl w:val="0"/>
                <w:numId w:val="2"/>
              </w:numPr>
              <w:ind w:left="720"/>
              <w:rPr>
                <w:rFonts w:ascii="Aptos" w:hAnsi="Aptos"/>
              </w:rPr>
            </w:pPr>
            <w:r>
              <w:rPr>
                <w:rFonts w:ascii="Aptos" w:hAnsi="Aptos"/>
              </w:rPr>
              <w:t>Brianna Zimmerman</w:t>
            </w:r>
          </w:p>
          <w:p w14:paraId="26D4B437" w14:textId="2708514B" w:rsidR="00FF2DC2" w:rsidRPr="00750220" w:rsidRDefault="00FF2DC2" w:rsidP="00FF2DC2">
            <w:pPr>
              <w:rPr>
                <w:rFonts w:ascii="Aptos" w:hAnsi="Aptos"/>
              </w:rPr>
            </w:pPr>
            <w:r w:rsidRPr="00750220">
              <w:rPr>
                <w:rFonts w:ascii="Aptos" w:hAnsi="Aptos"/>
              </w:rPr>
              <w:t xml:space="preserve">Special thanks to the MetroWest Center for Independent Living for assistance with the website and MailChimp versions of </w:t>
            </w:r>
            <w:r w:rsidRPr="00750220">
              <w:rPr>
                <w:rFonts w:ascii="Aptos" w:hAnsi="Aptos"/>
                <w:i/>
                <w:iCs/>
              </w:rPr>
              <w:t>The Dignity Digest.</w:t>
            </w:r>
          </w:p>
          <w:p w14:paraId="4912656A" w14:textId="77777777" w:rsidR="00FF2DC2" w:rsidRPr="005148D4" w:rsidRDefault="00FF2DC2" w:rsidP="00FF2DC2">
            <w:pPr>
              <w:rPr>
                <w:rFonts w:ascii="Aptos" w:hAnsi="Aptos"/>
              </w:rPr>
            </w:pPr>
            <w:r w:rsidRPr="005148D4">
              <w:rPr>
                <w:rFonts w:ascii="Aptos" w:hAnsi="Aptos"/>
                <w:i/>
                <w:iCs/>
              </w:rPr>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167" w:history="1">
              <w:r w:rsidRPr="005148D4">
                <w:rPr>
                  <w:rStyle w:val="Hyperlink"/>
                  <w:rFonts w:ascii="Aptos" w:hAnsi="Aptos"/>
                  <w:i/>
                  <w:iCs/>
                </w:rPr>
                <w:t>Digest@DignityAllianceMA.org</w:t>
              </w:r>
            </w:hyperlink>
            <w:r w:rsidRPr="005148D4">
              <w:rPr>
                <w:rFonts w:ascii="Aptos" w:hAnsi="Aptos"/>
                <w:i/>
                <w:iCs/>
              </w:rPr>
              <w:t>.</w:t>
            </w:r>
          </w:p>
        </w:tc>
      </w:tr>
      <w:tr w:rsidR="00FF2DC2" w:rsidRPr="00FD298F" w14:paraId="6C5B2BA0" w14:textId="77777777" w:rsidTr="00963E15">
        <w:trPr>
          <w:gridBefore w:val="1"/>
          <w:wBefore w:w="23" w:type="dxa"/>
          <w:trHeight w:val="692"/>
        </w:trPr>
        <w:tc>
          <w:tcPr>
            <w:tcW w:w="10800" w:type="dxa"/>
            <w:gridSpan w:val="6"/>
          </w:tcPr>
          <w:p w14:paraId="0A322174" w14:textId="77777777" w:rsidR="00FF2DC2" w:rsidRPr="005148D4" w:rsidRDefault="00FF2DC2" w:rsidP="00FF2DC2">
            <w:pPr>
              <w:rPr>
                <w:rFonts w:ascii="Aptos" w:hAnsi="Aptos"/>
                <w:i/>
                <w:iCs/>
              </w:rPr>
            </w:pPr>
            <w:r w:rsidRPr="005148D4">
              <w:rPr>
                <w:rFonts w:ascii="Aptos" w:hAnsi="Aptos"/>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FF2DC2" w:rsidRPr="005148D4" w:rsidRDefault="00FF2DC2" w:rsidP="00FF2DC2">
            <w:pPr>
              <w:rPr>
                <w:rFonts w:ascii="Aptos" w:hAnsi="Aptos"/>
                <w:i/>
                <w:iCs/>
              </w:rPr>
            </w:pPr>
            <w:r w:rsidRPr="005148D4">
              <w:rPr>
                <w:rFonts w:ascii="Aptos" w:hAnsi="Aptos"/>
                <w:i/>
                <w:iCs/>
              </w:rPr>
              <w:t>Our guiding principle is the assurance of dignity for those receiving the services as well as for those providing them.</w:t>
            </w:r>
          </w:p>
          <w:p w14:paraId="0DA157D1" w14:textId="77777777" w:rsidR="00FF2DC2" w:rsidRPr="005148D4" w:rsidRDefault="00FF2DC2" w:rsidP="00FF2DC2">
            <w:pPr>
              <w:rPr>
                <w:rFonts w:ascii="Aptos" w:hAnsi="Aptos"/>
                <w:i/>
                <w:iCs/>
              </w:rPr>
            </w:pPr>
            <w:r w:rsidRPr="005148D4">
              <w:rPr>
                <w:rFonts w:ascii="Aptos" w:hAnsi="Aptos"/>
                <w:i/>
                <w:iCs/>
              </w:rPr>
              <w:t xml:space="preserve">The information presented in “The Dignity Digest” is obtained from publicly available sources and does not necessarily represent positions held by Dignity Alliance Massachusetts. </w:t>
            </w:r>
          </w:p>
          <w:p w14:paraId="01B2A966" w14:textId="77777777" w:rsidR="00FF2DC2" w:rsidRPr="005148D4" w:rsidRDefault="00FF2DC2" w:rsidP="00FF2DC2">
            <w:pPr>
              <w:rPr>
                <w:rFonts w:ascii="Aptos" w:hAnsi="Aptos"/>
                <w:i/>
                <w:iCs/>
              </w:rPr>
            </w:pPr>
            <w:r w:rsidRPr="005148D4">
              <w:rPr>
                <w:rFonts w:ascii="Aptos" w:hAnsi="Aptos"/>
                <w:i/>
                <w:iCs/>
              </w:rPr>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168"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0346F6B9" w:rsidR="00FF2DC2" w:rsidRPr="00046D2B" w:rsidRDefault="00FF2DC2" w:rsidP="00FF2DC2">
            <w:pPr>
              <w:rPr>
                <w:rFonts w:ascii="Aptos" w:hAnsi="Aptos"/>
                <w:i/>
                <w:iCs/>
              </w:rPr>
            </w:pPr>
            <w:r w:rsidRPr="005148D4">
              <w:rPr>
                <w:rFonts w:ascii="Aptos" w:hAnsi="Aptos"/>
                <w:i/>
                <w:iCs/>
              </w:rPr>
              <w:t xml:space="preserve">For more information about Dignity Alliance Massachusetts, please visit </w:t>
            </w:r>
            <w:hyperlink r:id="rId169"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br w:type="textWrapping" w:clear="all"/>
      </w:r>
    </w:p>
    <w:sectPr w:rsidR="002D359C" w:rsidRPr="00FB425E" w:rsidSect="00147812">
      <w:footerReference w:type="default" r:id="rId17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8F12BF" w14:textId="77777777" w:rsidR="00FB4E09" w:rsidRDefault="00FB4E09" w:rsidP="00A60749">
      <w:pPr>
        <w:spacing w:after="0" w:line="240" w:lineRule="auto"/>
      </w:pPr>
      <w:r>
        <w:separator/>
      </w:r>
    </w:p>
  </w:endnote>
  <w:endnote w:type="continuationSeparator" w:id="0">
    <w:p w14:paraId="6F3CF3EC" w14:textId="77777777" w:rsidR="00FB4E09" w:rsidRDefault="00FB4E09" w:rsidP="00A60749">
      <w:pPr>
        <w:spacing w:after="0" w:line="240" w:lineRule="auto"/>
      </w:pPr>
      <w:r>
        <w:continuationSeparator/>
      </w:r>
    </w:p>
  </w:endnote>
  <w:endnote w:type="continuationNotice" w:id="1">
    <w:p w14:paraId="47F5B502" w14:textId="77777777" w:rsidR="00FB4E09" w:rsidRDefault="00FB4E0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4"/>
      <w:gridCol w:w="2651"/>
      <w:gridCol w:w="2651"/>
      <w:gridCol w:w="2844"/>
    </w:tblGrid>
    <w:tr w:rsidR="009E2F05" w:rsidRPr="005148D4" w14:paraId="78E732FE" w14:textId="77777777" w:rsidTr="009E2F05">
      <w:trPr>
        <w:trHeight w:val="270"/>
      </w:trPr>
      <w:tc>
        <w:tcPr>
          <w:tcW w:w="2654" w:type="dxa"/>
        </w:tcPr>
        <w:p w14:paraId="38364ABC" w14:textId="77777777" w:rsidR="009E2F05" w:rsidRPr="005148D4" w:rsidRDefault="009E2F05">
          <w:pPr>
            <w:pStyle w:val="Footer"/>
            <w:rPr>
              <w:rFonts w:ascii="Aptos" w:hAnsi="Aptos"/>
              <w:b/>
              <w:bCs/>
              <w:i/>
              <w:iCs/>
            </w:rPr>
          </w:pPr>
        </w:p>
      </w:tc>
      <w:tc>
        <w:tcPr>
          <w:tcW w:w="2651" w:type="dxa"/>
        </w:tcPr>
        <w:p w14:paraId="15DDD8DA" w14:textId="77777777" w:rsidR="009E2F05" w:rsidRPr="005148D4" w:rsidRDefault="009E2F05" w:rsidP="002660A7">
          <w:pPr>
            <w:pStyle w:val="Footer"/>
            <w:rPr>
              <w:rFonts w:ascii="Aptos" w:hAnsi="Aptos"/>
            </w:rPr>
          </w:pPr>
        </w:p>
      </w:tc>
      <w:tc>
        <w:tcPr>
          <w:tcW w:w="2651" w:type="dxa"/>
        </w:tcPr>
        <w:p w14:paraId="7AD4F2C4" w14:textId="77777777" w:rsidR="009E2F05" w:rsidRDefault="009E2F05" w:rsidP="00947699">
          <w:pPr>
            <w:pStyle w:val="Footer"/>
            <w:rPr>
              <w:rFonts w:ascii="Aptos" w:hAnsi="Aptos"/>
            </w:rPr>
          </w:pPr>
        </w:p>
      </w:tc>
      <w:tc>
        <w:tcPr>
          <w:tcW w:w="2844" w:type="dxa"/>
        </w:tcPr>
        <w:p w14:paraId="567245A8" w14:textId="77777777" w:rsidR="009E2F05" w:rsidRDefault="009E2F05">
          <w:pPr>
            <w:pStyle w:val="Footer"/>
          </w:pPr>
        </w:p>
      </w:tc>
    </w:tr>
    <w:tr w:rsidR="00974F30" w:rsidRPr="005148D4" w14:paraId="63CF641C" w14:textId="77777777" w:rsidTr="009E2F05">
      <w:trPr>
        <w:trHeight w:val="270"/>
      </w:trPr>
      <w:tc>
        <w:tcPr>
          <w:tcW w:w="2654" w:type="dxa"/>
        </w:tcPr>
        <w:p w14:paraId="360F145D" w14:textId="77777777" w:rsidR="00974F30" w:rsidRPr="005148D4" w:rsidRDefault="00974F30">
          <w:pPr>
            <w:pStyle w:val="Footer"/>
            <w:rPr>
              <w:rFonts w:ascii="Aptos" w:hAnsi="Aptos"/>
              <w:b/>
              <w:bCs/>
              <w:i/>
              <w:iCs/>
            </w:rPr>
          </w:pPr>
        </w:p>
      </w:tc>
      <w:tc>
        <w:tcPr>
          <w:tcW w:w="2651" w:type="dxa"/>
        </w:tcPr>
        <w:p w14:paraId="7B8CF798" w14:textId="77777777" w:rsidR="00974F30" w:rsidRPr="005148D4" w:rsidRDefault="00974F30" w:rsidP="002660A7">
          <w:pPr>
            <w:pStyle w:val="Footer"/>
            <w:rPr>
              <w:rFonts w:ascii="Aptos" w:hAnsi="Aptos"/>
            </w:rPr>
          </w:pPr>
        </w:p>
      </w:tc>
      <w:tc>
        <w:tcPr>
          <w:tcW w:w="2651" w:type="dxa"/>
        </w:tcPr>
        <w:p w14:paraId="6A036AD1" w14:textId="77777777" w:rsidR="00974F30" w:rsidRDefault="00974F30" w:rsidP="00947699">
          <w:pPr>
            <w:pStyle w:val="Footer"/>
            <w:rPr>
              <w:rFonts w:ascii="Aptos" w:hAnsi="Aptos"/>
            </w:rPr>
          </w:pPr>
        </w:p>
      </w:tc>
      <w:tc>
        <w:tcPr>
          <w:tcW w:w="2844" w:type="dxa"/>
        </w:tcPr>
        <w:p w14:paraId="2025C3A5" w14:textId="77777777" w:rsidR="00974F30" w:rsidRDefault="00974F30">
          <w:pPr>
            <w:pStyle w:val="Footer"/>
          </w:pPr>
        </w:p>
      </w:tc>
    </w:tr>
    <w:tr w:rsidR="00974F30" w:rsidRPr="005148D4" w14:paraId="405EA29E" w14:textId="77777777" w:rsidTr="00D76F54">
      <w:trPr>
        <w:trHeight w:val="357"/>
      </w:trPr>
      <w:tc>
        <w:tcPr>
          <w:tcW w:w="2654" w:type="dxa"/>
        </w:tcPr>
        <w:p w14:paraId="09E67076" w14:textId="77777777" w:rsidR="00974F30" w:rsidRPr="005148D4" w:rsidRDefault="00974F30">
          <w:pPr>
            <w:pStyle w:val="Footer"/>
            <w:rPr>
              <w:rFonts w:ascii="Aptos" w:hAnsi="Aptos"/>
              <w:b/>
              <w:bCs/>
              <w:i/>
              <w:iCs/>
            </w:rPr>
          </w:pPr>
        </w:p>
      </w:tc>
      <w:tc>
        <w:tcPr>
          <w:tcW w:w="2651" w:type="dxa"/>
        </w:tcPr>
        <w:p w14:paraId="687504C7" w14:textId="77777777" w:rsidR="00974F30" w:rsidRPr="005148D4" w:rsidRDefault="00974F30" w:rsidP="002660A7">
          <w:pPr>
            <w:pStyle w:val="Footer"/>
            <w:rPr>
              <w:rFonts w:ascii="Aptos" w:hAnsi="Aptos"/>
            </w:rPr>
          </w:pPr>
        </w:p>
      </w:tc>
      <w:tc>
        <w:tcPr>
          <w:tcW w:w="2651" w:type="dxa"/>
        </w:tcPr>
        <w:p w14:paraId="6C45430C" w14:textId="77777777" w:rsidR="00974F30" w:rsidRDefault="00974F30" w:rsidP="00947699">
          <w:pPr>
            <w:pStyle w:val="Footer"/>
            <w:rPr>
              <w:rFonts w:ascii="Aptos" w:hAnsi="Aptos"/>
            </w:rPr>
          </w:pPr>
        </w:p>
      </w:tc>
      <w:tc>
        <w:tcPr>
          <w:tcW w:w="2844" w:type="dxa"/>
        </w:tcPr>
        <w:p w14:paraId="382A0DC2" w14:textId="77777777" w:rsidR="00974F30" w:rsidRDefault="00974F30">
          <w:pPr>
            <w:pStyle w:val="Footer"/>
          </w:pPr>
        </w:p>
      </w:tc>
    </w:tr>
    <w:tr w:rsidR="005B442D" w:rsidRPr="005148D4" w14:paraId="684E1F0E" w14:textId="77777777" w:rsidTr="009E2F05">
      <w:trPr>
        <w:trHeight w:val="270"/>
      </w:trPr>
      <w:tc>
        <w:tcPr>
          <w:tcW w:w="2654" w:type="dxa"/>
        </w:tcPr>
        <w:p w14:paraId="1031599D" w14:textId="555B1E01" w:rsidR="005B442D" w:rsidRPr="005148D4" w:rsidRDefault="005B442D">
          <w:pPr>
            <w:pStyle w:val="Footer"/>
            <w:rPr>
              <w:rFonts w:ascii="Aptos" w:hAnsi="Aptos"/>
              <w:b/>
              <w:bCs/>
            </w:rPr>
          </w:pPr>
          <w:r w:rsidRPr="005148D4">
            <w:rPr>
              <w:rFonts w:ascii="Aptos" w:hAnsi="Aptos"/>
              <w:b/>
              <w:bCs/>
              <w:i/>
              <w:iCs/>
            </w:rPr>
            <w:t xml:space="preserve">The </w:t>
          </w:r>
          <w:r w:rsidR="00F45DB4" w:rsidRPr="005148D4">
            <w:rPr>
              <w:rFonts w:ascii="Aptos" w:hAnsi="Aptos"/>
              <w:b/>
              <w:bCs/>
              <w:i/>
              <w:iCs/>
            </w:rPr>
            <w:t>Dignity Digest</w:t>
          </w:r>
        </w:p>
      </w:tc>
      <w:tc>
        <w:tcPr>
          <w:tcW w:w="2651" w:type="dxa"/>
        </w:tcPr>
        <w:p w14:paraId="5047A367" w14:textId="17A055CF" w:rsidR="005B442D" w:rsidRPr="005148D4" w:rsidRDefault="005B442D" w:rsidP="002660A7">
          <w:pPr>
            <w:pStyle w:val="Footer"/>
            <w:rPr>
              <w:rFonts w:ascii="Aptos" w:hAnsi="Aptos"/>
            </w:rPr>
          </w:pPr>
          <w:r w:rsidRPr="005148D4">
            <w:rPr>
              <w:rFonts w:ascii="Aptos" w:hAnsi="Aptos"/>
            </w:rPr>
            <w:t>Issue #</w:t>
          </w:r>
          <w:r w:rsidR="000B2AE9" w:rsidRPr="005148D4">
            <w:rPr>
              <w:rFonts w:ascii="Aptos" w:hAnsi="Aptos"/>
            </w:rPr>
            <w:t xml:space="preserve"> </w:t>
          </w:r>
          <w:r w:rsidR="00893C48">
            <w:rPr>
              <w:rFonts w:ascii="Aptos" w:hAnsi="Aptos"/>
            </w:rPr>
            <w:t>2</w:t>
          </w:r>
          <w:r w:rsidR="00276128">
            <w:rPr>
              <w:rFonts w:ascii="Aptos" w:hAnsi="Aptos"/>
            </w:rPr>
            <w:t>8</w:t>
          </w:r>
          <w:r w:rsidR="00D76F54">
            <w:rPr>
              <w:rFonts w:ascii="Aptos" w:hAnsi="Aptos"/>
            </w:rPr>
            <w:t>9</w:t>
          </w:r>
          <w:r w:rsidR="00750220">
            <w:rPr>
              <w:rFonts w:ascii="Aptos" w:hAnsi="Aptos"/>
            </w:rPr>
            <w:t xml:space="preserve">      </w:t>
          </w:r>
          <w:r w:rsidR="002660A7" w:rsidRPr="005148D4">
            <w:rPr>
              <w:rFonts w:ascii="Aptos" w:hAnsi="Aptos"/>
            </w:rPr>
            <w:t xml:space="preserve">Page </w:t>
          </w:r>
          <w:r w:rsidR="002660A7" w:rsidRPr="005148D4">
            <w:rPr>
              <w:rFonts w:ascii="Aptos" w:hAnsi="Aptos"/>
            </w:rPr>
            <w:fldChar w:fldCharType="begin"/>
          </w:r>
          <w:r w:rsidR="002660A7" w:rsidRPr="005148D4">
            <w:rPr>
              <w:rFonts w:ascii="Aptos" w:hAnsi="Aptos"/>
            </w:rPr>
            <w:instrText xml:space="preserve"> PAGE   \* MERGEFORMAT </w:instrText>
          </w:r>
          <w:r w:rsidR="002660A7" w:rsidRPr="005148D4">
            <w:rPr>
              <w:rFonts w:ascii="Aptos" w:hAnsi="Aptos"/>
            </w:rPr>
            <w:fldChar w:fldCharType="separate"/>
          </w:r>
          <w:r w:rsidR="00B20748">
            <w:rPr>
              <w:rFonts w:ascii="Aptos" w:hAnsi="Aptos"/>
              <w:noProof/>
            </w:rPr>
            <w:t>21</w:t>
          </w:r>
          <w:r w:rsidR="002660A7" w:rsidRPr="005148D4">
            <w:rPr>
              <w:rFonts w:ascii="Aptos" w:hAnsi="Aptos"/>
              <w:noProof/>
            </w:rPr>
            <w:fldChar w:fldCharType="end"/>
          </w:r>
        </w:p>
      </w:tc>
      <w:tc>
        <w:tcPr>
          <w:tcW w:w="2651" w:type="dxa"/>
        </w:tcPr>
        <w:p w14:paraId="675493EC" w14:textId="012A6B09" w:rsidR="005B442D" w:rsidRPr="005148D4" w:rsidRDefault="00AE74C5" w:rsidP="00947699">
          <w:pPr>
            <w:pStyle w:val="Footer"/>
            <w:rPr>
              <w:rFonts w:ascii="Aptos" w:hAnsi="Aptos"/>
            </w:rPr>
          </w:pPr>
          <w:r>
            <w:rPr>
              <w:rFonts w:ascii="Aptos" w:hAnsi="Aptos"/>
            </w:rPr>
            <w:t xml:space="preserve">June </w:t>
          </w:r>
          <w:r w:rsidR="00D76F54">
            <w:rPr>
              <w:rFonts w:ascii="Aptos" w:hAnsi="Aptos"/>
            </w:rPr>
            <w:t>23</w:t>
          </w:r>
          <w:r w:rsidR="00D05A38">
            <w:rPr>
              <w:rFonts w:ascii="Aptos" w:hAnsi="Aptos"/>
            </w:rPr>
            <w:t>,</w:t>
          </w:r>
          <w:r w:rsidR="00B510EC">
            <w:rPr>
              <w:rFonts w:ascii="Aptos" w:hAnsi="Aptos"/>
            </w:rPr>
            <w:t xml:space="preserve"> 202</w:t>
          </w:r>
          <w:r w:rsidR="006112EC">
            <w:rPr>
              <w:rFonts w:ascii="Aptos" w:hAnsi="Aptos"/>
            </w:rPr>
            <w:t>6</w:t>
          </w:r>
        </w:p>
      </w:tc>
      <w:tc>
        <w:tcPr>
          <w:tcW w:w="2844" w:type="dxa"/>
        </w:tcPr>
        <w:p w14:paraId="32BBC3AA" w14:textId="77777777" w:rsidR="005B442D" w:rsidRPr="005148D4" w:rsidRDefault="005B442D">
          <w:pPr>
            <w:pStyle w:val="Footer"/>
            <w:rPr>
              <w:rFonts w:ascii="Aptos" w:hAnsi="Aptos"/>
            </w:rPr>
          </w:pPr>
          <w:hyperlink r:id="rId1" w:history="1">
            <w:r w:rsidRPr="005148D4">
              <w:rPr>
                <w:rStyle w:val="Hyperlink"/>
                <w:rFonts w:ascii="Aptos" w:hAnsi="Aptos"/>
              </w:rPr>
              <w:t>www.DignityAllianceMA.org</w:t>
            </w:r>
          </w:hyperlink>
        </w:p>
      </w:tc>
    </w:tr>
  </w:tbl>
  <w:p w14:paraId="180A552C" w14:textId="77777777" w:rsidR="005B442D" w:rsidRPr="005148D4" w:rsidRDefault="005B442D">
    <w:pPr>
      <w:pStyle w:val="Footer"/>
      <w:rPr>
        <w:rFonts w:ascii="Aptos" w:hAnsi="Apto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4E8551" w14:textId="77777777" w:rsidR="00FB4E09" w:rsidRDefault="00FB4E09" w:rsidP="00A60749">
      <w:pPr>
        <w:spacing w:after="0" w:line="240" w:lineRule="auto"/>
      </w:pPr>
      <w:r>
        <w:separator/>
      </w:r>
    </w:p>
  </w:footnote>
  <w:footnote w:type="continuationSeparator" w:id="0">
    <w:p w14:paraId="7DDFCFC4" w14:textId="77777777" w:rsidR="00FB4E09" w:rsidRDefault="00FB4E09" w:rsidP="00A60749">
      <w:pPr>
        <w:spacing w:after="0" w:line="240" w:lineRule="auto"/>
      </w:pPr>
      <w:r>
        <w:continuationSeparator/>
      </w:r>
    </w:p>
  </w:footnote>
  <w:footnote w:type="continuationNotice" w:id="1">
    <w:p w14:paraId="43FF5EC6" w14:textId="77777777" w:rsidR="00FB4E09" w:rsidRDefault="00FB4E09">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43DEB"/>
    <w:multiLevelType w:val="hybridMultilevel"/>
    <w:tmpl w:val="4E1CECEA"/>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 w15:restartNumberingAfterBreak="0">
    <w:nsid w:val="1D0F77E4"/>
    <w:multiLevelType w:val="multilevel"/>
    <w:tmpl w:val="77F6923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 w15:restartNumberingAfterBreak="0">
    <w:nsid w:val="1DA20870"/>
    <w:multiLevelType w:val="hybridMultilevel"/>
    <w:tmpl w:val="899233E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29A1B6F"/>
    <w:multiLevelType w:val="hybridMultilevel"/>
    <w:tmpl w:val="E07CAB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BD34B45"/>
    <w:multiLevelType w:val="hybridMultilevel"/>
    <w:tmpl w:val="C9543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8A81DDC"/>
    <w:multiLevelType w:val="hybridMultilevel"/>
    <w:tmpl w:val="5A4EC0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4ADD3A29"/>
    <w:multiLevelType w:val="multilevel"/>
    <w:tmpl w:val="C8A05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22B6863"/>
    <w:multiLevelType w:val="hybridMultilevel"/>
    <w:tmpl w:val="4A7CD4CA"/>
    <w:lvl w:ilvl="0" w:tplc="E9A05EC2">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3EF219E"/>
    <w:multiLevelType w:val="multilevel"/>
    <w:tmpl w:val="DA84A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2097433206">
    <w:abstractNumId w:val="7"/>
  </w:num>
  <w:num w:numId="2" w16cid:durableId="818770111">
    <w:abstractNumId w:val="0"/>
  </w:num>
  <w:num w:numId="3" w16cid:durableId="345137719">
    <w:abstractNumId w:val="11"/>
  </w:num>
  <w:num w:numId="4" w16cid:durableId="722753219">
    <w:abstractNumId w:val="8"/>
  </w:num>
  <w:num w:numId="5" w16cid:durableId="343555467">
    <w:abstractNumId w:val="4"/>
  </w:num>
  <w:num w:numId="6" w16cid:durableId="73358361">
    <w:abstractNumId w:val="9"/>
  </w:num>
  <w:num w:numId="7" w16cid:durableId="396242947">
    <w:abstractNumId w:val="2"/>
  </w:num>
  <w:num w:numId="8" w16cid:durableId="2100438982">
    <w:abstractNumId w:val="3"/>
  </w:num>
  <w:num w:numId="9" w16cid:durableId="849610476">
    <w:abstractNumId w:val="5"/>
  </w:num>
  <w:num w:numId="10" w16cid:durableId="216549974">
    <w:abstractNumId w:val="1"/>
  </w:num>
  <w:num w:numId="11" w16cid:durableId="1320185215">
    <w:abstractNumId w:val="6"/>
  </w:num>
  <w:num w:numId="12" w16cid:durableId="1729571523">
    <w:abstractNumId w:val="1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359C"/>
    <w:rsid w:val="00000013"/>
    <w:rsid w:val="000000AF"/>
    <w:rsid w:val="000000CE"/>
    <w:rsid w:val="00000234"/>
    <w:rsid w:val="00000238"/>
    <w:rsid w:val="0000038B"/>
    <w:rsid w:val="000004C0"/>
    <w:rsid w:val="000005DD"/>
    <w:rsid w:val="0000080F"/>
    <w:rsid w:val="00000823"/>
    <w:rsid w:val="000008F8"/>
    <w:rsid w:val="0000098B"/>
    <w:rsid w:val="00000A43"/>
    <w:rsid w:val="00000B76"/>
    <w:rsid w:val="00000BBD"/>
    <w:rsid w:val="00000BFA"/>
    <w:rsid w:val="00000CC2"/>
    <w:rsid w:val="00000D27"/>
    <w:rsid w:val="00000EC8"/>
    <w:rsid w:val="000011A7"/>
    <w:rsid w:val="000012C1"/>
    <w:rsid w:val="000012E9"/>
    <w:rsid w:val="000013C8"/>
    <w:rsid w:val="00001453"/>
    <w:rsid w:val="000014F6"/>
    <w:rsid w:val="0000169D"/>
    <w:rsid w:val="00001765"/>
    <w:rsid w:val="00001847"/>
    <w:rsid w:val="000019BE"/>
    <w:rsid w:val="00001B0C"/>
    <w:rsid w:val="00001B68"/>
    <w:rsid w:val="00001C0B"/>
    <w:rsid w:val="00001D1F"/>
    <w:rsid w:val="00002301"/>
    <w:rsid w:val="000025BF"/>
    <w:rsid w:val="00002970"/>
    <w:rsid w:val="00002985"/>
    <w:rsid w:val="00002DC5"/>
    <w:rsid w:val="00002E57"/>
    <w:rsid w:val="00003088"/>
    <w:rsid w:val="000030B9"/>
    <w:rsid w:val="00003246"/>
    <w:rsid w:val="00003280"/>
    <w:rsid w:val="00003362"/>
    <w:rsid w:val="00003387"/>
    <w:rsid w:val="000034DB"/>
    <w:rsid w:val="000036A4"/>
    <w:rsid w:val="000038EE"/>
    <w:rsid w:val="00003910"/>
    <w:rsid w:val="000039C7"/>
    <w:rsid w:val="00003A6A"/>
    <w:rsid w:val="00003B69"/>
    <w:rsid w:val="00003C14"/>
    <w:rsid w:val="00003C89"/>
    <w:rsid w:val="00003F3C"/>
    <w:rsid w:val="000040E8"/>
    <w:rsid w:val="00004181"/>
    <w:rsid w:val="000042FC"/>
    <w:rsid w:val="0000464C"/>
    <w:rsid w:val="00004659"/>
    <w:rsid w:val="00004842"/>
    <w:rsid w:val="0000484E"/>
    <w:rsid w:val="00004862"/>
    <w:rsid w:val="00004876"/>
    <w:rsid w:val="000049B4"/>
    <w:rsid w:val="00004A57"/>
    <w:rsid w:val="00004AD9"/>
    <w:rsid w:val="0000530F"/>
    <w:rsid w:val="00005379"/>
    <w:rsid w:val="00005403"/>
    <w:rsid w:val="000056E9"/>
    <w:rsid w:val="0000574E"/>
    <w:rsid w:val="000058E5"/>
    <w:rsid w:val="000059A4"/>
    <w:rsid w:val="000059D9"/>
    <w:rsid w:val="00005B57"/>
    <w:rsid w:val="00005C0D"/>
    <w:rsid w:val="00005CE8"/>
    <w:rsid w:val="00005F0D"/>
    <w:rsid w:val="00006483"/>
    <w:rsid w:val="000064E8"/>
    <w:rsid w:val="000065B3"/>
    <w:rsid w:val="000065CA"/>
    <w:rsid w:val="0000666A"/>
    <w:rsid w:val="00006679"/>
    <w:rsid w:val="00006781"/>
    <w:rsid w:val="000067E1"/>
    <w:rsid w:val="0000691E"/>
    <w:rsid w:val="000069E3"/>
    <w:rsid w:val="00006A7A"/>
    <w:rsid w:val="00006BA6"/>
    <w:rsid w:val="00006C98"/>
    <w:rsid w:val="00006EB3"/>
    <w:rsid w:val="00006F9E"/>
    <w:rsid w:val="00006FD7"/>
    <w:rsid w:val="000070CD"/>
    <w:rsid w:val="00007359"/>
    <w:rsid w:val="000073C7"/>
    <w:rsid w:val="000076D5"/>
    <w:rsid w:val="00007C60"/>
    <w:rsid w:val="00007EC1"/>
    <w:rsid w:val="00007F7A"/>
    <w:rsid w:val="00010024"/>
    <w:rsid w:val="00010254"/>
    <w:rsid w:val="00010286"/>
    <w:rsid w:val="0001029E"/>
    <w:rsid w:val="00010322"/>
    <w:rsid w:val="000104C9"/>
    <w:rsid w:val="000104ED"/>
    <w:rsid w:val="0001082D"/>
    <w:rsid w:val="000108F5"/>
    <w:rsid w:val="00010C09"/>
    <w:rsid w:val="00010C17"/>
    <w:rsid w:val="00010E25"/>
    <w:rsid w:val="00010E59"/>
    <w:rsid w:val="00010EB2"/>
    <w:rsid w:val="00010ED3"/>
    <w:rsid w:val="00010F49"/>
    <w:rsid w:val="00010F86"/>
    <w:rsid w:val="00010FC2"/>
    <w:rsid w:val="00011091"/>
    <w:rsid w:val="000110B8"/>
    <w:rsid w:val="000112D1"/>
    <w:rsid w:val="000113F1"/>
    <w:rsid w:val="0001152E"/>
    <w:rsid w:val="000117BF"/>
    <w:rsid w:val="0001180E"/>
    <w:rsid w:val="0001187A"/>
    <w:rsid w:val="000119CD"/>
    <w:rsid w:val="00011A91"/>
    <w:rsid w:val="00011CB9"/>
    <w:rsid w:val="00011E46"/>
    <w:rsid w:val="000120B9"/>
    <w:rsid w:val="000121E9"/>
    <w:rsid w:val="00012662"/>
    <w:rsid w:val="00012838"/>
    <w:rsid w:val="00012874"/>
    <w:rsid w:val="00012898"/>
    <w:rsid w:val="000128D5"/>
    <w:rsid w:val="00012987"/>
    <w:rsid w:val="000129C1"/>
    <w:rsid w:val="00012AB6"/>
    <w:rsid w:val="00012B1D"/>
    <w:rsid w:val="00012CEA"/>
    <w:rsid w:val="00012E06"/>
    <w:rsid w:val="0001304A"/>
    <w:rsid w:val="00013097"/>
    <w:rsid w:val="00013139"/>
    <w:rsid w:val="00013693"/>
    <w:rsid w:val="00013976"/>
    <w:rsid w:val="00013AA3"/>
    <w:rsid w:val="00013ABE"/>
    <w:rsid w:val="00013D61"/>
    <w:rsid w:val="00013DC8"/>
    <w:rsid w:val="00013E2C"/>
    <w:rsid w:val="00013E85"/>
    <w:rsid w:val="00013FE6"/>
    <w:rsid w:val="00013FF0"/>
    <w:rsid w:val="000141BC"/>
    <w:rsid w:val="00014242"/>
    <w:rsid w:val="0001429A"/>
    <w:rsid w:val="00014302"/>
    <w:rsid w:val="00014586"/>
    <w:rsid w:val="0001470E"/>
    <w:rsid w:val="000147EF"/>
    <w:rsid w:val="00014A2D"/>
    <w:rsid w:val="00014B02"/>
    <w:rsid w:val="00014B0E"/>
    <w:rsid w:val="00014B5E"/>
    <w:rsid w:val="00014B82"/>
    <w:rsid w:val="00014BD0"/>
    <w:rsid w:val="00014D25"/>
    <w:rsid w:val="00014EB9"/>
    <w:rsid w:val="0001503D"/>
    <w:rsid w:val="00015250"/>
    <w:rsid w:val="00015392"/>
    <w:rsid w:val="000153F8"/>
    <w:rsid w:val="00015489"/>
    <w:rsid w:val="0001587E"/>
    <w:rsid w:val="000159C7"/>
    <w:rsid w:val="00015A65"/>
    <w:rsid w:val="00015CB1"/>
    <w:rsid w:val="00015E1D"/>
    <w:rsid w:val="00015ED9"/>
    <w:rsid w:val="0001611F"/>
    <w:rsid w:val="00016449"/>
    <w:rsid w:val="000164FB"/>
    <w:rsid w:val="000166B6"/>
    <w:rsid w:val="000166CE"/>
    <w:rsid w:val="0001676D"/>
    <w:rsid w:val="000169BC"/>
    <w:rsid w:val="00016BC7"/>
    <w:rsid w:val="00016E01"/>
    <w:rsid w:val="00016E07"/>
    <w:rsid w:val="00016FA0"/>
    <w:rsid w:val="00017160"/>
    <w:rsid w:val="0001724F"/>
    <w:rsid w:val="0001741C"/>
    <w:rsid w:val="000174C3"/>
    <w:rsid w:val="000176A4"/>
    <w:rsid w:val="000179FD"/>
    <w:rsid w:val="00017A01"/>
    <w:rsid w:val="00017C75"/>
    <w:rsid w:val="00020298"/>
    <w:rsid w:val="00020354"/>
    <w:rsid w:val="00020673"/>
    <w:rsid w:val="00020692"/>
    <w:rsid w:val="000206A9"/>
    <w:rsid w:val="000206E7"/>
    <w:rsid w:val="00020922"/>
    <w:rsid w:val="00020B72"/>
    <w:rsid w:val="00020D02"/>
    <w:rsid w:val="00020D3F"/>
    <w:rsid w:val="00021194"/>
    <w:rsid w:val="000211B5"/>
    <w:rsid w:val="000212BD"/>
    <w:rsid w:val="000213BA"/>
    <w:rsid w:val="000216CB"/>
    <w:rsid w:val="000218FA"/>
    <w:rsid w:val="000218FB"/>
    <w:rsid w:val="000219A5"/>
    <w:rsid w:val="00021C19"/>
    <w:rsid w:val="0002221C"/>
    <w:rsid w:val="0002222C"/>
    <w:rsid w:val="000223C4"/>
    <w:rsid w:val="000224A4"/>
    <w:rsid w:val="0002278E"/>
    <w:rsid w:val="000228FF"/>
    <w:rsid w:val="00022A93"/>
    <w:rsid w:val="00022D02"/>
    <w:rsid w:val="00022E49"/>
    <w:rsid w:val="00022F2E"/>
    <w:rsid w:val="00022F3D"/>
    <w:rsid w:val="000232E0"/>
    <w:rsid w:val="000233FF"/>
    <w:rsid w:val="0002343C"/>
    <w:rsid w:val="00023553"/>
    <w:rsid w:val="0002378D"/>
    <w:rsid w:val="00023A3B"/>
    <w:rsid w:val="00023CD6"/>
    <w:rsid w:val="00023EE6"/>
    <w:rsid w:val="00024194"/>
    <w:rsid w:val="000242C0"/>
    <w:rsid w:val="00024323"/>
    <w:rsid w:val="000243F0"/>
    <w:rsid w:val="0002444E"/>
    <w:rsid w:val="00024626"/>
    <w:rsid w:val="00024683"/>
    <w:rsid w:val="0002473F"/>
    <w:rsid w:val="000249EC"/>
    <w:rsid w:val="00024C35"/>
    <w:rsid w:val="00024C40"/>
    <w:rsid w:val="00024D96"/>
    <w:rsid w:val="00024DAC"/>
    <w:rsid w:val="00024F7C"/>
    <w:rsid w:val="00025002"/>
    <w:rsid w:val="000253AD"/>
    <w:rsid w:val="00025864"/>
    <w:rsid w:val="000258E0"/>
    <w:rsid w:val="00025AB6"/>
    <w:rsid w:val="00025B51"/>
    <w:rsid w:val="00025B63"/>
    <w:rsid w:val="00025B83"/>
    <w:rsid w:val="00025DDC"/>
    <w:rsid w:val="00025FC3"/>
    <w:rsid w:val="00026044"/>
    <w:rsid w:val="000260A4"/>
    <w:rsid w:val="00026187"/>
    <w:rsid w:val="000261FA"/>
    <w:rsid w:val="000262E4"/>
    <w:rsid w:val="000264FD"/>
    <w:rsid w:val="0002658D"/>
    <w:rsid w:val="00026675"/>
    <w:rsid w:val="00026727"/>
    <w:rsid w:val="00026A83"/>
    <w:rsid w:val="00026AC4"/>
    <w:rsid w:val="00026B75"/>
    <w:rsid w:val="00026CE1"/>
    <w:rsid w:val="00026D8D"/>
    <w:rsid w:val="00027281"/>
    <w:rsid w:val="000273A6"/>
    <w:rsid w:val="000273FE"/>
    <w:rsid w:val="00027679"/>
    <w:rsid w:val="000278B2"/>
    <w:rsid w:val="000279B0"/>
    <w:rsid w:val="00027A4F"/>
    <w:rsid w:val="00027AC8"/>
    <w:rsid w:val="00027B47"/>
    <w:rsid w:val="00027BE9"/>
    <w:rsid w:val="00027C1C"/>
    <w:rsid w:val="00027CE7"/>
    <w:rsid w:val="00027F17"/>
    <w:rsid w:val="000300A9"/>
    <w:rsid w:val="0003010D"/>
    <w:rsid w:val="0003047E"/>
    <w:rsid w:val="00030594"/>
    <w:rsid w:val="00030626"/>
    <w:rsid w:val="00030A28"/>
    <w:rsid w:val="00030B87"/>
    <w:rsid w:val="00030BA6"/>
    <w:rsid w:val="00030C0F"/>
    <w:rsid w:val="00030F28"/>
    <w:rsid w:val="00030FCA"/>
    <w:rsid w:val="00031000"/>
    <w:rsid w:val="00031091"/>
    <w:rsid w:val="000310BD"/>
    <w:rsid w:val="000310F6"/>
    <w:rsid w:val="00031104"/>
    <w:rsid w:val="00031126"/>
    <w:rsid w:val="00031263"/>
    <w:rsid w:val="00031523"/>
    <w:rsid w:val="00031A05"/>
    <w:rsid w:val="00031A6A"/>
    <w:rsid w:val="00031C61"/>
    <w:rsid w:val="00031C9A"/>
    <w:rsid w:val="00031DBE"/>
    <w:rsid w:val="000321C4"/>
    <w:rsid w:val="00032246"/>
    <w:rsid w:val="00032356"/>
    <w:rsid w:val="000323AD"/>
    <w:rsid w:val="000325CF"/>
    <w:rsid w:val="00032671"/>
    <w:rsid w:val="0003287E"/>
    <w:rsid w:val="0003290B"/>
    <w:rsid w:val="00032A7B"/>
    <w:rsid w:val="00032AD2"/>
    <w:rsid w:val="00032CAC"/>
    <w:rsid w:val="00032D83"/>
    <w:rsid w:val="00032FCA"/>
    <w:rsid w:val="0003320B"/>
    <w:rsid w:val="000333A3"/>
    <w:rsid w:val="00033508"/>
    <w:rsid w:val="00033518"/>
    <w:rsid w:val="00033618"/>
    <w:rsid w:val="000336E5"/>
    <w:rsid w:val="0003379A"/>
    <w:rsid w:val="00033883"/>
    <w:rsid w:val="0003391C"/>
    <w:rsid w:val="00033AB3"/>
    <w:rsid w:val="00033AF2"/>
    <w:rsid w:val="00033B98"/>
    <w:rsid w:val="00033D2D"/>
    <w:rsid w:val="0003402C"/>
    <w:rsid w:val="000343D3"/>
    <w:rsid w:val="0003445E"/>
    <w:rsid w:val="00034561"/>
    <w:rsid w:val="0003459E"/>
    <w:rsid w:val="0003465D"/>
    <w:rsid w:val="00034818"/>
    <w:rsid w:val="00034CCE"/>
    <w:rsid w:val="00034CD1"/>
    <w:rsid w:val="00034CE5"/>
    <w:rsid w:val="00034DDF"/>
    <w:rsid w:val="00035282"/>
    <w:rsid w:val="000355EC"/>
    <w:rsid w:val="00035648"/>
    <w:rsid w:val="00035755"/>
    <w:rsid w:val="0003599D"/>
    <w:rsid w:val="00035A61"/>
    <w:rsid w:val="00035B36"/>
    <w:rsid w:val="00035D5C"/>
    <w:rsid w:val="00035E15"/>
    <w:rsid w:val="00035EBF"/>
    <w:rsid w:val="00035EED"/>
    <w:rsid w:val="00035F33"/>
    <w:rsid w:val="000360F9"/>
    <w:rsid w:val="000362AF"/>
    <w:rsid w:val="00036314"/>
    <w:rsid w:val="0003637A"/>
    <w:rsid w:val="000363E1"/>
    <w:rsid w:val="00036481"/>
    <w:rsid w:val="000364A3"/>
    <w:rsid w:val="00036555"/>
    <w:rsid w:val="00036602"/>
    <w:rsid w:val="000366FA"/>
    <w:rsid w:val="00036B5C"/>
    <w:rsid w:val="00036E81"/>
    <w:rsid w:val="00036E9B"/>
    <w:rsid w:val="00036F3F"/>
    <w:rsid w:val="00036FC5"/>
    <w:rsid w:val="00037124"/>
    <w:rsid w:val="000371E6"/>
    <w:rsid w:val="0003722D"/>
    <w:rsid w:val="00037328"/>
    <w:rsid w:val="00037560"/>
    <w:rsid w:val="0003756B"/>
    <w:rsid w:val="0003768B"/>
    <w:rsid w:val="000377A5"/>
    <w:rsid w:val="0003785C"/>
    <w:rsid w:val="00037920"/>
    <w:rsid w:val="00037AC0"/>
    <w:rsid w:val="00037BE4"/>
    <w:rsid w:val="00037D24"/>
    <w:rsid w:val="00037DA8"/>
    <w:rsid w:val="00037E88"/>
    <w:rsid w:val="00037F86"/>
    <w:rsid w:val="00037FB4"/>
    <w:rsid w:val="00040013"/>
    <w:rsid w:val="000401BE"/>
    <w:rsid w:val="00040306"/>
    <w:rsid w:val="00040320"/>
    <w:rsid w:val="00040370"/>
    <w:rsid w:val="00040586"/>
    <w:rsid w:val="000405AA"/>
    <w:rsid w:val="0004065B"/>
    <w:rsid w:val="00040734"/>
    <w:rsid w:val="000407BE"/>
    <w:rsid w:val="000407D9"/>
    <w:rsid w:val="00040835"/>
    <w:rsid w:val="000408DD"/>
    <w:rsid w:val="00040B9F"/>
    <w:rsid w:val="00040BAF"/>
    <w:rsid w:val="00040C13"/>
    <w:rsid w:val="00040C60"/>
    <w:rsid w:val="00040C80"/>
    <w:rsid w:val="000410E3"/>
    <w:rsid w:val="00041189"/>
    <w:rsid w:val="000411B9"/>
    <w:rsid w:val="00041276"/>
    <w:rsid w:val="00041359"/>
    <w:rsid w:val="0004161E"/>
    <w:rsid w:val="000417D2"/>
    <w:rsid w:val="000418F5"/>
    <w:rsid w:val="00041C55"/>
    <w:rsid w:val="00041C74"/>
    <w:rsid w:val="00041DFC"/>
    <w:rsid w:val="00041E99"/>
    <w:rsid w:val="00041ECE"/>
    <w:rsid w:val="00041F54"/>
    <w:rsid w:val="000420A0"/>
    <w:rsid w:val="000420B5"/>
    <w:rsid w:val="00042163"/>
    <w:rsid w:val="00042290"/>
    <w:rsid w:val="00042505"/>
    <w:rsid w:val="00042927"/>
    <w:rsid w:val="00042980"/>
    <w:rsid w:val="00042BA5"/>
    <w:rsid w:val="00042C4D"/>
    <w:rsid w:val="000432DB"/>
    <w:rsid w:val="0004331B"/>
    <w:rsid w:val="00043747"/>
    <w:rsid w:val="00043761"/>
    <w:rsid w:val="00043A7F"/>
    <w:rsid w:val="00043AA5"/>
    <w:rsid w:val="00043ADE"/>
    <w:rsid w:val="00043B13"/>
    <w:rsid w:val="00043B21"/>
    <w:rsid w:val="00043B42"/>
    <w:rsid w:val="00043C57"/>
    <w:rsid w:val="00043ED4"/>
    <w:rsid w:val="000440E1"/>
    <w:rsid w:val="00044114"/>
    <w:rsid w:val="00044469"/>
    <w:rsid w:val="00044522"/>
    <w:rsid w:val="00044568"/>
    <w:rsid w:val="00044611"/>
    <w:rsid w:val="0004479B"/>
    <w:rsid w:val="000447F8"/>
    <w:rsid w:val="0004485E"/>
    <w:rsid w:val="000449EE"/>
    <w:rsid w:val="00044A79"/>
    <w:rsid w:val="00044B3B"/>
    <w:rsid w:val="00044D00"/>
    <w:rsid w:val="00044F46"/>
    <w:rsid w:val="00044F7A"/>
    <w:rsid w:val="0004500B"/>
    <w:rsid w:val="000452A7"/>
    <w:rsid w:val="0004534D"/>
    <w:rsid w:val="00045375"/>
    <w:rsid w:val="000453D4"/>
    <w:rsid w:val="0004547B"/>
    <w:rsid w:val="00045485"/>
    <w:rsid w:val="00045647"/>
    <w:rsid w:val="000456E6"/>
    <w:rsid w:val="00045807"/>
    <w:rsid w:val="00045819"/>
    <w:rsid w:val="00045BCE"/>
    <w:rsid w:val="00045CE4"/>
    <w:rsid w:val="00045D7B"/>
    <w:rsid w:val="00045E2D"/>
    <w:rsid w:val="00045E34"/>
    <w:rsid w:val="00045E88"/>
    <w:rsid w:val="00045FCF"/>
    <w:rsid w:val="000460B4"/>
    <w:rsid w:val="000462E3"/>
    <w:rsid w:val="000465D6"/>
    <w:rsid w:val="000467A0"/>
    <w:rsid w:val="000467EA"/>
    <w:rsid w:val="00046874"/>
    <w:rsid w:val="00046ABB"/>
    <w:rsid w:val="00046B1F"/>
    <w:rsid w:val="00046D2B"/>
    <w:rsid w:val="00046D78"/>
    <w:rsid w:val="00046FA8"/>
    <w:rsid w:val="000470B4"/>
    <w:rsid w:val="0004732E"/>
    <w:rsid w:val="0004738E"/>
    <w:rsid w:val="00047396"/>
    <w:rsid w:val="0004752C"/>
    <w:rsid w:val="00047856"/>
    <w:rsid w:val="00047A89"/>
    <w:rsid w:val="00047BD9"/>
    <w:rsid w:val="00047D4C"/>
    <w:rsid w:val="00047E1B"/>
    <w:rsid w:val="00047E77"/>
    <w:rsid w:val="00047F56"/>
    <w:rsid w:val="00047F5D"/>
    <w:rsid w:val="000502E0"/>
    <w:rsid w:val="0005043F"/>
    <w:rsid w:val="00050478"/>
    <w:rsid w:val="0005064E"/>
    <w:rsid w:val="0005090D"/>
    <w:rsid w:val="000509D5"/>
    <w:rsid w:val="00050BA7"/>
    <w:rsid w:val="000511C0"/>
    <w:rsid w:val="00051218"/>
    <w:rsid w:val="000512ED"/>
    <w:rsid w:val="0005134E"/>
    <w:rsid w:val="00051394"/>
    <w:rsid w:val="00051459"/>
    <w:rsid w:val="000516C7"/>
    <w:rsid w:val="00051822"/>
    <w:rsid w:val="00051907"/>
    <w:rsid w:val="00051D9E"/>
    <w:rsid w:val="00051E25"/>
    <w:rsid w:val="000520EB"/>
    <w:rsid w:val="00052139"/>
    <w:rsid w:val="000521CD"/>
    <w:rsid w:val="00052323"/>
    <w:rsid w:val="0005258E"/>
    <w:rsid w:val="0005268F"/>
    <w:rsid w:val="000526BE"/>
    <w:rsid w:val="0005282C"/>
    <w:rsid w:val="0005284C"/>
    <w:rsid w:val="00052AC6"/>
    <w:rsid w:val="00052FA8"/>
    <w:rsid w:val="0005304B"/>
    <w:rsid w:val="0005305E"/>
    <w:rsid w:val="0005371B"/>
    <w:rsid w:val="0005379F"/>
    <w:rsid w:val="000538D4"/>
    <w:rsid w:val="00053D5D"/>
    <w:rsid w:val="00053E6C"/>
    <w:rsid w:val="0005406C"/>
    <w:rsid w:val="00054217"/>
    <w:rsid w:val="000542BF"/>
    <w:rsid w:val="00054354"/>
    <w:rsid w:val="00054465"/>
    <w:rsid w:val="000544A1"/>
    <w:rsid w:val="00054679"/>
    <w:rsid w:val="0005467F"/>
    <w:rsid w:val="000546A5"/>
    <w:rsid w:val="000547FD"/>
    <w:rsid w:val="00054B6C"/>
    <w:rsid w:val="00054B9F"/>
    <w:rsid w:val="00054ECD"/>
    <w:rsid w:val="00055055"/>
    <w:rsid w:val="00055059"/>
    <w:rsid w:val="0005527B"/>
    <w:rsid w:val="000552BE"/>
    <w:rsid w:val="00055428"/>
    <w:rsid w:val="0005556B"/>
    <w:rsid w:val="000557F4"/>
    <w:rsid w:val="0005586B"/>
    <w:rsid w:val="0005599A"/>
    <w:rsid w:val="000559C8"/>
    <w:rsid w:val="00055C56"/>
    <w:rsid w:val="00055DE4"/>
    <w:rsid w:val="000560CF"/>
    <w:rsid w:val="00056116"/>
    <w:rsid w:val="0005618B"/>
    <w:rsid w:val="00056285"/>
    <w:rsid w:val="00056288"/>
    <w:rsid w:val="00056618"/>
    <w:rsid w:val="00056A83"/>
    <w:rsid w:val="00056A8E"/>
    <w:rsid w:val="00056BBD"/>
    <w:rsid w:val="00056CB1"/>
    <w:rsid w:val="00056DEA"/>
    <w:rsid w:val="00056E38"/>
    <w:rsid w:val="00056E4B"/>
    <w:rsid w:val="00056F57"/>
    <w:rsid w:val="00057009"/>
    <w:rsid w:val="000571C9"/>
    <w:rsid w:val="0005720C"/>
    <w:rsid w:val="0005762B"/>
    <w:rsid w:val="00057689"/>
    <w:rsid w:val="000577B6"/>
    <w:rsid w:val="0005796C"/>
    <w:rsid w:val="00057AA4"/>
    <w:rsid w:val="00057BB9"/>
    <w:rsid w:val="00057CC2"/>
    <w:rsid w:val="00057E81"/>
    <w:rsid w:val="00057EB8"/>
    <w:rsid w:val="00057F0E"/>
    <w:rsid w:val="0006008E"/>
    <w:rsid w:val="000600A7"/>
    <w:rsid w:val="00060199"/>
    <w:rsid w:val="0006061D"/>
    <w:rsid w:val="000608C7"/>
    <w:rsid w:val="00060923"/>
    <w:rsid w:val="00060A5E"/>
    <w:rsid w:val="00060B9B"/>
    <w:rsid w:val="00060C88"/>
    <w:rsid w:val="00060C8A"/>
    <w:rsid w:val="00060F57"/>
    <w:rsid w:val="00060F7B"/>
    <w:rsid w:val="00061001"/>
    <w:rsid w:val="0006110C"/>
    <w:rsid w:val="00061154"/>
    <w:rsid w:val="00061272"/>
    <w:rsid w:val="00061553"/>
    <w:rsid w:val="000616C4"/>
    <w:rsid w:val="0006179D"/>
    <w:rsid w:val="00061A52"/>
    <w:rsid w:val="00061A9F"/>
    <w:rsid w:val="00061AA1"/>
    <w:rsid w:val="00061B2D"/>
    <w:rsid w:val="00061C5C"/>
    <w:rsid w:val="00061D2A"/>
    <w:rsid w:val="00061EB5"/>
    <w:rsid w:val="00061EF5"/>
    <w:rsid w:val="00061FB3"/>
    <w:rsid w:val="00062111"/>
    <w:rsid w:val="00062188"/>
    <w:rsid w:val="000621AB"/>
    <w:rsid w:val="00062358"/>
    <w:rsid w:val="0006247F"/>
    <w:rsid w:val="00062480"/>
    <w:rsid w:val="000624D2"/>
    <w:rsid w:val="000624D7"/>
    <w:rsid w:val="000626E6"/>
    <w:rsid w:val="00062770"/>
    <w:rsid w:val="000629BA"/>
    <w:rsid w:val="00062C05"/>
    <w:rsid w:val="00062C4D"/>
    <w:rsid w:val="00062D84"/>
    <w:rsid w:val="00062E0F"/>
    <w:rsid w:val="0006313A"/>
    <w:rsid w:val="00063278"/>
    <w:rsid w:val="000633E2"/>
    <w:rsid w:val="0006341E"/>
    <w:rsid w:val="00063607"/>
    <w:rsid w:val="00063691"/>
    <w:rsid w:val="00063753"/>
    <w:rsid w:val="000638D3"/>
    <w:rsid w:val="0006390F"/>
    <w:rsid w:val="00063A5D"/>
    <w:rsid w:val="00063B55"/>
    <w:rsid w:val="00063C79"/>
    <w:rsid w:val="00063D9F"/>
    <w:rsid w:val="00063EF0"/>
    <w:rsid w:val="00063F8F"/>
    <w:rsid w:val="0006412B"/>
    <w:rsid w:val="0006425B"/>
    <w:rsid w:val="000643B3"/>
    <w:rsid w:val="0006444F"/>
    <w:rsid w:val="0006445C"/>
    <w:rsid w:val="00064464"/>
    <w:rsid w:val="000644B5"/>
    <w:rsid w:val="0006459C"/>
    <w:rsid w:val="000647AC"/>
    <w:rsid w:val="00064893"/>
    <w:rsid w:val="00064B61"/>
    <w:rsid w:val="00064BCA"/>
    <w:rsid w:val="00064C18"/>
    <w:rsid w:val="00064D48"/>
    <w:rsid w:val="00064EFB"/>
    <w:rsid w:val="000651AC"/>
    <w:rsid w:val="00065249"/>
    <w:rsid w:val="00065366"/>
    <w:rsid w:val="000654D6"/>
    <w:rsid w:val="000654FA"/>
    <w:rsid w:val="000655F1"/>
    <w:rsid w:val="000656C8"/>
    <w:rsid w:val="000658EE"/>
    <w:rsid w:val="00065927"/>
    <w:rsid w:val="00065958"/>
    <w:rsid w:val="0006595C"/>
    <w:rsid w:val="00065AA5"/>
    <w:rsid w:val="0006632B"/>
    <w:rsid w:val="000664C9"/>
    <w:rsid w:val="00066663"/>
    <w:rsid w:val="00066902"/>
    <w:rsid w:val="00066A2D"/>
    <w:rsid w:val="00066B79"/>
    <w:rsid w:val="00066C15"/>
    <w:rsid w:val="00066E26"/>
    <w:rsid w:val="00066E6A"/>
    <w:rsid w:val="00066F94"/>
    <w:rsid w:val="00067183"/>
    <w:rsid w:val="00067199"/>
    <w:rsid w:val="0006726B"/>
    <w:rsid w:val="000672EB"/>
    <w:rsid w:val="00067445"/>
    <w:rsid w:val="000678C6"/>
    <w:rsid w:val="00067B0F"/>
    <w:rsid w:val="00067C79"/>
    <w:rsid w:val="00067E1E"/>
    <w:rsid w:val="0007017C"/>
    <w:rsid w:val="000703F9"/>
    <w:rsid w:val="00070404"/>
    <w:rsid w:val="00070491"/>
    <w:rsid w:val="00070517"/>
    <w:rsid w:val="00070545"/>
    <w:rsid w:val="00070598"/>
    <w:rsid w:val="00070701"/>
    <w:rsid w:val="0007083C"/>
    <w:rsid w:val="000709F9"/>
    <w:rsid w:val="00070AB6"/>
    <w:rsid w:val="00070B0A"/>
    <w:rsid w:val="00070B8B"/>
    <w:rsid w:val="00070C4E"/>
    <w:rsid w:val="00070DCF"/>
    <w:rsid w:val="00070F0D"/>
    <w:rsid w:val="00070FD3"/>
    <w:rsid w:val="000712B0"/>
    <w:rsid w:val="00071580"/>
    <w:rsid w:val="00071657"/>
    <w:rsid w:val="000717AA"/>
    <w:rsid w:val="00071981"/>
    <w:rsid w:val="00071D18"/>
    <w:rsid w:val="00071D25"/>
    <w:rsid w:val="00071D98"/>
    <w:rsid w:val="00071EFE"/>
    <w:rsid w:val="0007203C"/>
    <w:rsid w:val="00072101"/>
    <w:rsid w:val="00072160"/>
    <w:rsid w:val="0007228C"/>
    <w:rsid w:val="000723CE"/>
    <w:rsid w:val="00072480"/>
    <w:rsid w:val="00072515"/>
    <w:rsid w:val="000726D6"/>
    <w:rsid w:val="00072921"/>
    <w:rsid w:val="000729B8"/>
    <w:rsid w:val="00072B93"/>
    <w:rsid w:val="00072DF2"/>
    <w:rsid w:val="00072E15"/>
    <w:rsid w:val="00072E3A"/>
    <w:rsid w:val="00072F6F"/>
    <w:rsid w:val="000730DE"/>
    <w:rsid w:val="000733A0"/>
    <w:rsid w:val="000734F7"/>
    <w:rsid w:val="0007358D"/>
    <w:rsid w:val="000735FA"/>
    <w:rsid w:val="00073605"/>
    <w:rsid w:val="00073672"/>
    <w:rsid w:val="0007372B"/>
    <w:rsid w:val="00073ADB"/>
    <w:rsid w:val="00074015"/>
    <w:rsid w:val="0007411D"/>
    <w:rsid w:val="00074383"/>
    <w:rsid w:val="000745B1"/>
    <w:rsid w:val="0007499B"/>
    <w:rsid w:val="00074AB8"/>
    <w:rsid w:val="00074AC0"/>
    <w:rsid w:val="00074B73"/>
    <w:rsid w:val="00074CB0"/>
    <w:rsid w:val="00074D97"/>
    <w:rsid w:val="00074DBE"/>
    <w:rsid w:val="00074DCF"/>
    <w:rsid w:val="00074F8D"/>
    <w:rsid w:val="00075004"/>
    <w:rsid w:val="000750C6"/>
    <w:rsid w:val="0007526B"/>
    <w:rsid w:val="000752FF"/>
    <w:rsid w:val="0007534D"/>
    <w:rsid w:val="00075513"/>
    <w:rsid w:val="0007555E"/>
    <w:rsid w:val="0007579A"/>
    <w:rsid w:val="000757C6"/>
    <w:rsid w:val="00075823"/>
    <w:rsid w:val="000758CC"/>
    <w:rsid w:val="0007599E"/>
    <w:rsid w:val="00075A5A"/>
    <w:rsid w:val="00075B3E"/>
    <w:rsid w:val="00075BF8"/>
    <w:rsid w:val="00075CC1"/>
    <w:rsid w:val="00075CE2"/>
    <w:rsid w:val="00075DAE"/>
    <w:rsid w:val="00076097"/>
    <w:rsid w:val="000760C1"/>
    <w:rsid w:val="000760D0"/>
    <w:rsid w:val="0007627F"/>
    <w:rsid w:val="0007635A"/>
    <w:rsid w:val="00076463"/>
    <w:rsid w:val="0007647F"/>
    <w:rsid w:val="00076560"/>
    <w:rsid w:val="000766D2"/>
    <w:rsid w:val="000767E5"/>
    <w:rsid w:val="000768B8"/>
    <w:rsid w:val="00076B1F"/>
    <w:rsid w:val="00076BB4"/>
    <w:rsid w:val="0007722C"/>
    <w:rsid w:val="000772FB"/>
    <w:rsid w:val="00077355"/>
    <w:rsid w:val="0007735F"/>
    <w:rsid w:val="00077426"/>
    <w:rsid w:val="000774B1"/>
    <w:rsid w:val="00077568"/>
    <w:rsid w:val="0007779D"/>
    <w:rsid w:val="00077D8F"/>
    <w:rsid w:val="00077DA8"/>
    <w:rsid w:val="0008028F"/>
    <w:rsid w:val="000802F9"/>
    <w:rsid w:val="00080314"/>
    <w:rsid w:val="000803C9"/>
    <w:rsid w:val="0008046C"/>
    <w:rsid w:val="000804A0"/>
    <w:rsid w:val="00080668"/>
    <w:rsid w:val="0008096C"/>
    <w:rsid w:val="00080ABD"/>
    <w:rsid w:val="00080BF0"/>
    <w:rsid w:val="00080C76"/>
    <w:rsid w:val="00080CE9"/>
    <w:rsid w:val="00080FE1"/>
    <w:rsid w:val="0008124E"/>
    <w:rsid w:val="0008129E"/>
    <w:rsid w:val="00081526"/>
    <w:rsid w:val="00081583"/>
    <w:rsid w:val="0008161D"/>
    <w:rsid w:val="0008174B"/>
    <w:rsid w:val="00081A0A"/>
    <w:rsid w:val="00081C49"/>
    <w:rsid w:val="00081EC6"/>
    <w:rsid w:val="00081F03"/>
    <w:rsid w:val="00081F22"/>
    <w:rsid w:val="00082134"/>
    <w:rsid w:val="00082150"/>
    <w:rsid w:val="00082231"/>
    <w:rsid w:val="000822E7"/>
    <w:rsid w:val="000822F1"/>
    <w:rsid w:val="00082376"/>
    <w:rsid w:val="000824A1"/>
    <w:rsid w:val="00082773"/>
    <w:rsid w:val="000827E9"/>
    <w:rsid w:val="0008286A"/>
    <w:rsid w:val="00082B04"/>
    <w:rsid w:val="00082C6C"/>
    <w:rsid w:val="00082D7F"/>
    <w:rsid w:val="00082EAE"/>
    <w:rsid w:val="00082FFC"/>
    <w:rsid w:val="00083096"/>
    <w:rsid w:val="00083241"/>
    <w:rsid w:val="00083510"/>
    <w:rsid w:val="00083517"/>
    <w:rsid w:val="0008353C"/>
    <w:rsid w:val="00083554"/>
    <w:rsid w:val="000835B0"/>
    <w:rsid w:val="00083698"/>
    <w:rsid w:val="00083749"/>
    <w:rsid w:val="00083B8A"/>
    <w:rsid w:val="00083BD7"/>
    <w:rsid w:val="00083D3B"/>
    <w:rsid w:val="00083F59"/>
    <w:rsid w:val="00084098"/>
    <w:rsid w:val="000841A0"/>
    <w:rsid w:val="000843FA"/>
    <w:rsid w:val="000844D0"/>
    <w:rsid w:val="00084791"/>
    <w:rsid w:val="0008489C"/>
    <w:rsid w:val="000848BD"/>
    <w:rsid w:val="000848D2"/>
    <w:rsid w:val="00084B11"/>
    <w:rsid w:val="00084BEA"/>
    <w:rsid w:val="00084D1F"/>
    <w:rsid w:val="00084E61"/>
    <w:rsid w:val="00084F57"/>
    <w:rsid w:val="0008513D"/>
    <w:rsid w:val="00085305"/>
    <w:rsid w:val="00085493"/>
    <w:rsid w:val="000854FE"/>
    <w:rsid w:val="00085606"/>
    <w:rsid w:val="00085650"/>
    <w:rsid w:val="000856BB"/>
    <w:rsid w:val="000857D7"/>
    <w:rsid w:val="00085862"/>
    <w:rsid w:val="00085930"/>
    <w:rsid w:val="00085A60"/>
    <w:rsid w:val="00085B3F"/>
    <w:rsid w:val="00085C52"/>
    <w:rsid w:val="00085D29"/>
    <w:rsid w:val="00085D3D"/>
    <w:rsid w:val="0008623F"/>
    <w:rsid w:val="00086256"/>
    <w:rsid w:val="000863B8"/>
    <w:rsid w:val="000863F7"/>
    <w:rsid w:val="000864DE"/>
    <w:rsid w:val="00086717"/>
    <w:rsid w:val="0008671F"/>
    <w:rsid w:val="0008675E"/>
    <w:rsid w:val="00086851"/>
    <w:rsid w:val="000868ED"/>
    <w:rsid w:val="00086A21"/>
    <w:rsid w:val="00086A2F"/>
    <w:rsid w:val="00086A37"/>
    <w:rsid w:val="00086B6F"/>
    <w:rsid w:val="00086BB6"/>
    <w:rsid w:val="00086CCA"/>
    <w:rsid w:val="00086D66"/>
    <w:rsid w:val="00086E73"/>
    <w:rsid w:val="000872EA"/>
    <w:rsid w:val="0008737D"/>
    <w:rsid w:val="00087438"/>
    <w:rsid w:val="000875DD"/>
    <w:rsid w:val="000877EB"/>
    <w:rsid w:val="000878F3"/>
    <w:rsid w:val="00087972"/>
    <w:rsid w:val="00087A6C"/>
    <w:rsid w:val="00087B0D"/>
    <w:rsid w:val="00087BED"/>
    <w:rsid w:val="00087CC9"/>
    <w:rsid w:val="00090113"/>
    <w:rsid w:val="000901FA"/>
    <w:rsid w:val="0009023A"/>
    <w:rsid w:val="000902EF"/>
    <w:rsid w:val="000902F7"/>
    <w:rsid w:val="000904B9"/>
    <w:rsid w:val="000906B0"/>
    <w:rsid w:val="0009099D"/>
    <w:rsid w:val="000909B9"/>
    <w:rsid w:val="00090C00"/>
    <w:rsid w:val="00090C21"/>
    <w:rsid w:val="00090C2A"/>
    <w:rsid w:val="00090D7D"/>
    <w:rsid w:val="00090D99"/>
    <w:rsid w:val="00090DE6"/>
    <w:rsid w:val="00090F8B"/>
    <w:rsid w:val="000910AC"/>
    <w:rsid w:val="000910E8"/>
    <w:rsid w:val="000911D6"/>
    <w:rsid w:val="0009128E"/>
    <w:rsid w:val="00091318"/>
    <w:rsid w:val="00091379"/>
    <w:rsid w:val="0009142E"/>
    <w:rsid w:val="000914C2"/>
    <w:rsid w:val="00091568"/>
    <w:rsid w:val="000915AA"/>
    <w:rsid w:val="0009160F"/>
    <w:rsid w:val="0009188B"/>
    <w:rsid w:val="0009193A"/>
    <w:rsid w:val="00091BEF"/>
    <w:rsid w:val="00091CAF"/>
    <w:rsid w:val="00091EF5"/>
    <w:rsid w:val="00092139"/>
    <w:rsid w:val="00092183"/>
    <w:rsid w:val="000924B0"/>
    <w:rsid w:val="000924D3"/>
    <w:rsid w:val="00092639"/>
    <w:rsid w:val="000926AD"/>
    <w:rsid w:val="00092919"/>
    <w:rsid w:val="0009293C"/>
    <w:rsid w:val="00092D5A"/>
    <w:rsid w:val="00092DAD"/>
    <w:rsid w:val="00092E47"/>
    <w:rsid w:val="00092E68"/>
    <w:rsid w:val="00092EAC"/>
    <w:rsid w:val="000930D6"/>
    <w:rsid w:val="0009317B"/>
    <w:rsid w:val="000932EE"/>
    <w:rsid w:val="000933C5"/>
    <w:rsid w:val="00093415"/>
    <w:rsid w:val="000934FE"/>
    <w:rsid w:val="00093578"/>
    <w:rsid w:val="00093620"/>
    <w:rsid w:val="000936B2"/>
    <w:rsid w:val="000936E4"/>
    <w:rsid w:val="00093ACF"/>
    <w:rsid w:val="00093B40"/>
    <w:rsid w:val="00093BFE"/>
    <w:rsid w:val="00093C4E"/>
    <w:rsid w:val="00093C5A"/>
    <w:rsid w:val="00094663"/>
    <w:rsid w:val="00094714"/>
    <w:rsid w:val="00094834"/>
    <w:rsid w:val="000948B1"/>
    <w:rsid w:val="000948D4"/>
    <w:rsid w:val="0009498B"/>
    <w:rsid w:val="00094A36"/>
    <w:rsid w:val="00094B04"/>
    <w:rsid w:val="00094B23"/>
    <w:rsid w:val="00094BEE"/>
    <w:rsid w:val="00094C53"/>
    <w:rsid w:val="00094DDB"/>
    <w:rsid w:val="00094DF4"/>
    <w:rsid w:val="00095290"/>
    <w:rsid w:val="0009535C"/>
    <w:rsid w:val="00095468"/>
    <w:rsid w:val="00095541"/>
    <w:rsid w:val="0009554F"/>
    <w:rsid w:val="00095724"/>
    <w:rsid w:val="00095797"/>
    <w:rsid w:val="00095916"/>
    <w:rsid w:val="00095C16"/>
    <w:rsid w:val="00095D5D"/>
    <w:rsid w:val="00095E7F"/>
    <w:rsid w:val="00095FF1"/>
    <w:rsid w:val="00095FFD"/>
    <w:rsid w:val="00096106"/>
    <w:rsid w:val="00096189"/>
    <w:rsid w:val="000961D8"/>
    <w:rsid w:val="000961D9"/>
    <w:rsid w:val="0009625E"/>
    <w:rsid w:val="0009626E"/>
    <w:rsid w:val="000962AB"/>
    <w:rsid w:val="000963F8"/>
    <w:rsid w:val="0009667F"/>
    <w:rsid w:val="00096807"/>
    <w:rsid w:val="000969A0"/>
    <w:rsid w:val="00096A00"/>
    <w:rsid w:val="00096A17"/>
    <w:rsid w:val="00096A25"/>
    <w:rsid w:val="00096B91"/>
    <w:rsid w:val="00096F26"/>
    <w:rsid w:val="0009710C"/>
    <w:rsid w:val="0009715E"/>
    <w:rsid w:val="0009728E"/>
    <w:rsid w:val="000974C6"/>
    <w:rsid w:val="000978BD"/>
    <w:rsid w:val="00097A32"/>
    <w:rsid w:val="00097A38"/>
    <w:rsid w:val="00097E6A"/>
    <w:rsid w:val="000A0089"/>
    <w:rsid w:val="000A013C"/>
    <w:rsid w:val="000A03A4"/>
    <w:rsid w:val="000A03F6"/>
    <w:rsid w:val="000A04EC"/>
    <w:rsid w:val="000A060F"/>
    <w:rsid w:val="000A0658"/>
    <w:rsid w:val="000A0A5B"/>
    <w:rsid w:val="000A0BFE"/>
    <w:rsid w:val="000A0D01"/>
    <w:rsid w:val="000A0DA6"/>
    <w:rsid w:val="000A0DA8"/>
    <w:rsid w:val="000A0E0A"/>
    <w:rsid w:val="000A0EBD"/>
    <w:rsid w:val="000A0F70"/>
    <w:rsid w:val="000A104A"/>
    <w:rsid w:val="000A12D0"/>
    <w:rsid w:val="000A1482"/>
    <w:rsid w:val="000A1586"/>
    <w:rsid w:val="000A1769"/>
    <w:rsid w:val="000A17A7"/>
    <w:rsid w:val="000A17F7"/>
    <w:rsid w:val="000A1899"/>
    <w:rsid w:val="000A1996"/>
    <w:rsid w:val="000A1A72"/>
    <w:rsid w:val="000A1BC7"/>
    <w:rsid w:val="000A1C72"/>
    <w:rsid w:val="000A1E1C"/>
    <w:rsid w:val="000A1EC4"/>
    <w:rsid w:val="000A21CF"/>
    <w:rsid w:val="000A232E"/>
    <w:rsid w:val="000A251C"/>
    <w:rsid w:val="000A255D"/>
    <w:rsid w:val="000A2602"/>
    <w:rsid w:val="000A2799"/>
    <w:rsid w:val="000A285F"/>
    <w:rsid w:val="000A2A6A"/>
    <w:rsid w:val="000A2AB8"/>
    <w:rsid w:val="000A2B6B"/>
    <w:rsid w:val="000A2C87"/>
    <w:rsid w:val="000A328E"/>
    <w:rsid w:val="000A32AF"/>
    <w:rsid w:val="000A345E"/>
    <w:rsid w:val="000A34C5"/>
    <w:rsid w:val="000A3578"/>
    <w:rsid w:val="000A358F"/>
    <w:rsid w:val="000A35CB"/>
    <w:rsid w:val="000A3690"/>
    <w:rsid w:val="000A379C"/>
    <w:rsid w:val="000A3914"/>
    <w:rsid w:val="000A3AFD"/>
    <w:rsid w:val="000A3D8E"/>
    <w:rsid w:val="000A3DAB"/>
    <w:rsid w:val="000A3E74"/>
    <w:rsid w:val="000A3F93"/>
    <w:rsid w:val="000A4063"/>
    <w:rsid w:val="000A4172"/>
    <w:rsid w:val="000A41C8"/>
    <w:rsid w:val="000A4415"/>
    <w:rsid w:val="000A4829"/>
    <w:rsid w:val="000A493A"/>
    <w:rsid w:val="000A4AB8"/>
    <w:rsid w:val="000A4C63"/>
    <w:rsid w:val="000A4F99"/>
    <w:rsid w:val="000A518D"/>
    <w:rsid w:val="000A5372"/>
    <w:rsid w:val="000A55C0"/>
    <w:rsid w:val="000A5759"/>
    <w:rsid w:val="000A5781"/>
    <w:rsid w:val="000A57CB"/>
    <w:rsid w:val="000A5890"/>
    <w:rsid w:val="000A5A98"/>
    <w:rsid w:val="000A5B1E"/>
    <w:rsid w:val="000A5CDC"/>
    <w:rsid w:val="000A5DDD"/>
    <w:rsid w:val="000A5FDA"/>
    <w:rsid w:val="000A6161"/>
    <w:rsid w:val="000A6197"/>
    <w:rsid w:val="000A61C7"/>
    <w:rsid w:val="000A621B"/>
    <w:rsid w:val="000A62E2"/>
    <w:rsid w:val="000A6456"/>
    <w:rsid w:val="000A655E"/>
    <w:rsid w:val="000A68F4"/>
    <w:rsid w:val="000A691B"/>
    <w:rsid w:val="000A6ABA"/>
    <w:rsid w:val="000A6B62"/>
    <w:rsid w:val="000A6BF7"/>
    <w:rsid w:val="000A6E58"/>
    <w:rsid w:val="000A6F8D"/>
    <w:rsid w:val="000A6FAF"/>
    <w:rsid w:val="000A71A1"/>
    <w:rsid w:val="000A7247"/>
    <w:rsid w:val="000A7307"/>
    <w:rsid w:val="000A7586"/>
    <w:rsid w:val="000A7729"/>
    <w:rsid w:val="000A773C"/>
    <w:rsid w:val="000A77CE"/>
    <w:rsid w:val="000A78CF"/>
    <w:rsid w:val="000A7A69"/>
    <w:rsid w:val="000A7BED"/>
    <w:rsid w:val="000A7DD3"/>
    <w:rsid w:val="000B00A9"/>
    <w:rsid w:val="000B0126"/>
    <w:rsid w:val="000B0220"/>
    <w:rsid w:val="000B02CA"/>
    <w:rsid w:val="000B02D4"/>
    <w:rsid w:val="000B075B"/>
    <w:rsid w:val="000B0892"/>
    <w:rsid w:val="000B0982"/>
    <w:rsid w:val="000B09B5"/>
    <w:rsid w:val="000B09D9"/>
    <w:rsid w:val="000B0B46"/>
    <w:rsid w:val="000B0B7B"/>
    <w:rsid w:val="000B0D3A"/>
    <w:rsid w:val="000B0F3D"/>
    <w:rsid w:val="000B0FDD"/>
    <w:rsid w:val="000B101E"/>
    <w:rsid w:val="000B132B"/>
    <w:rsid w:val="000B1402"/>
    <w:rsid w:val="000B1477"/>
    <w:rsid w:val="000B1528"/>
    <w:rsid w:val="000B1818"/>
    <w:rsid w:val="000B195A"/>
    <w:rsid w:val="000B198A"/>
    <w:rsid w:val="000B1AB6"/>
    <w:rsid w:val="000B1D29"/>
    <w:rsid w:val="000B1DC0"/>
    <w:rsid w:val="000B1DDA"/>
    <w:rsid w:val="000B1FB6"/>
    <w:rsid w:val="000B205E"/>
    <w:rsid w:val="000B2087"/>
    <w:rsid w:val="000B20CF"/>
    <w:rsid w:val="000B23F0"/>
    <w:rsid w:val="000B244A"/>
    <w:rsid w:val="000B2466"/>
    <w:rsid w:val="000B2519"/>
    <w:rsid w:val="000B2599"/>
    <w:rsid w:val="000B2744"/>
    <w:rsid w:val="000B2756"/>
    <w:rsid w:val="000B293A"/>
    <w:rsid w:val="000B2961"/>
    <w:rsid w:val="000B2AD2"/>
    <w:rsid w:val="000B2AE9"/>
    <w:rsid w:val="000B2B1F"/>
    <w:rsid w:val="000B2BE6"/>
    <w:rsid w:val="000B2BE8"/>
    <w:rsid w:val="000B2D2D"/>
    <w:rsid w:val="000B2DFB"/>
    <w:rsid w:val="000B2E69"/>
    <w:rsid w:val="000B2FEA"/>
    <w:rsid w:val="000B30AE"/>
    <w:rsid w:val="000B31F8"/>
    <w:rsid w:val="000B3232"/>
    <w:rsid w:val="000B32C4"/>
    <w:rsid w:val="000B32E7"/>
    <w:rsid w:val="000B344A"/>
    <w:rsid w:val="000B34D6"/>
    <w:rsid w:val="000B35C1"/>
    <w:rsid w:val="000B389E"/>
    <w:rsid w:val="000B39B4"/>
    <w:rsid w:val="000B3A3B"/>
    <w:rsid w:val="000B3C2D"/>
    <w:rsid w:val="000B3D7F"/>
    <w:rsid w:val="000B3DA7"/>
    <w:rsid w:val="000B3DE5"/>
    <w:rsid w:val="000B3E34"/>
    <w:rsid w:val="000B3FFF"/>
    <w:rsid w:val="000B4257"/>
    <w:rsid w:val="000B4457"/>
    <w:rsid w:val="000B461B"/>
    <w:rsid w:val="000B47BD"/>
    <w:rsid w:val="000B497A"/>
    <w:rsid w:val="000B49A4"/>
    <w:rsid w:val="000B4CD9"/>
    <w:rsid w:val="000B4D77"/>
    <w:rsid w:val="000B4DCD"/>
    <w:rsid w:val="000B4DE2"/>
    <w:rsid w:val="000B5178"/>
    <w:rsid w:val="000B532D"/>
    <w:rsid w:val="000B5356"/>
    <w:rsid w:val="000B5562"/>
    <w:rsid w:val="000B55C7"/>
    <w:rsid w:val="000B585D"/>
    <w:rsid w:val="000B5B44"/>
    <w:rsid w:val="000B5C37"/>
    <w:rsid w:val="000B5D85"/>
    <w:rsid w:val="000B5EFB"/>
    <w:rsid w:val="000B5FF4"/>
    <w:rsid w:val="000B6713"/>
    <w:rsid w:val="000B6741"/>
    <w:rsid w:val="000B6746"/>
    <w:rsid w:val="000B69FB"/>
    <w:rsid w:val="000B6B6C"/>
    <w:rsid w:val="000B6C6E"/>
    <w:rsid w:val="000B6CBD"/>
    <w:rsid w:val="000B6CE2"/>
    <w:rsid w:val="000B6D56"/>
    <w:rsid w:val="000B6EB3"/>
    <w:rsid w:val="000B708D"/>
    <w:rsid w:val="000B719A"/>
    <w:rsid w:val="000B75FE"/>
    <w:rsid w:val="000B7811"/>
    <w:rsid w:val="000B7832"/>
    <w:rsid w:val="000B791C"/>
    <w:rsid w:val="000B7985"/>
    <w:rsid w:val="000B7C06"/>
    <w:rsid w:val="000C016A"/>
    <w:rsid w:val="000C0250"/>
    <w:rsid w:val="000C0321"/>
    <w:rsid w:val="000C050F"/>
    <w:rsid w:val="000C05AB"/>
    <w:rsid w:val="000C07AD"/>
    <w:rsid w:val="000C08EF"/>
    <w:rsid w:val="000C09B0"/>
    <w:rsid w:val="000C0AD8"/>
    <w:rsid w:val="000C0C99"/>
    <w:rsid w:val="000C0CC6"/>
    <w:rsid w:val="000C0CFF"/>
    <w:rsid w:val="000C0D6A"/>
    <w:rsid w:val="000C0E60"/>
    <w:rsid w:val="000C1187"/>
    <w:rsid w:val="000C11B8"/>
    <w:rsid w:val="000C134C"/>
    <w:rsid w:val="000C14CC"/>
    <w:rsid w:val="000C1567"/>
    <w:rsid w:val="000C1583"/>
    <w:rsid w:val="000C16A4"/>
    <w:rsid w:val="000C1B78"/>
    <w:rsid w:val="000C1CF9"/>
    <w:rsid w:val="000C1CFC"/>
    <w:rsid w:val="000C1DC3"/>
    <w:rsid w:val="000C203B"/>
    <w:rsid w:val="000C20A2"/>
    <w:rsid w:val="000C21DB"/>
    <w:rsid w:val="000C23BD"/>
    <w:rsid w:val="000C2501"/>
    <w:rsid w:val="000C261E"/>
    <w:rsid w:val="000C26E1"/>
    <w:rsid w:val="000C277F"/>
    <w:rsid w:val="000C278C"/>
    <w:rsid w:val="000C2940"/>
    <w:rsid w:val="000C2B95"/>
    <w:rsid w:val="000C2C03"/>
    <w:rsid w:val="000C2C3E"/>
    <w:rsid w:val="000C2F6B"/>
    <w:rsid w:val="000C3081"/>
    <w:rsid w:val="000C30CF"/>
    <w:rsid w:val="000C32B3"/>
    <w:rsid w:val="000C33E3"/>
    <w:rsid w:val="000C3634"/>
    <w:rsid w:val="000C36E6"/>
    <w:rsid w:val="000C3765"/>
    <w:rsid w:val="000C3A44"/>
    <w:rsid w:val="000C3A5F"/>
    <w:rsid w:val="000C3B71"/>
    <w:rsid w:val="000C3C65"/>
    <w:rsid w:val="000C3C68"/>
    <w:rsid w:val="000C3D08"/>
    <w:rsid w:val="000C3DCD"/>
    <w:rsid w:val="000C3F19"/>
    <w:rsid w:val="000C3F3A"/>
    <w:rsid w:val="000C40A1"/>
    <w:rsid w:val="000C4276"/>
    <w:rsid w:val="000C427B"/>
    <w:rsid w:val="000C437A"/>
    <w:rsid w:val="000C44C8"/>
    <w:rsid w:val="000C4501"/>
    <w:rsid w:val="000C45F1"/>
    <w:rsid w:val="000C4709"/>
    <w:rsid w:val="000C472F"/>
    <w:rsid w:val="000C4C42"/>
    <w:rsid w:val="000C4CFE"/>
    <w:rsid w:val="000C4F75"/>
    <w:rsid w:val="000C50F5"/>
    <w:rsid w:val="000C5273"/>
    <w:rsid w:val="000C5463"/>
    <w:rsid w:val="000C58BD"/>
    <w:rsid w:val="000C59A3"/>
    <w:rsid w:val="000C5A86"/>
    <w:rsid w:val="000C5B34"/>
    <w:rsid w:val="000C5B57"/>
    <w:rsid w:val="000C5BB8"/>
    <w:rsid w:val="000C5D05"/>
    <w:rsid w:val="000C5D48"/>
    <w:rsid w:val="000C5D74"/>
    <w:rsid w:val="000C5DAF"/>
    <w:rsid w:val="000C5E18"/>
    <w:rsid w:val="000C612D"/>
    <w:rsid w:val="000C634B"/>
    <w:rsid w:val="000C63E5"/>
    <w:rsid w:val="000C643E"/>
    <w:rsid w:val="000C68F0"/>
    <w:rsid w:val="000C6946"/>
    <w:rsid w:val="000C694F"/>
    <w:rsid w:val="000C6B18"/>
    <w:rsid w:val="000C6CA5"/>
    <w:rsid w:val="000C6D43"/>
    <w:rsid w:val="000C6E4C"/>
    <w:rsid w:val="000C7032"/>
    <w:rsid w:val="000C7299"/>
    <w:rsid w:val="000C72B4"/>
    <w:rsid w:val="000C790D"/>
    <w:rsid w:val="000C7A9C"/>
    <w:rsid w:val="000C7B63"/>
    <w:rsid w:val="000C7D80"/>
    <w:rsid w:val="000C7FE6"/>
    <w:rsid w:val="000D0085"/>
    <w:rsid w:val="000D02EF"/>
    <w:rsid w:val="000D02FA"/>
    <w:rsid w:val="000D08CA"/>
    <w:rsid w:val="000D09B8"/>
    <w:rsid w:val="000D09E9"/>
    <w:rsid w:val="000D09F0"/>
    <w:rsid w:val="000D0B20"/>
    <w:rsid w:val="000D0C97"/>
    <w:rsid w:val="000D0D90"/>
    <w:rsid w:val="000D0E15"/>
    <w:rsid w:val="000D0E4C"/>
    <w:rsid w:val="000D134C"/>
    <w:rsid w:val="000D145A"/>
    <w:rsid w:val="000D147E"/>
    <w:rsid w:val="000D198D"/>
    <w:rsid w:val="000D1AA1"/>
    <w:rsid w:val="000D1B81"/>
    <w:rsid w:val="000D1EC6"/>
    <w:rsid w:val="000D1F70"/>
    <w:rsid w:val="000D23EC"/>
    <w:rsid w:val="000D2627"/>
    <w:rsid w:val="000D2745"/>
    <w:rsid w:val="000D2868"/>
    <w:rsid w:val="000D296E"/>
    <w:rsid w:val="000D29ED"/>
    <w:rsid w:val="000D2A29"/>
    <w:rsid w:val="000D2D51"/>
    <w:rsid w:val="000D2DCA"/>
    <w:rsid w:val="000D2E75"/>
    <w:rsid w:val="000D2F99"/>
    <w:rsid w:val="000D3137"/>
    <w:rsid w:val="000D3201"/>
    <w:rsid w:val="000D32B7"/>
    <w:rsid w:val="000D3332"/>
    <w:rsid w:val="000D340A"/>
    <w:rsid w:val="000D3440"/>
    <w:rsid w:val="000D36BB"/>
    <w:rsid w:val="000D3784"/>
    <w:rsid w:val="000D38B3"/>
    <w:rsid w:val="000D3A89"/>
    <w:rsid w:val="000D3AB3"/>
    <w:rsid w:val="000D3B11"/>
    <w:rsid w:val="000D3B23"/>
    <w:rsid w:val="000D3CDF"/>
    <w:rsid w:val="000D3DD5"/>
    <w:rsid w:val="000D3F43"/>
    <w:rsid w:val="000D410D"/>
    <w:rsid w:val="000D4126"/>
    <w:rsid w:val="000D41A2"/>
    <w:rsid w:val="000D4387"/>
    <w:rsid w:val="000D438A"/>
    <w:rsid w:val="000D4815"/>
    <w:rsid w:val="000D48AB"/>
    <w:rsid w:val="000D4BB1"/>
    <w:rsid w:val="000D4C1E"/>
    <w:rsid w:val="000D4D0A"/>
    <w:rsid w:val="000D4E8D"/>
    <w:rsid w:val="000D4F27"/>
    <w:rsid w:val="000D501E"/>
    <w:rsid w:val="000D5078"/>
    <w:rsid w:val="000D51F7"/>
    <w:rsid w:val="000D521F"/>
    <w:rsid w:val="000D5450"/>
    <w:rsid w:val="000D55CE"/>
    <w:rsid w:val="000D55E9"/>
    <w:rsid w:val="000D576F"/>
    <w:rsid w:val="000D57B9"/>
    <w:rsid w:val="000D590B"/>
    <w:rsid w:val="000D59E0"/>
    <w:rsid w:val="000D5EA9"/>
    <w:rsid w:val="000D5ED3"/>
    <w:rsid w:val="000D6010"/>
    <w:rsid w:val="000D616C"/>
    <w:rsid w:val="000D61E8"/>
    <w:rsid w:val="000D629D"/>
    <w:rsid w:val="000D62D8"/>
    <w:rsid w:val="000D63A3"/>
    <w:rsid w:val="000D63E8"/>
    <w:rsid w:val="000D647B"/>
    <w:rsid w:val="000D6506"/>
    <w:rsid w:val="000D6602"/>
    <w:rsid w:val="000D6612"/>
    <w:rsid w:val="000D670A"/>
    <w:rsid w:val="000D687A"/>
    <w:rsid w:val="000D692B"/>
    <w:rsid w:val="000D6C7D"/>
    <w:rsid w:val="000D6DB8"/>
    <w:rsid w:val="000D6E1C"/>
    <w:rsid w:val="000D6E28"/>
    <w:rsid w:val="000D6E30"/>
    <w:rsid w:val="000D7088"/>
    <w:rsid w:val="000D72E1"/>
    <w:rsid w:val="000D73D0"/>
    <w:rsid w:val="000D73D2"/>
    <w:rsid w:val="000D748F"/>
    <w:rsid w:val="000D74E3"/>
    <w:rsid w:val="000D751A"/>
    <w:rsid w:val="000D7550"/>
    <w:rsid w:val="000D7607"/>
    <w:rsid w:val="000D765C"/>
    <w:rsid w:val="000D776E"/>
    <w:rsid w:val="000D77A5"/>
    <w:rsid w:val="000D7941"/>
    <w:rsid w:val="000D794C"/>
    <w:rsid w:val="000D7A3B"/>
    <w:rsid w:val="000D7AB9"/>
    <w:rsid w:val="000E006B"/>
    <w:rsid w:val="000E00FA"/>
    <w:rsid w:val="000E0545"/>
    <w:rsid w:val="000E06B9"/>
    <w:rsid w:val="000E085E"/>
    <w:rsid w:val="000E087E"/>
    <w:rsid w:val="000E0A8C"/>
    <w:rsid w:val="000E0B15"/>
    <w:rsid w:val="000E0BD6"/>
    <w:rsid w:val="000E109E"/>
    <w:rsid w:val="000E11A1"/>
    <w:rsid w:val="000E1680"/>
    <w:rsid w:val="000E1CD4"/>
    <w:rsid w:val="000E23C5"/>
    <w:rsid w:val="000E26B1"/>
    <w:rsid w:val="000E2771"/>
    <w:rsid w:val="000E277B"/>
    <w:rsid w:val="000E28D0"/>
    <w:rsid w:val="000E2A53"/>
    <w:rsid w:val="000E2AFC"/>
    <w:rsid w:val="000E2DEF"/>
    <w:rsid w:val="000E2F31"/>
    <w:rsid w:val="000E2FAE"/>
    <w:rsid w:val="000E2FD1"/>
    <w:rsid w:val="000E352E"/>
    <w:rsid w:val="000E3583"/>
    <w:rsid w:val="000E37BE"/>
    <w:rsid w:val="000E380F"/>
    <w:rsid w:val="000E387B"/>
    <w:rsid w:val="000E392B"/>
    <w:rsid w:val="000E3A2B"/>
    <w:rsid w:val="000E3AFE"/>
    <w:rsid w:val="000E3BE8"/>
    <w:rsid w:val="000E3C9C"/>
    <w:rsid w:val="000E3F10"/>
    <w:rsid w:val="000E41AD"/>
    <w:rsid w:val="000E431F"/>
    <w:rsid w:val="000E4462"/>
    <w:rsid w:val="000E44C2"/>
    <w:rsid w:val="000E4658"/>
    <w:rsid w:val="000E4948"/>
    <w:rsid w:val="000E49A7"/>
    <w:rsid w:val="000E4A65"/>
    <w:rsid w:val="000E4B1C"/>
    <w:rsid w:val="000E4BE9"/>
    <w:rsid w:val="000E53D4"/>
    <w:rsid w:val="000E5445"/>
    <w:rsid w:val="000E5474"/>
    <w:rsid w:val="000E54D9"/>
    <w:rsid w:val="000E55BF"/>
    <w:rsid w:val="000E566B"/>
    <w:rsid w:val="000E5681"/>
    <w:rsid w:val="000E572F"/>
    <w:rsid w:val="000E57CE"/>
    <w:rsid w:val="000E5A12"/>
    <w:rsid w:val="000E5DAA"/>
    <w:rsid w:val="000E5F5C"/>
    <w:rsid w:val="000E603A"/>
    <w:rsid w:val="000E613C"/>
    <w:rsid w:val="000E61AD"/>
    <w:rsid w:val="000E62EF"/>
    <w:rsid w:val="000E6310"/>
    <w:rsid w:val="000E6451"/>
    <w:rsid w:val="000E662C"/>
    <w:rsid w:val="000E682F"/>
    <w:rsid w:val="000E6ACB"/>
    <w:rsid w:val="000E6B42"/>
    <w:rsid w:val="000E6D79"/>
    <w:rsid w:val="000E6DA9"/>
    <w:rsid w:val="000E6E65"/>
    <w:rsid w:val="000E6EE2"/>
    <w:rsid w:val="000E6FFC"/>
    <w:rsid w:val="000E7315"/>
    <w:rsid w:val="000E74C7"/>
    <w:rsid w:val="000E776B"/>
    <w:rsid w:val="000E776C"/>
    <w:rsid w:val="000E786A"/>
    <w:rsid w:val="000E7901"/>
    <w:rsid w:val="000E791F"/>
    <w:rsid w:val="000E7987"/>
    <w:rsid w:val="000E79CD"/>
    <w:rsid w:val="000E7A1B"/>
    <w:rsid w:val="000E7D8E"/>
    <w:rsid w:val="000E7F78"/>
    <w:rsid w:val="000F003F"/>
    <w:rsid w:val="000F036B"/>
    <w:rsid w:val="000F0391"/>
    <w:rsid w:val="000F03C3"/>
    <w:rsid w:val="000F044E"/>
    <w:rsid w:val="000F0478"/>
    <w:rsid w:val="000F0784"/>
    <w:rsid w:val="000F07AB"/>
    <w:rsid w:val="000F08AE"/>
    <w:rsid w:val="000F0AC0"/>
    <w:rsid w:val="000F0B19"/>
    <w:rsid w:val="000F0B61"/>
    <w:rsid w:val="000F0E82"/>
    <w:rsid w:val="000F0FFB"/>
    <w:rsid w:val="000F11A8"/>
    <w:rsid w:val="000F13FC"/>
    <w:rsid w:val="000F14B6"/>
    <w:rsid w:val="000F17D0"/>
    <w:rsid w:val="000F1A60"/>
    <w:rsid w:val="000F1B73"/>
    <w:rsid w:val="000F1BF2"/>
    <w:rsid w:val="000F1CFA"/>
    <w:rsid w:val="000F1E8F"/>
    <w:rsid w:val="000F1EBA"/>
    <w:rsid w:val="000F1FD9"/>
    <w:rsid w:val="000F2021"/>
    <w:rsid w:val="000F2190"/>
    <w:rsid w:val="000F219A"/>
    <w:rsid w:val="000F21A6"/>
    <w:rsid w:val="000F21D1"/>
    <w:rsid w:val="000F223F"/>
    <w:rsid w:val="000F2339"/>
    <w:rsid w:val="000F281D"/>
    <w:rsid w:val="000F2824"/>
    <w:rsid w:val="000F28F9"/>
    <w:rsid w:val="000F2A9B"/>
    <w:rsid w:val="000F2C75"/>
    <w:rsid w:val="000F2F36"/>
    <w:rsid w:val="000F32B6"/>
    <w:rsid w:val="000F32B8"/>
    <w:rsid w:val="000F32EF"/>
    <w:rsid w:val="000F361E"/>
    <w:rsid w:val="000F36B0"/>
    <w:rsid w:val="000F36C2"/>
    <w:rsid w:val="000F3751"/>
    <w:rsid w:val="000F3807"/>
    <w:rsid w:val="000F391A"/>
    <w:rsid w:val="000F396D"/>
    <w:rsid w:val="000F3C44"/>
    <w:rsid w:val="000F3C49"/>
    <w:rsid w:val="000F3FDF"/>
    <w:rsid w:val="000F43FF"/>
    <w:rsid w:val="000F4458"/>
    <w:rsid w:val="000F4541"/>
    <w:rsid w:val="000F47E2"/>
    <w:rsid w:val="000F482B"/>
    <w:rsid w:val="000F489A"/>
    <w:rsid w:val="000F4989"/>
    <w:rsid w:val="000F4B82"/>
    <w:rsid w:val="000F4C19"/>
    <w:rsid w:val="000F4CA1"/>
    <w:rsid w:val="000F4DA6"/>
    <w:rsid w:val="000F4E0D"/>
    <w:rsid w:val="000F4FEB"/>
    <w:rsid w:val="000F50E0"/>
    <w:rsid w:val="000F50E7"/>
    <w:rsid w:val="000F533A"/>
    <w:rsid w:val="000F53DC"/>
    <w:rsid w:val="000F55E9"/>
    <w:rsid w:val="000F5773"/>
    <w:rsid w:val="000F5777"/>
    <w:rsid w:val="000F57E2"/>
    <w:rsid w:val="000F584E"/>
    <w:rsid w:val="000F5AC5"/>
    <w:rsid w:val="000F5B3F"/>
    <w:rsid w:val="000F5C57"/>
    <w:rsid w:val="000F5C5D"/>
    <w:rsid w:val="000F5DA0"/>
    <w:rsid w:val="000F5E51"/>
    <w:rsid w:val="000F5F82"/>
    <w:rsid w:val="000F6041"/>
    <w:rsid w:val="000F60C0"/>
    <w:rsid w:val="000F650E"/>
    <w:rsid w:val="000F68BA"/>
    <w:rsid w:val="000F691A"/>
    <w:rsid w:val="000F6946"/>
    <w:rsid w:val="000F6CAB"/>
    <w:rsid w:val="000F6CD2"/>
    <w:rsid w:val="000F6DAD"/>
    <w:rsid w:val="000F6EC0"/>
    <w:rsid w:val="000F7021"/>
    <w:rsid w:val="000F749E"/>
    <w:rsid w:val="000F75EB"/>
    <w:rsid w:val="000F76C7"/>
    <w:rsid w:val="000F77A4"/>
    <w:rsid w:val="000F7829"/>
    <w:rsid w:val="000F7900"/>
    <w:rsid w:val="000F794B"/>
    <w:rsid w:val="000F7D2D"/>
    <w:rsid w:val="000F7E9D"/>
    <w:rsid w:val="000F7EBB"/>
    <w:rsid w:val="000F7FBC"/>
    <w:rsid w:val="00100093"/>
    <w:rsid w:val="0010012C"/>
    <w:rsid w:val="00100175"/>
    <w:rsid w:val="001001CE"/>
    <w:rsid w:val="0010023A"/>
    <w:rsid w:val="00100245"/>
    <w:rsid w:val="0010038C"/>
    <w:rsid w:val="00100488"/>
    <w:rsid w:val="00100619"/>
    <w:rsid w:val="0010064A"/>
    <w:rsid w:val="0010092E"/>
    <w:rsid w:val="001009BC"/>
    <w:rsid w:val="00100B79"/>
    <w:rsid w:val="00100CF5"/>
    <w:rsid w:val="00100CFE"/>
    <w:rsid w:val="00100D8D"/>
    <w:rsid w:val="0010117C"/>
    <w:rsid w:val="00101360"/>
    <w:rsid w:val="00101518"/>
    <w:rsid w:val="001016B7"/>
    <w:rsid w:val="001016C3"/>
    <w:rsid w:val="00101811"/>
    <w:rsid w:val="00101844"/>
    <w:rsid w:val="00101B67"/>
    <w:rsid w:val="00101D1F"/>
    <w:rsid w:val="00101DD8"/>
    <w:rsid w:val="00101ECA"/>
    <w:rsid w:val="00101F8D"/>
    <w:rsid w:val="00102148"/>
    <w:rsid w:val="0010215F"/>
    <w:rsid w:val="001021C7"/>
    <w:rsid w:val="0010223C"/>
    <w:rsid w:val="001022C0"/>
    <w:rsid w:val="00102439"/>
    <w:rsid w:val="001025F7"/>
    <w:rsid w:val="00102AF5"/>
    <w:rsid w:val="00102B4C"/>
    <w:rsid w:val="00102B51"/>
    <w:rsid w:val="00102BCB"/>
    <w:rsid w:val="00102DC2"/>
    <w:rsid w:val="0010302C"/>
    <w:rsid w:val="001031BF"/>
    <w:rsid w:val="00103253"/>
    <w:rsid w:val="00103334"/>
    <w:rsid w:val="0010338C"/>
    <w:rsid w:val="001033B0"/>
    <w:rsid w:val="001035FE"/>
    <w:rsid w:val="001036A3"/>
    <w:rsid w:val="0010373B"/>
    <w:rsid w:val="0010386D"/>
    <w:rsid w:val="0010395A"/>
    <w:rsid w:val="00103A98"/>
    <w:rsid w:val="00103CA6"/>
    <w:rsid w:val="00103CFF"/>
    <w:rsid w:val="00103F18"/>
    <w:rsid w:val="00103F72"/>
    <w:rsid w:val="0010405B"/>
    <w:rsid w:val="0010411F"/>
    <w:rsid w:val="0010413F"/>
    <w:rsid w:val="0010419F"/>
    <w:rsid w:val="00104240"/>
    <w:rsid w:val="00104271"/>
    <w:rsid w:val="001043E7"/>
    <w:rsid w:val="00104469"/>
    <w:rsid w:val="0010475A"/>
    <w:rsid w:val="0010484B"/>
    <w:rsid w:val="00104877"/>
    <w:rsid w:val="001048A3"/>
    <w:rsid w:val="00104BCC"/>
    <w:rsid w:val="00104EE5"/>
    <w:rsid w:val="0010506D"/>
    <w:rsid w:val="00105091"/>
    <w:rsid w:val="00105143"/>
    <w:rsid w:val="001052C1"/>
    <w:rsid w:val="001053E8"/>
    <w:rsid w:val="00105492"/>
    <w:rsid w:val="00105654"/>
    <w:rsid w:val="001056FD"/>
    <w:rsid w:val="00105859"/>
    <w:rsid w:val="001058A0"/>
    <w:rsid w:val="00105C7D"/>
    <w:rsid w:val="00105CF6"/>
    <w:rsid w:val="00106099"/>
    <w:rsid w:val="001061A2"/>
    <w:rsid w:val="0010639A"/>
    <w:rsid w:val="00106435"/>
    <w:rsid w:val="001067EC"/>
    <w:rsid w:val="00106879"/>
    <w:rsid w:val="00106A32"/>
    <w:rsid w:val="00106A88"/>
    <w:rsid w:val="00106B63"/>
    <w:rsid w:val="00106BEA"/>
    <w:rsid w:val="00106C75"/>
    <w:rsid w:val="00106D12"/>
    <w:rsid w:val="00106E8F"/>
    <w:rsid w:val="00106FA0"/>
    <w:rsid w:val="0010705C"/>
    <w:rsid w:val="001073B0"/>
    <w:rsid w:val="001074DA"/>
    <w:rsid w:val="001074E6"/>
    <w:rsid w:val="0010757A"/>
    <w:rsid w:val="001076D7"/>
    <w:rsid w:val="0010771A"/>
    <w:rsid w:val="001079EF"/>
    <w:rsid w:val="00107E27"/>
    <w:rsid w:val="00107E28"/>
    <w:rsid w:val="00107F0D"/>
    <w:rsid w:val="00110034"/>
    <w:rsid w:val="0011007E"/>
    <w:rsid w:val="001100C4"/>
    <w:rsid w:val="001102D6"/>
    <w:rsid w:val="00110565"/>
    <w:rsid w:val="001107B1"/>
    <w:rsid w:val="001107B6"/>
    <w:rsid w:val="00110A4C"/>
    <w:rsid w:val="00110D50"/>
    <w:rsid w:val="00110E70"/>
    <w:rsid w:val="00110F27"/>
    <w:rsid w:val="00110F59"/>
    <w:rsid w:val="00111144"/>
    <w:rsid w:val="001111DC"/>
    <w:rsid w:val="001114AE"/>
    <w:rsid w:val="0011155D"/>
    <w:rsid w:val="001115FA"/>
    <w:rsid w:val="00111695"/>
    <w:rsid w:val="00111E2D"/>
    <w:rsid w:val="00111FDD"/>
    <w:rsid w:val="00112048"/>
    <w:rsid w:val="00112054"/>
    <w:rsid w:val="0011205C"/>
    <w:rsid w:val="00112102"/>
    <w:rsid w:val="001121D2"/>
    <w:rsid w:val="0011243C"/>
    <w:rsid w:val="0011247F"/>
    <w:rsid w:val="001124FF"/>
    <w:rsid w:val="00112664"/>
    <w:rsid w:val="00112710"/>
    <w:rsid w:val="00112749"/>
    <w:rsid w:val="0011278E"/>
    <w:rsid w:val="001127A2"/>
    <w:rsid w:val="001129EE"/>
    <w:rsid w:val="00112A17"/>
    <w:rsid w:val="00112CC4"/>
    <w:rsid w:val="00112D00"/>
    <w:rsid w:val="00112D89"/>
    <w:rsid w:val="00112DA0"/>
    <w:rsid w:val="00112E30"/>
    <w:rsid w:val="0011302E"/>
    <w:rsid w:val="0011313F"/>
    <w:rsid w:val="001132B3"/>
    <w:rsid w:val="0011360D"/>
    <w:rsid w:val="001136B1"/>
    <w:rsid w:val="0011383D"/>
    <w:rsid w:val="0011395C"/>
    <w:rsid w:val="001139CC"/>
    <w:rsid w:val="00113A1A"/>
    <w:rsid w:val="00113DD5"/>
    <w:rsid w:val="00113E12"/>
    <w:rsid w:val="00113EF8"/>
    <w:rsid w:val="001140F7"/>
    <w:rsid w:val="00114330"/>
    <w:rsid w:val="00114365"/>
    <w:rsid w:val="001143AC"/>
    <w:rsid w:val="00114746"/>
    <w:rsid w:val="00114755"/>
    <w:rsid w:val="00114984"/>
    <w:rsid w:val="00114CAC"/>
    <w:rsid w:val="00114CFB"/>
    <w:rsid w:val="00114D40"/>
    <w:rsid w:val="00114E12"/>
    <w:rsid w:val="001151C5"/>
    <w:rsid w:val="001153A1"/>
    <w:rsid w:val="001154BF"/>
    <w:rsid w:val="0011552C"/>
    <w:rsid w:val="001157EA"/>
    <w:rsid w:val="0011583A"/>
    <w:rsid w:val="0011596F"/>
    <w:rsid w:val="001159AA"/>
    <w:rsid w:val="00115A39"/>
    <w:rsid w:val="00115ACB"/>
    <w:rsid w:val="00115AD8"/>
    <w:rsid w:val="00115AEF"/>
    <w:rsid w:val="00115AFA"/>
    <w:rsid w:val="00115B11"/>
    <w:rsid w:val="00115B63"/>
    <w:rsid w:val="00115B8A"/>
    <w:rsid w:val="00115DAC"/>
    <w:rsid w:val="001161D5"/>
    <w:rsid w:val="00116403"/>
    <w:rsid w:val="00116486"/>
    <w:rsid w:val="00116506"/>
    <w:rsid w:val="00116629"/>
    <w:rsid w:val="00116B88"/>
    <w:rsid w:val="00116E24"/>
    <w:rsid w:val="00116E3D"/>
    <w:rsid w:val="00116F69"/>
    <w:rsid w:val="00116F82"/>
    <w:rsid w:val="00116FAC"/>
    <w:rsid w:val="00116FCC"/>
    <w:rsid w:val="0011701B"/>
    <w:rsid w:val="00117213"/>
    <w:rsid w:val="00117252"/>
    <w:rsid w:val="001172AF"/>
    <w:rsid w:val="001172E1"/>
    <w:rsid w:val="001176BB"/>
    <w:rsid w:val="001178D1"/>
    <w:rsid w:val="00117AF2"/>
    <w:rsid w:val="00117B40"/>
    <w:rsid w:val="00117C64"/>
    <w:rsid w:val="00117C84"/>
    <w:rsid w:val="00117CB4"/>
    <w:rsid w:val="00117E6E"/>
    <w:rsid w:val="00120016"/>
    <w:rsid w:val="00120202"/>
    <w:rsid w:val="001202A8"/>
    <w:rsid w:val="00120308"/>
    <w:rsid w:val="0012059C"/>
    <w:rsid w:val="001206C1"/>
    <w:rsid w:val="00120728"/>
    <w:rsid w:val="00120DAF"/>
    <w:rsid w:val="00120F45"/>
    <w:rsid w:val="00121253"/>
    <w:rsid w:val="00121255"/>
    <w:rsid w:val="001215EF"/>
    <w:rsid w:val="00121606"/>
    <w:rsid w:val="0012165C"/>
    <w:rsid w:val="001216FA"/>
    <w:rsid w:val="00121706"/>
    <w:rsid w:val="00121852"/>
    <w:rsid w:val="0012198C"/>
    <w:rsid w:val="001219B2"/>
    <w:rsid w:val="00121C01"/>
    <w:rsid w:val="00121C0E"/>
    <w:rsid w:val="00121C45"/>
    <w:rsid w:val="00121C6E"/>
    <w:rsid w:val="00121D19"/>
    <w:rsid w:val="00121D4E"/>
    <w:rsid w:val="00121E3A"/>
    <w:rsid w:val="00122076"/>
    <w:rsid w:val="00122303"/>
    <w:rsid w:val="00122397"/>
    <w:rsid w:val="001226AE"/>
    <w:rsid w:val="0012290A"/>
    <w:rsid w:val="001229A7"/>
    <w:rsid w:val="00122A59"/>
    <w:rsid w:val="00122A9D"/>
    <w:rsid w:val="00122B94"/>
    <w:rsid w:val="00122CBF"/>
    <w:rsid w:val="00122EC2"/>
    <w:rsid w:val="00122FB3"/>
    <w:rsid w:val="00123155"/>
    <w:rsid w:val="00123382"/>
    <w:rsid w:val="0012350D"/>
    <w:rsid w:val="001235AB"/>
    <w:rsid w:val="00123981"/>
    <w:rsid w:val="001239FB"/>
    <w:rsid w:val="00123EAF"/>
    <w:rsid w:val="00123F69"/>
    <w:rsid w:val="00123FD0"/>
    <w:rsid w:val="00124030"/>
    <w:rsid w:val="0012412E"/>
    <w:rsid w:val="00124153"/>
    <w:rsid w:val="00124397"/>
    <w:rsid w:val="001243B3"/>
    <w:rsid w:val="001249C0"/>
    <w:rsid w:val="00124E27"/>
    <w:rsid w:val="00125106"/>
    <w:rsid w:val="0012515F"/>
    <w:rsid w:val="001251AF"/>
    <w:rsid w:val="001251F4"/>
    <w:rsid w:val="001253C8"/>
    <w:rsid w:val="00125509"/>
    <w:rsid w:val="00125580"/>
    <w:rsid w:val="0012570C"/>
    <w:rsid w:val="00125716"/>
    <w:rsid w:val="00125723"/>
    <w:rsid w:val="0012572F"/>
    <w:rsid w:val="001257F0"/>
    <w:rsid w:val="00125993"/>
    <w:rsid w:val="0012599F"/>
    <w:rsid w:val="00125A7D"/>
    <w:rsid w:val="00125AC2"/>
    <w:rsid w:val="00125BE6"/>
    <w:rsid w:val="00125E02"/>
    <w:rsid w:val="00126261"/>
    <w:rsid w:val="00126485"/>
    <w:rsid w:val="001264E2"/>
    <w:rsid w:val="001265D5"/>
    <w:rsid w:val="00126741"/>
    <w:rsid w:val="0012683D"/>
    <w:rsid w:val="001268B0"/>
    <w:rsid w:val="0012692E"/>
    <w:rsid w:val="0012699A"/>
    <w:rsid w:val="00126A61"/>
    <w:rsid w:val="00126E53"/>
    <w:rsid w:val="00126F86"/>
    <w:rsid w:val="00126FE0"/>
    <w:rsid w:val="00126FEA"/>
    <w:rsid w:val="00127304"/>
    <w:rsid w:val="00127305"/>
    <w:rsid w:val="001273B7"/>
    <w:rsid w:val="00127418"/>
    <w:rsid w:val="00127544"/>
    <w:rsid w:val="0012757F"/>
    <w:rsid w:val="001275C1"/>
    <w:rsid w:val="001275D8"/>
    <w:rsid w:val="0012773A"/>
    <w:rsid w:val="001279C9"/>
    <w:rsid w:val="00127C17"/>
    <w:rsid w:val="00127F20"/>
    <w:rsid w:val="00127F76"/>
    <w:rsid w:val="0013028B"/>
    <w:rsid w:val="0013067D"/>
    <w:rsid w:val="00130741"/>
    <w:rsid w:val="00130868"/>
    <w:rsid w:val="0013097A"/>
    <w:rsid w:val="00130AF7"/>
    <w:rsid w:val="00130B08"/>
    <w:rsid w:val="00130EC3"/>
    <w:rsid w:val="00130ED6"/>
    <w:rsid w:val="00131162"/>
    <w:rsid w:val="00131291"/>
    <w:rsid w:val="001314D6"/>
    <w:rsid w:val="0013158F"/>
    <w:rsid w:val="00131781"/>
    <w:rsid w:val="00131814"/>
    <w:rsid w:val="001319A0"/>
    <w:rsid w:val="001319AF"/>
    <w:rsid w:val="001319F2"/>
    <w:rsid w:val="00131A52"/>
    <w:rsid w:val="00131A87"/>
    <w:rsid w:val="00131B21"/>
    <w:rsid w:val="00131B48"/>
    <w:rsid w:val="00131B5F"/>
    <w:rsid w:val="00131BF2"/>
    <w:rsid w:val="00131C45"/>
    <w:rsid w:val="00131C55"/>
    <w:rsid w:val="00131C9D"/>
    <w:rsid w:val="0013208F"/>
    <w:rsid w:val="0013209C"/>
    <w:rsid w:val="001325C6"/>
    <w:rsid w:val="001325F7"/>
    <w:rsid w:val="0013292A"/>
    <w:rsid w:val="00132981"/>
    <w:rsid w:val="001329FA"/>
    <w:rsid w:val="00132A9D"/>
    <w:rsid w:val="00132BD7"/>
    <w:rsid w:val="00132C98"/>
    <w:rsid w:val="00132D8F"/>
    <w:rsid w:val="00132EB9"/>
    <w:rsid w:val="00132FE0"/>
    <w:rsid w:val="00132FF6"/>
    <w:rsid w:val="001330ED"/>
    <w:rsid w:val="00133148"/>
    <w:rsid w:val="001332A7"/>
    <w:rsid w:val="0013334B"/>
    <w:rsid w:val="00133391"/>
    <w:rsid w:val="00133505"/>
    <w:rsid w:val="0013353A"/>
    <w:rsid w:val="001338E4"/>
    <w:rsid w:val="001339B9"/>
    <w:rsid w:val="00133A01"/>
    <w:rsid w:val="00133B1F"/>
    <w:rsid w:val="00133C1B"/>
    <w:rsid w:val="00133CD2"/>
    <w:rsid w:val="00133E30"/>
    <w:rsid w:val="00133E6C"/>
    <w:rsid w:val="00133E82"/>
    <w:rsid w:val="0013409C"/>
    <w:rsid w:val="00134189"/>
    <w:rsid w:val="001342AA"/>
    <w:rsid w:val="00134314"/>
    <w:rsid w:val="0013432D"/>
    <w:rsid w:val="0013440B"/>
    <w:rsid w:val="00134424"/>
    <w:rsid w:val="00134468"/>
    <w:rsid w:val="001344B2"/>
    <w:rsid w:val="00134686"/>
    <w:rsid w:val="001346C3"/>
    <w:rsid w:val="001346F5"/>
    <w:rsid w:val="0013474C"/>
    <w:rsid w:val="001348DE"/>
    <w:rsid w:val="00134B48"/>
    <w:rsid w:val="00134CBD"/>
    <w:rsid w:val="00134CF0"/>
    <w:rsid w:val="00134E71"/>
    <w:rsid w:val="00134FDE"/>
    <w:rsid w:val="001351F6"/>
    <w:rsid w:val="00135516"/>
    <w:rsid w:val="00135528"/>
    <w:rsid w:val="00135616"/>
    <w:rsid w:val="00135C77"/>
    <w:rsid w:val="0013607F"/>
    <w:rsid w:val="0013619C"/>
    <w:rsid w:val="001362F4"/>
    <w:rsid w:val="001364CD"/>
    <w:rsid w:val="001364E9"/>
    <w:rsid w:val="0013655F"/>
    <w:rsid w:val="00136568"/>
    <w:rsid w:val="0013666B"/>
    <w:rsid w:val="00136747"/>
    <w:rsid w:val="001367B1"/>
    <w:rsid w:val="00136850"/>
    <w:rsid w:val="00136856"/>
    <w:rsid w:val="0013689B"/>
    <w:rsid w:val="0013697F"/>
    <w:rsid w:val="00136A15"/>
    <w:rsid w:val="00136C12"/>
    <w:rsid w:val="00136CAC"/>
    <w:rsid w:val="00136D7E"/>
    <w:rsid w:val="00136E7F"/>
    <w:rsid w:val="00136F5C"/>
    <w:rsid w:val="00137493"/>
    <w:rsid w:val="0013749D"/>
    <w:rsid w:val="001374DC"/>
    <w:rsid w:val="00137624"/>
    <w:rsid w:val="0013787D"/>
    <w:rsid w:val="00137945"/>
    <w:rsid w:val="00137A67"/>
    <w:rsid w:val="00137A6D"/>
    <w:rsid w:val="00137E6E"/>
    <w:rsid w:val="00140287"/>
    <w:rsid w:val="001402F3"/>
    <w:rsid w:val="0014047F"/>
    <w:rsid w:val="001406CB"/>
    <w:rsid w:val="0014094C"/>
    <w:rsid w:val="0014095E"/>
    <w:rsid w:val="00140C93"/>
    <w:rsid w:val="00140E34"/>
    <w:rsid w:val="001415BB"/>
    <w:rsid w:val="001415C6"/>
    <w:rsid w:val="001416E9"/>
    <w:rsid w:val="00141917"/>
    <w:rsid w:val="00141963"/>
    <w:rsid w:val="001419EA"/>
    <w:rsid w:val="00141B59"/>
    <w:rsid w:val="00141BC6"/>
    <w:rsid w:val="00141D4A"/>
    <w:rsid w:val="00141EDF"/>
    <w:rsid w:val="00142038"/>
    <w:rsid w:val="001421EA"/>
    <w:rsid w:val="001421F4"/>
    <w:rsid w:val="0014243B"/>
    <w:rsid w:val="0014272A"/>
    <w:rsid w:val="001428B9"/>
    <w:rsid w:val="00142B3E"/>
    <w:rsid w:val="00142B65"/>
    <w:rsid w:val="00142B9C"/>
    <w:rsid w:val="00142CA2"/>
    <w:rsid w:val="00142EBB"/>
    <w:rsid w:val="00142F1F"/>
    <w:rsid w:val="0014300B"/>
    <w:rsid w:val="001430E9"/>
    <w:rsid w:val="0014337D"/>
    <w:rsid w:val="001433D8"/>
    <w:rsid w:val="001433FE"/>
    <w:rsid w:val="00143654"/>
    <w:rsid w:val="001437E5"/>
    <w:rsid w:val="00143A92"/>
    <w:rsid w:val="00143B82"/>
    <w:rsid w:val="00143D5B"/>
    <w:rsid w:val="00143E7B"/>
    <w:rsid w:val="00143F1E"/>
    <w:rsid w:val="0014437E"/>
    <w:rsid w:val="001443CC"/>
    <w:rsid w:val="001444B7"/>
    <w:rsid w:val="00144519"/>
    <w:rsid w:val="001445C6"/>
    <w:rsid w:val="00144633"/>
    <w:rsid w:val="00144654"/>
    <w:rsid w:val="001448E0"/>
    <w:rsid w:val="0014490C"/>
    <w:rsid w:val="00144B21"/>
    <w:rsid w:val="00144BC0"/>
    <w:rsid w:val="00144CC0"/>
    <w:rsid w:val="00144CE9"/>
    <w:rsid w:val="0014510A"/>
    <w:rsid w:val="00145559"/>
    <w:rsid w:val="0014564A"/>
    <w:rsid w:val="001458A5"/>
    <w:rsid w:val="00145A16"/>
    <w:rsid w:val="00145A8E"/>
    <w:rsid w:val="00145B90"/>
    <w:rsid w:val="00145BE5"/>
    <w:rsid w:val="00145BFF"/>
    <w:rsid w:val="00145D38"/>
    <w:rsid w:val="00145E5F"/>
    <w:rsid w:val="00145F41"/>
    <w:rsid w:val="00146048"/>
    <w:rsid w:val="001460A4"/>
    <w:rsid w:val="001460E3"/>
    <w:rsid w:val="001460F0"/>
    <w:rsid w:val="00146277"/>
    <w:rsid w:val="00146311"/>
    <w:rsid w:val="001463D6"/>
    <w:rsid w:val="00146533"/>
    <w:rsid w:val="001465F7"/>
    <w:rsid w:val="0014665D"/>
    <w:rsid w:val="001466E2"/>
    <w:rsid w:val="0014672E"/>
    <w:rsid w:val="00146774"/>
    <w:rsid w:val="001468DD"/>
    <w:rsid w:val="00146A81"/>
    <w:rsid w:val="00146F33"/>
    <w:rsid w:val="00146F43"/>
    <w:rsid w:val="0014717C"/>
    <w:rsid w:val="0014740B"/>
    <w:rsid w:val="00147510"/>
    <w:rsid w:val="00147593"/>
    <w:rsid w:val="00147673"/>
    <w:rsid w:val="00147696"/>
    <w:rsid w:val="00147812"/>
    <w:rsid w:val="00147A88"/>
    <w:rsid w:val="00147B3C"/>
    <w:rsid w:val="00147BAC"/>
    <w:rsid w:val="00147C56"/>
    <w:rsid w:val="00147CCE"/>
    <w:rsid w:val="00147D25"/>
    <w:rsid w:val="00147E03"/>
    <w:rsid w:val="00147F50"/>
    <w:rsid w:val="001501DF"/>
    <w:rsid w:val="0015024B"/>
    <w:rsid w:val="0015035E"/>
    <w:rsid w:val="001503C5"/>
    <w:rsid w:val="001503FF"/>
    <w:rsid w:val="0015057B"/>
    <w:rsid w:val="00150681"/>
    <w:rsid w:val="00150772"/>
    <w:rsid w:val="00150AA4"/>
    <w:rsid w:val="00150B8C"/>
    <w:rsid w:val="00150C3E"/>
    <w:rsid w:val="00150D6C"/>
    <w:rsid w:val="00150F2D"/>
    <w:rsid w:val="00150F32"/>
    <w:rsid w:val="00150F66"/>
    <w:rsid w:val="001513B8"/>
    <w:rsid w:val="00151D40"/>
    <w:rsid w:val="00151E26"/>
    <w:rsid w:val="00151EEF"/>
    <w:rsid w:val="00151F0B"/>
    <w:rsid w:val="0015224D"/>
    <w:rsid w:val="0015227B"/>
    <w:rsid w:val="00152324"/>
    <w:rsid w:val="0015232B"/>
    <w:rsid w:val="001523A3"/>
    <w:rsid w:val="001523D7"/>
    <w:rsid w:val="001524F4"/>
    <w:rsid w:val="001525EE"/>
    <w:rsid w:val="0015266E"/>
    <w:rsid w:val="00152902"/>
    <w:rsid w:val="001529B8"/>
    <w:rsid w:val="001529D2"/>
    <w:rsid w:val="00152D94"/>
    <w:rsid w:val="00152E06"/>
    <w:rsid w:val="00152E34"/>
    <w:rsid w:val="00152E55"/>
    <w:rsid w:val="00153165"/>
    <w:rsid w:val="001531DC"/>
    <w:rsid w:val="00153388"/>
    <w:rsid w:val="0015339A"/>
    <w:rsid w:val="00153625"/>
    <w:rsid w:val="001536F3"/>
    <w:rsid w:val="001536FA"/>
    <w:rsid w:val="0015373F"/>
    <w:rsid w:val="00153756"/>
    <w:rsid w:val="001539F7"/>
    <w:rsid w:val="00153A44"/>
    <w:rsid w:val="00153AEC"/>
    <w:rsid w:val="00153AFB"/>
    <w:rsid w:val="00153C70"/>
    <w:rsid w:val="00153D0A"/>
    <w:rsid w:val="00153E08"/>
    <w:rsid w:val="00153F01"/>
    <w:rsid w:val="00154044"/>
    <w:rsid w:val="001547D2"/>
    <w:rsid w:val="00154856"/>
    <w:rsid w:val="00154ACE"/>
    <w:rsid w:val="00154C12"/>
    <w:rsid w:val="00154DC9"/>
    <w:rsid w:val="00154E70"/>
    <w:rsid w:val="00154E89"/>
    <w:rsid w:val="0015516F"/>
    <w:rsid w:val="001551DC"/>
    <w:rsid w:val="0015524F"/>
    <w:rsid w:val="001552EB"/>
    <w:rsid w:val="0015555C"/>
    <w:rsid w:val="00155693"/>
    <w:rsid w:val="0015578E"/>
    <w:rsid w:val="00155A33"/>
    <w:rsid w:val="00155BA7"/>
    <w:rsid w:val="00155BE0"/>
    <w:rsid w:val="00155BFF"/>
    <w:rsid w:val="00156140"/>
    <w:rsid w:val="0015628F"/>
    <w:rsid w:val="001562B6"/>
    <w:rsid w:val="00156368"/>
    <w:rsid w:val="001563BC"/>
    <w:rsid w:val="00156418"/>
    <w:rsid w:val="0015642F"/>
    <w:rsid w:val="0015659B"/>
    <w:rsid w:val="001565AA"/>
    <w:rsid w:val="0015672D"/>
    <w:rsid w:val="00156741"/>
    <w:rsid w:val="00156840"/>
    <w:rsid w:val="00156AF2"/>
    <w:rsid w:val="00156B93"/>
    <w:rsid w:val="00156BDF"/>
    <w:rsid w:val="00156CA8"/>
    <w:rsid w:val="00156D67"/>
    <w:rsid w:val="00156FA5"/>
    <w:rsid w:val="00157015"/>
    <w:rsid w:val="0015702A"/>
    <w:rsid w:val="001570CB"/>
    <w:rsid w:val="001570DB"/>
    <w:rsid w:val="00157205"/>
    <w:rsid w:val="001573E8"/>
    <w:rsid w:val="00157462"/>
    <w:rsid w:val="00157524"/>
    <w:rsid w:val="00157901"/>
    <w:rsid w:val="00157B3A"/>
    <w:rsid w:val="00157CE2"/>
    <w:rsid w:val="00157E08"/>
    <w:rsid w:val="00157E0B"/>
    <w:rsid w:val="00157F3C"/>
    <w:rsid w:val="00157FB0"/>
    <w:rsid w:val="00157FDC"/>
    <w:rsid w:val="001601BB"/>
    <w:rsid w:val="00160396"/>
    <w:rsid w:val="001604F7"/>
    <w:rsid w:val="00160572"/>
    <w:rsid w:val="00160717"/>
    <w:rsid w:val="0016087A"/>
    <w:rsid w:val="00160A4D"/>
    <w:rsid w:val="00160DAB"/>
    <w:rsid w:val="00160E1C"/>
    <w:rsid w:val="00160E6F"/>
    <w:rsid w:val="00160EFE"/>
    <w:rsid w:val="00160FBC"/>
    <w:rsid w:val="00161095"/>
    <w:rsid w:val="001610D8"/>
    <w:rsid w:val="00161285"/>
    <w:rsid w:val="001613DB"/>
    <w:rsid w:val="00161956"/>
    <w:rsid w:val="00161A34"/>
    <w:rsid w:val="00161A3F"/>
    <w:rsid w:val="00161AAD"/>
    <w:rsid w:val="00161D45"/>
    <w:rsid w:val="00161D83"/>
    <w:rsid w:val="00161F34"/>
    <w:rsid w:val="00161FAD"/>
    <w:rsid w:val="001620BA"/>
    <w:rsid w:val="001622A7"/>
    <w:rsid w:val="001622EC"/>
    <w:rsid w:val="00162358"/>
    <w:rsid w:val="0016258C"/>
    <w:rsid w:val="001625FF"/>
    <w:rsid w:val="00162630"/>
    <w:rsid w:val="001626DE"/>
    <w:rsid w:val="001628F8"/>
    <w:rsid w:val="001629E2"/>
    <w:rsid w:val="00162AC8"/>
    <w:rsid w:val="00162BBB"/>
    <w:rsid w:val="00162BF0"/>
    <w:rsid w:val="00162C00"/>
    <w:rsid w:val="00162C20"/>
    <w:rsid w:val="00162CF5"/>
    <w:rsid w:val="00162D1D"/>
    <w:rsid w:val="00162DB0"/>
    <w:rsid w:val="00162DDA"/>
    <w:rsid w:val="00163370"/>
    <w:rsid w:val="001635C3"/>
    <w:rsid w:val="00163644"/>
    <w:rsid w:val="0016379D"/>
    <w:rsid w:val="00163891"/>
    <w:rsid w:val="00163CC7"/>
    <w:rsid w:val="00163CF6"/>
    <w:rsid w:val="00163D00"/>
    <w:rsid w:val="00163D21"/>
    <w:rsid w:val="00163EDC"/>
    <w:rsid w:val="00163F5B"/>
    <w:rsid w:val="001642A1"/>
    <w:rsid w:val="001643DA"/>
    <w:rsid w:val="001644BF"/>
    <w:rsid w:val="0016472A"/>
    <w:rsid w:val="00164CBD"/>
    <w:rsid w:val="00164E18"/>
    <w:rsid w:val="0016505D"/>
    <w:rsid w:val="00165078"/>
    <w:rsid w:val="00165153"/>
    <w:rsid w:val="00165186"/>
    <w:rsid w:val="001651A7"/>
    <w:rsid w:val="001652AC"/>
    <w:rsid w:val="00165450"/>
    <w:rsid w:val="00165750"/>
    <w:rsid w:val="0016585C"/>
    <w:rsid w:val="0016597A"/>
    <w:rsid w:val="00165A71"/>
    <w:rsid w:val="00165AB9"/>
    <w:rsid w:val="00165B72"/>
    <w:rsid w:val="00165C08"/>
    <w:rsid w:val="0016609B"/>
    <w:rsid w:val="001661B8"/>
    <w:rsid w:val="001662A9"/>
    <w:rsid w:val="001662CE"/>
    <w:rsid w:val="00166307"/>
    <w:rsid w:val="0016630A"/>
    <w:rsid w:val="001664B5"/>
    <w:rsid w:val="00166702"/>
    <w:rsid w:val="00166862"/>
    <w:rsid w:val="001668D5"/>
    <w:rsid w:val="001668DA"/>
    <w:rsid w:val="00166E65"/>
    <w:rsid w:val="00166EB9"/>
    <w:rsid w:val="00166F09"/>
    <w:rsid w:val="00167011"/>
    <w:rsid w:val="0016704E"/>
    <w:rsid w:val="001670A2"/>
    <w:rsid w:val="001670B6"/>
    <w:rsid w:val="001673CB"/>
    <w:rsid w:val="0016750B"/>
    <w:rsid w:val="00167580"/>
    <w:rsid w:val="00167751"/>
    <w:rsid w:val="001679EB"/>
    <w:rsid w:val="00167A95"/>
    <w:rsid w:val="00167B1B"/>
    <w:rsid w:val="00167CB0"/>
    <w:rsid w:val="00167D3B"/>
    <w:rsid w:val="00167E37"/>
    <w:rsid w:val="001702E6"/>
    <w:rsid w:val="0017030B"/>
    <w:rsid w:val="001703A0"/>
    <w:rsid w:val="00170427"/>
    <w:rsid w:val="00170664"/>
    <w:rsid w:val="00170888"/>
    <w:rsid w:val="001709E4"/>
    <w:rsid w:val="00170B4A"/>
    <w:rsid w:val="00170C63"/>
    <w:rsid w:val="00170CBB"/>
    <w:rsid w:val="00170DEA"/>
    <w:rsid w:val="00170E58"/>
    <w:rsid w:val="00170E81"/>
    <w:rsid w:val="00170FB6"/>
    <w:rsid w:val="001710B2"/>
    <w:rsid w:val="00171112"/>
    <w:rsid w:val="0017172A"/>
    <w:rsid w:val="00171950"/>
    <w:rsid w:val="00171BFC"/>
    <w:rsid w:val="00171EA6"/>
    <w:rsid w:val="00171EE8"/>
    <w:rsid w:val="00171F7D"/>
    <w:rsid w:val="00171F96"/>
    <w:rsid w:val="00171FAB"/>
    <w:rsid w:val="001720AC"/>
    <w:rsid w:val="001720B9"/>
    <w:rsid w:val="00172111"/>
    <w:rsid w:val="00172211"/>
    <w:rsid w:val="00172222"/>
    <w:rsid w:val="00172293"/>
    <w:rsid w:val="0017236B"/>
    <w:rsid w:val="00172612"/>
    <w:rsid w:val="00172A8C"/>
    <w:rsid w:val="00172B15"/>
    <w:rsid w:val="00172B4B"/>
    <w:rsid w:val="00172C82"/>
    <w:rsid w:val="00172DEC"/>
    <w:rsid w:val="00172E6A"/>
    <w:rsid w:val="00173056"/>
    <w:rsid w:val="0017306A"/>
    <w:rsid w:val="0017313E"/>
    <w:rsid w:val="001731CD"/>
    <w:rsid w:val="001731FF"/>
    <w:rsid w:val="001732E3"/>
    <w:rsid w:val="00173482"/>
    <w:rsid w:val="0017349F"/>
    <w:rsid w:val="001735AA"/>
    <w:rsid w:val="001739B7"/>
    <w:rsid w:val="001739E9"/>
    <w:rsid w:val="00173ACA"/>
    <w:rsid w:val="00173AEB"/>
    <w:rsid w:val="00173C15"/>
    <w:rsid w:val="00173D1E"/>
    <w:rsid w:val="00173D4A"/>
    <w:rsid w:val="00173D7C"/>
    <w:rsid w:val="00173E80"/>
    <w:rsid w:val="00173F16"/>
    <w:rsid w:val="001740F1"/>
    <w:rsid w:val="001740FB"/>
    <w:rsid w:val="00174100"/>
    <w:rsid w:val="00174270"/>
    <w:rsid w:val="00174301"/>
    <w:rsid w:val="001745E8"/>
    <w:rsid w:val="0017466F"/>
    <w:rsid w:val="001748FA"/>
    <w:rsid w:val="00174BF9"/>
    <w:rsid w:val="00174D92"/>
    <w:rsid w:val="0017501D"/>
    <w:rsid w:val="001750EE"/>
    <w:rsid w:val="00175164"/>
    <w:rsid w:val="001751E2"/>
    <w:rsid w:val="001752A9"/>
    <w:rsid w:val="0017530A"/>
    <w:rsid w:val="00175732"/>
    <w:rsid w:val="00175796"/>
    <w:rsid w:val="001757C8"/>
    <w:rsid w:val="0017585D"/>
    <w:rsid w:val="00175969"/>
    <w:rsid w:val="001759EB"/>
    <w:rsid w:val="00175AAB"/>
    <w:rsid w:val="00175CFC"/>
    <w:rsid w:val="00175D36"/>
    <w:rsid w:val="00175DA0"/>
    <w:rsid w:val="00175E6C"/>
    <w:rsid w:val="00175F19"/>
    <w:rsid w:val="00175F90"/>
    <w:rsid w:val="0017602E"/>
    <w:rsid w:val="00176436"/>
    <w:rsid w:val="001764A9"/>
    <w:rsid w:val="001764DE"/>
    <w:rsid w:val="0017684C"/>
    <w:rsid w:val="00176886"/>
    <w:rsid w:val="00176973"/>
    <w:rsid w:val="001769D3"/>
    <w:rsid w:val="00176C78"/>
    <w:rsid w:val="00176CC0"/>
    <w:rsid w:val="00176E4A"/>
    <w:rsid w:val="00176FA6"/>
    <w:rsid w:val="0017707F"/>
    <w:rsid w:val="0017712B"/>
    <w:rsid w:val="001771B2"/>
    <w:rsid w:val="00177792"/>
    <w:rsid w:val="0017785E"/>
    <w:rsid w:val="00177D57"/>
    <w:rsid w:val="00180099"/>
    <w:rsid w:val="00180121"/>
    <w:rsid w:val="00180173"/>
    <w:rsid w:val="001801BD"/>
    <w:rsid w:val="00180297"/>
    <w:rsid w:val="001802FF"/>
    <w:rsid w:val="00180369"/>
    <w:rsid w:val="0018077A"/>
    <w:rsid w:val="00180969"/>
    <w:rsid w:val="00180B8D"/>
    <w:rsid w:val="00180C63"/>
    <w:rsid w:val="00180D9B"/>
    <w:rsid w:val="00180E3A"/>
    <w:rsid w:val="0018124B"/>
    <w:rsid w:val="0018148C"/>
    <w:rsid w:val="001815CC"/>
    <w:rsid w:val="001816DE"/>
    <w:rsid w:val="001816E2"/>
    <w:rsid w:val="00181810"/>
    <w:rsid w:val="00181962"/>
    <w:rsid w:val="00181A40"/>
    <w:rsid w:val="00181B67"/>
    <w:rsid w:val="00181B70"/>
    <w:rsid w:val="00181C3F"/>
    <w:rsid w:val="00181C86"/>
    <w:rsid w:val="00181EE6"/>
    <w:rsid w:val="00181EEF"/>
    <w:rsid w:val="0018209E"/>
    <w:rsid w:val="0018234C"/>
    <w:rsid w:val="00182368"/>
    <w:rsid w:val="00182500"/>
    <w:rsid w:val="00182507"/>
    <w:rsid w:val="00182B58"/>
    <w:rsid w:val="00182C75"/>
    <w:rsid w:val="00182C91"/>
    <w:rsid w:val="00182E22"/>
    <w:rsid w:val="00183215"/>
    <w:rsid w:val="00183236"/>
    <w:rsid w:val="00183344"/>
    <w:rsid w:val="0018343D"/>
    <w:rsid w:val="00183638"/>
    <w:rsid w:val="0018381D"/>
    <w:rsid w:val="00183A63"/>
    <w:rsid w:val="00183A95"/>
    <w:rsid w:val="00183A98"/>
    <w:rsid w:val="00183AC2"/>
    <w:rsid w:val="00183CF0"/>
    <w:rsid w:val="00183D2F"/>
    <w:rsid w:val="00183FB5"/>
    <w:rsid w:val="0018446F"/>
    <w:rsid w:val="001845A1"/>
    <w:rsid w:val="0018474D"/>
    <w:rsid w:val="00184A0E"/>
    <w:rsid w:val="00184B55"/>
    <w:rsid w:val="00184C6E"/>
    <w:rsid w:val="00184E13"/>
    <w:rsid w:val="00184F69"/>
    <w:rsid w:val="00184FDC"/>
    <w:rsid w:val="0018521C"/>
    <w:rsid w:val="00185247"/>
    <w:rsid w:val="00185639"/>
    <w:rsid w:val="001856EB"/>
    <w:rsid w:val="001857C9"/>
    <w:rsid w:val="0018580B"/>
    <w:rsid w:val="00185814"/>
    <w:rsid w:val="00185877"/>
    <w:rsid w:val="00185BE0"/>
    <w:rsid w:val="00185E2F"/>
    <w:rsid w:val="00185E4A"/>
    <w:rsid w:val="00185F0F"/>
    <w:rsid w:val="00186015"/>
    <w:rsid w:val="001860F3"/>
    <w:rsid w:val="001861FB"/>
    <w:rsid w:val="0018621B"/>
    <w:rsid w:val="00186295"/>
    <w:rsid w:val="001862F9"/>
    <w:rsid w:val="0018636A"/>
    <w:rsid w:val="00186491"/>
    <w:rsid w:val="001864AA"/>
    <w:rsid w:val="00186603"/>
    <w:rsid w:val="001866B7"/>
    <w:rsid w:val="001866BF"/>
    <w:rsid w:val="001867B0"/>
    <w:rsid w:val="001867B1"/>
    <w:rsid w:val="001868DD"/>
    <w:rsid w:val="00186C60"/>
    <w:rsid w:val="00186CA7"/>
    <w:rsid w:val="00186D35"/>
    <w:rsid w:val="00186E21"/>
    <w:rsid w:val="00186F6D"/>
    <w:rsid w:val="00187001"/>
    <w:rsid w:val="00187028"/>
    <w:rsid w:val="00187062"/>
    <w:rsid w:val="001873ED"/>
    <w:rsid w:val="00187432"/>
    <w:rsid w:val="00187444"/>
    <w:rsid w:val="001876BE"/>
    <w:rsid w:val="0018779F"/>
    <w:rsid w:val="00187DD6"/>
    <w:rsid w:val="00187EA3"/>
    <w:rsid w:val="00187F05"/>
    <w:rsid w:val="0019007B"/>
    <w:rsid w:val="001902D0"/>
    <w:rsid w:val="001908CD"/>
    <w:rsid w:val="00190F5F"/>
    <w:rsid w:val="00190FD2"/>
    <w:rsid w:val="001910FD"/>
    <w:rsid w:val="00191207"/>
    <w:rsid w:val="00191310"/>
    <w:rsid w:val="00191623"/>
    <w:rsid w:val="001918CB"/>
    <w:rsid w:val="00191941"/>
    <w:rsid w:val="00191A6C"/>
    <w:rsid w:val="00191BD6"/>
    <w:rsid w:val="00192026"/>
    <w:rsid w:val="001920FB"/>
    <w:rsid w:val="00192228"/>
    <w:rsid w:val="00192511"/>
    <w:rsid w:val="0019291E"/>
    <w:rsid w:val="00192D76"/>
    <w:rsid w:val="00192F23"/>
    <w:rsid w:val="00192FCA"/>
    <w:rsid w:val="00192FDA"/>
    <w:rsid w:val="0019301A"/>
    <w:rsid w:val="0019309B"/>
    <w:rsid w:val="001931A6"/>
    <w:rsid w:val="001931B2"/>
    <w:rsid w:val="00193360"/>
    <w:rsid w:val="001936DF"/>
    <w:rsid w:val="0019373C"/>
    <w:rsid w:val="00193783"/>
    <w:rsid w:val="001937B2"/>
    <w:rsid w:val="00193A56"/>
    <w:rsid w:val="00193AF7"/>
    <w:rsid w:val="00193B55"/>
    <w:rsid w:val="00193D5D"/>
    <w:rsid w:val="00193E14"/>
    <w:rsid w:val="00193E52"/>
    <w:rsid w:val="00194B7C"/>
    <w:rsid w:val="00194E80"/>
    <w:rsid w:val="00194FC2"/>
    <w:rsid w:val="001950BE"/>
    <w:rsid w:val="00195193"/>
    <w:rsid w:val="001952A5"/>
    <w:rsid w:val="0019537B"/>
    <w:rsid w:val="0019557C"/>
    <w:rsid w:val="00195603"/>
    <w:rsid w:val="0019596A"/>
    <w:rsid w:val="00195A32"/>
    <w:rsid w:val="00195A67"/>
    <w:rsid w:val="00195B2B"/>
    <w:rsid w:val="00195C1A"/>
    <w:rsid w:val="00195E18"/>
    <w:rsid w:val="00195F4A"/>
    <w:rsid w:val="00195FAE"/>
    <w:rsid w:val="001960C3"/>
    <w:rsid w:val="001961A8"/>
    <w:rsid w:val="00196275"/>
    <w:rsid w:val="001962AF"/>
    <w:rsid w:val="001962DE"/>
    <w:rsid w:val="001964E3"/>
    <w:rsid w:val="00196543"/>
    <w:rsid w:val="00196559"/>
    <w:rsid w:val="001965E1"/>
    <w:rsid w:val="001966BC"/>
    <w:rsid w:val="001967F2"/>
    <w:rsid w:val="00196905"/>
    <w:rsid w:val="00196BB0"/>
    <w:rsid w:val="00196D3F"/>
    <w:rsid w:val="00196E47"/>
    <w:rsid w:val="00196E56"/>
    <w:rsid w:val="00196E5D"/>
    <w:rsid w:val="00196F33"/>
    <w:rsid w:val="00197272"/>
    <w:rsid w:val="0019730B"/>
    <w:rsid w:val="0019732B"/>
    <w:rsid w:val="001973B9"/>
    <w:rsid w:val="00197446"/>
    <w:rsid w:val="001974E1"/>
    <w:rsid w:val="001974F2"/>
    <w:rsid w:val="00197621"/>
    <w:rsid w:val="001976E8"/>
    <w:rsid w:val="00197823"/>
    <w:rsid w:val="00197850"/>
    <w:rsid w:val="00197858"/>
    <w:rsid w:val="00197963"/>
    <w:rsid w:val="001979D3"/>
    <w:rsid w:val="00197A5A"/>
    <w:rsid w:val="00197AAD"/>
    <w:rsid w:val="00197C4A"/>
    <w:rsid w:val="00197D5B"/>
    <w:rsid w:val="00197D97"/>
    <w:rsid w:val="00197DDB"/>
    <w:rsid w:val="00197DE4"/>
    <w:rsid w:val="00197E54"/>
    <w:rsid w:val="001A019D"/>
    <w:rsid w:val="001A0228"/>
    <w:rsid w:val="001A07C0"/>
    <w:rsid w:val="001A087A"/>
    <w:rsid w:val="001A08C9"/>
    <w:rsid w:val="001A090D"/>
    <w:rsid w:val="001A0967"/>
    <w:rsid w:val="001A0A0A"/>
    <w:rsid w:val="001A0AA5"/>
    <w:rsid w:val="001A0BD0"/>
    <w:rsid w:val="001A0C73"/>
    <w:rsid w:val="001A0C98"/>
    <w:rsid w:val="001A0CC1"/>
    <w:rsid w:val="001A0E44"/>
    <w:rsid w:val="001A0FE0"/>
    <w:rsid w:val="001A11F7"/>
    <w:rsid w:val="001A1228"/>
    <w:rsid w:val="001A17EA"/>
    <w:rsid w:val="001A18CD"/>
    <w:rsid w:val="001A18E4"/>
    <w:rsid w:val="001A1A14"/>
    <w:rsid w:val="001A1C12"/>
    <w:rsid w:val="001A1E62"/>
    <w:rsid w:val="001A1E91"/>
    <w:rsid w:val="001A2188"/>
    <w:rsid w:val="001A220B"/>
    <w:rsid w:val="001A2267"/>
    <w:rsid w:val="001A22CF"/>
    <w:rsid w:val="001A2326"/>
    <w:rsid w:val="001A2338"/>
    <w:rsid w:val="001A23EE"/>
    <w:rsid w:val="001A254C"/>
    <w:rsid w:val="001A255D"/>
    <w:rsid w:val="001A25F5"/>
    <w:rsid w:val="001A2692"/>
    <w:rsid w:val="001A292A"/>
    <w:rsid w:val="001A29E2"/>
    <w:rsid w:val="001A2A48"/>
    <w:rsid w:val="001A2A5E"/>
    <w:rsid w:val="001A2A61"/>
    <w:rsid w:val="001A2D91"/>
    <w:rsid w:val="001A2E01"/>
    <w:rsid w:val="001A2E7B"/>
    <w:rsid w:val="001A2ED2"/>
    <w:rsid w:val="001A2FA1"/>
    <w:rsid w:val="001A2FB9"/>
    <w:rsid w:val="001A3187"/>
    <w:rsid w:val="001A3195"/>
    <w:rsid w:val="001A32CF"/>
    <w:rsid w:val="001A33B3"/>
    <w:rsid w:val="001A3401"/>
    <w:rsid w:val="001A341B"/>
    <w:rsid w:val="001A3653"/>
    <w:rsid w:val="001A371E"/>
    <w:rsid w:val="001A37BE"/>
    <w:rsid w:val="001A39B4"/>
    <w:rsid w:val="001A3A2F"/>
    <w:rsid w:val="001A3B94"/>
    <w:rsid w:val="001A3BFE"/>
    <w:rsid w:val="001A3CFC"/>
    <w:rsid w:val="001A3D0B"/>
    <w:rsid w:val="001A3D6E"/>
    <w:rsid w:val="001A3E5B"/>
    <w:rsid w:val="001A3E77"/>
    <w:rsid w:val="001A40A3"/>
    <w:rsid w:val="001A414C"/>
    <w:rsid w:val="001A41FB"/>
    <w:rsid w:val="001A42CE"/>
    <w:rsid w:val="001A444D"/>
    <w:rsid w:val="001A4481"/>
    <w:rsid w:val="001A453C"/>
    <w:rsid w:val="001A45F3"/>
    <w:rsid w:val="001A4623"/>
    <w:rsid w:val="001A4628"/>
    <w:rsid w:val="001A46B9"/>
    <w:rsid w:val="001A47ED"/>
    <w:rsid w:val="001A48E0"/>
    <w:rsid w:val="001A4B0D"/>
    <w:rsid w:val="001A4B55"/>
    <w:rsid w:val="001A4E47"/>
    <w:rsid w:val="001A4F27"/>
    <w:rsid w:val="001A5119"/>
    <w:rsid w:val="001A5227"/>
    <w:rsid w:val="001A5265"/>
    <w:rsid w:val="001A527E"/>
    <w:rsid w:val="001A5504"/>
    <w:rsid w:val="001A5702"/>
    <w:rsid w:val="001A5730"/>
    <w:rsid w:val="001A57BF"/>
    <w:rsid w:val="001A5A1B"/>
    <w:rsid w:val="001A5A41"/>
    <w:rsid w:val="001A5CB3"/>
    <w:rsid w:val="001A5DDC"/>
    <w:rsid w:val="001A63CB"/>
    <w:rsid w:val="001A6748"/>
    <w:rsid w:val="001A67B6"/>
    <w:rsid w:val="001A67CA"/>
    <w:rsid w:val="001A67E5"/>
    <w:rsid w:val="001A685B"/>
    <w:rsid w:val="001A6870"/>
    <w:rsid w:val="001A6A0F"/>
    <w:rsid w:val="001A6A8F"/>
    <w:rsid w:val="001A6C94"/>
    <w:rsid w:val="001A6D27"/>
    <w:rsid w:val="001A6FA6"/>
    <w:rsid w:val="001A70FC"/>
    <w:rsid w:val="001A7145"/>
    <w:rsid w:val="001A726C"/>
    <w:rsid w:val="001A73D3"/>
    <w:rsid w:val="001A7501"/>
    <w:rsid w:val="001A756F"/>
    <w:rsid w:val="001A7729"/>
    <w:rsid w:val="001A7AB3"/>
    <w:rsid w:val="001A7AD4"/>
    <w:rsid w:val="001A7B7C"/>
    <w:rsid w:val="001A7CED"/>
    <w:rsid w:val="001A7D69"/>
    <w:rsid w:val="001A7FD8"/>
    <w:rsid w:val="001B0003"/>
    <w:rsid w:val="001B000E"/>
    <w:rsid w:val="001B00F4"/>
    <w:rsid w:val="001B0136"/>
    <w:rsid w:val="001B0349"/>
    <w:rsid w:val="001B04C7"/>
    <w:rsid w:val="001B0693"/>
    <w:rsid w:val="001B06D4"/>
    <w:rsid w:val="001B0782"/>
    <w:rsid w:val="001B0806"/>
    <w:rsid w:val="001B0912"/>
    <w:rsid w:val="001B0DC6"/>
    <w:rsid w:val="001B0E1E"/>
    <w:rsid w:val="001B0FEA"/>
    <w:rsid w:val="001B1013"/>
    <w:rsid w:val="001B1102"/>
    <w:rsid w:val="001B112D"/>
    <w:rsid w:val="001B14A1"/>
    <w:rsid w:val="001B14AA"/>
    <w:rsid w:val="001B1686"/>
    <w:rsid w:val="001B1832"/>
    <w:rsid w:val="001B18BC"/>
    <w:rsid w:val="001B1AC5"/>
    <w:rsid w:val="001B1C42"/>
    <w:rsid w:val="001B1C5B"/>
    <w:rsid w:val="001B1CA3"/>
    <w:rsid w:val="001B1E75"/>
    <w:rsid w:val="001B1EA3"/>
    <w:rsid w:val="001B1EF6"/>
    <w:rsid w:val="001B1F78"/>
    <w:rsid w:val="001B20A5"/>
    <w:rsid w:val="001B231A"/>
    <w:rsid w:val="001B2642"/>
    <w:rsid w:val="001B26F8"/>
    <w:rsid w:val="001B297E"/>
    <w:rsid w:val="001B2BD6"/>
    <w:rsid w:val="001B2C9D"/>
    <w:rsid w:val="001B2D8A"/>
    <w:rsid w:val="001B2E3A"/>
    <w:rsid w:val="001B3086"/>
    <w:rsid w:val="001B3138"/>
    <w:rsid w:val="001B3173"/>
    <w:rsid w:val="001B3268"/>
    <w:rsid w:val="001B3599"/>
    <w:rsid w:val="001B35D5"/>
    <w:rsid w:val="001B36CA"/>
    <w:rsid w:val="001B3904"/>
    <w:rsid w:val="001B3970"/>
    <w:rsid w:val="001B3BB9"/>
    <w:rsid w:val="001B3C0A"/>
    <w:rsid w:val="001B3C35"/>
    <w:rsid w:val="001B3DA4"/>
    <w:rsid w:val="001B3E34"/>
    <w:rsid w:val="001B3EBF"/>
    <w:rsid w:val="001B3F57"/>
    <w:rsid w:val="001B4094"/>
    <w:rsid w:val="001B41E7"/>
    <w:rsid w:val="001B422D"/>
    <w:rsid w:val="001B454C"/>
    <w:rsid w:val="001B46AA"/>
    <w:rsid w:val="001B48E1"/>
    <w:rsid w:val="001B4B51"/>
    <w:rsid w:val="001B4E1B"/>
    <w:rsid w:val="001B52A7"/>
    <w:rsid w:val="001B53BB"/>
    <w:rsid w:val="001B544C"/>
    <w:rsid w:val="001B5693"/>
    <w:rsid w:val="001B5AE8"/>
    <w:rsid w:val="001B5BF1"/>
    <w:rsid w:val="001B5CDE"/>
    <w:rsid w:val="001B5CED"/>
    <w:rsid w:val="001B5D9E"/>
    <w:rsid w:val="001B5DCD"/>
    <w:rsid w:val="001B5FBE"/>
    <w:rsid w:val="001B5FCD"/>
    <w:rsid w:val="001B60EF"/>
    <w:rsid w:val="001B6209"/>
    <w:rsid w:val="001B6557"/>
    <w:rsid w:val="001B65B0"/>
    <w:rsid w:val="001B66E4"/>
    <w:rsid w:val="001B6706"/>
    <w:rsid w:val="001B6751"/>
    <w:rsid w:val="001B6998"/>
    <w:rsid w:val="001B6BA4"/>
    <w:rsid w:val="001B6C4A"/>
    <w:rsid w:val="001B7074"/>
    <w:rsid w:val="001B70D4"/>
    <w:rsid w:val="001B7221"/>
    <w:rsid w:val="001B7245"/>
    <w:rsid w:val="001B727D"/>
    <w:rsid w:val="001B733A"/>
    <w:rsid w:val="001B76D2"/>
    <w:rsid w:val="001B78F9"/>
    <w:rsid w:val="001B792F"/>
    <w:rsid w:val="001B7A01"/>
    <w:rsid w:val="001B7BAC"/>
    <w:rsid w:val="001B7D27"/>
    <w:rsid w:val="001B7D3A"/>
    <w:rsid w:val="001B7D81"/>
    <w:rsid w:val="001B7E23"/>
    <w:rsid w:val="001B7E3C"/>
    <w:rsid w:val="001B7FE3"/>
    <w:rsid w:val="001C006B"/>
    <w:rsid w:val="001C0097"/>
    <w:rsid w:val="001C013A"/>
    <w:rsid w:val="001C0196"/>
    <w:rsid w:val="001C0266"/>
    <w:rsid w:val="001C0475"/>
    <w:rsid w:val="001C063E"/>
    <w:rsid w:val="001C066A"/>
    <w:rsid w:val="001C0B65"/>
    <w:rsid w:val="001C0C21"/>
    <w:rsid w:val="001C0C2C"/>
    <w:rsid w:val="001C0CD4"/>
    <w:rsid w:val="001C0E6C"/>
    <w:rsid w:val="001C13D2"/>
    <w:rsid w:val="001C13EF"/>
    <w:rsid w:val="001C1480"/>
    <w:rsid w:val="001C16A3"/>
    <w:rsid w:val="001C1786"/>
    <w:rsid w:val="001C17E2"/>
    <w:rsid w:val="001C1835"/>
    <w:rsid w:val="001C18D1"/>
    <w:rsid w:val="001C1ADE"/>
    <w:rsid w:val="001C1B49"/>
    <w:rsid w:val="001C1BB2"/>
    <w:rsid w:val="001C1C64"/>
    <w:rsid w:val="001C1D5B"/>
    <w:rsid w:val="001C1D71"/>
    <w:rsid w:val="001C1E7F"/>
    <w:rsid w:val="001C1FAA"/>
    <w:rsid w:val="001C213C"/>
    <w:rsid w:val="001C2281"/>
    <w:rsid w:val="001C240B"/>
    <w:rsid w:val="001C2481"/>
    <w:rsid w:val="001C257D"/>
    <w:rsid w:val="001C25E3"/>
    <w:rsid w:val="001C26AF"/>
    <w:rsid w:val="001C2738"/>
    <w:rsid w:val="001C28A5"/>
    <w:rsid w:val="001C29A7"/>
    <w:rsid w:val="001C2A92"/>
    <w:rsid w:val="001C2B2D"/>
    <w:rsid w:val="001C2C14"/>
    <w:rsid w:val="001C2CBF"/>
    <w:rsid w:val="001C2D7F"/>
    <w:rsid w:val="001C30F8"/>
    <w:rsid w:val="001C31F7"/>
    <w:rsid w:val="001C3373"/>
    <w:rsid w:val="001C33A0"/>
    <w:rsid w:val="001C3418"/>
    <w:rsid w:val="001C3514"/>
    <w:rsid w:val="001C356F"/>
    <w:rsid w:val="001C3644"/>
    <w:rsid w:val="001C37A3"/>
    <w:rsid w:val="001C3830"/>
    <w:rsid w:val="001C3B00"/>
    <w:rsid w:val="001C41A8"/>
    <w:rsid w:val="001C4240"/>
    <w:rsid w:val="001C4435"/>
    <w:rsid w:val="001C4474"/>
    <w:rsid w:val="001C4573"/>
    <w:rsid w:val="001C4606"/>
    <w:rsid w:val="001C46DD"/>
    <w:rsid w:val="001C47EA"/>
    <w:rsid w:val="001C49BD"/>
    <w:rsid w:val="001C4B74"/>
    <w:rsid w:val="001C4B80"/>
    <w:rsid w:val="001C4B82"/>
    <w:rsid w:val="001C4E2A"/>
    <w:rsid w:val="001C4ED2"/>
    <w:rsid w:val="001C512D"/>
    <w:rsid w:val="001C516E"/>
    <w:rsid w:val="001C5444"/>
    <w:rsid w:val="001C5460"/>
    <w:rsid w:val="001C59C7"/>
    <w:rsid w:val="001C5ACC"/>
    <w:rsid w:val="001C5B4E"/>
    <w:rsid w:val="001C5B66"/>
    <w:rsid w:val="001C5B6C"/>
    <w:rsid w:val="001C5C0E"/>
    <w:rsid w:val="001C5C69"/>
    <w:rsid w:val="001C5CA3"/>
    <w:rsid w:val="001C5CDA"/>
    <w:rsid w:val="001C5D48"/>
    <w:rsid w:val="001C5DE2"/>
    <w:rsid w:val="001C5E09"/>
    <w:rsid w:val="001C5E6C"/>
    <w:rsid w:val="001C5EFE"/>
    <w:rsid w:val="001C5F02"/>
    <w:rsid w:val="001C603B"/>
    <w:rsid w:val="001C60EF"/>
    <w:rsid w:val="001C61A4"/>
    <w:rsid w:val="001C627D"/>
    <w:rsid w:val="001C6457"/>
    <w:rsid w:val="001C64DB"/>
    <w:rsid w:val="001C6616"/>
    <w:rsid w:val="001C661D"/>
    <w:rsid w:val="001C672C"/>
    <w:rsid w:val="001C67FE"/>
    <w:rsid w:val="001C6823"/>
    <w:rsid w:val="001C69A2"/>
    <w:rsid w:val="001C6B33"/>
    <w:rsid w:val="001C6B7D"/>
    <w:rsid w:val="001C6C32"/>
    <w:rsid w:val="001C6E2E"/>
    <w:rsid w:val="001C6F61"/>
    <w:rsid w:val="001C70C2"/>
    <w:rsid w:val="001C70FB"/>
    <w:rsid w:val="001C7372"/>
    <w:rsid w:val="001C737C"/>
    <w:rsid w:val="001C73C1"/>
    <w:rsid w:val="001C74D0"/>
    <w:rsid w:val="001C75A3"/>
    <w:rsid w:val="001C7623"/>
    <w:rsid w:val="001C7650"/>
    <w:rsid w:val="001C7725"/>
    <w:rsid w:val="001C7835"/>
    <w:rsid w:val="001C7876"/>
    <w:rsid w:val="001C7C4A"/>
    <w:rsid w:val="001C7C56"/>
    <w:rsid w:val="001C7DCC"/>
    <w:rsid w:val="001C7EE4"/>
    <w:rsid w:val="001D01AE"/>
    <w:rsid w:val="001D026C"/>
    <w:rsid w:val="001D0280"/>
    <w:rsid w:val="001D0297"/>
    <w:rsid w:val="001D03F1"/>
    <w:rsid w:val="001D04AF"/>
    <w:rsid w:val="001D04BC"/>
    <w:rsid w:val="001D0535"/>
    <w:rsid w:val="001D0691"/>
    <w:rsid w:val="001D06CF"/>
    <w:rsid w:val="001D09E8"/>
    <w:rsid w:val="001D0B26"/>
    <w:rsid w:val="001D0BA6"/>
    <w:rsid w:val="001D0CBB"/>
    <w:rsid w:val="001D0D53"/>
    <w:rsid w:val="001D0E4C"/>
    <w:rsid w:val="001D0EAE"/>
    <w:rsid w:val="001D10C2"/>
    <w:rsid w:val="001D1279"/>
    <w:rsid w:val="001D12A7"/>
    <w:rsid w:val="001D15AE"/>
    <w:rsid w:val="001D161B"/>
    <w:rsid w:val="001D17FC"/>
    <w:rsid w:val="001D183D"/>
    <w:rsid w:val="001D18C9"/>
    <w:rsid w:val="001D19EF"/>
    <w:rsid w:val="001D1AF1"/>
    <w:rsid w:val="001D1C04"/>
    <w:rsid w:val="001D1D7C"/>
    <w:rsid w:val="001D1F06"/>
    <w:rsid w:val="001D1F42"/>
    <w:rsid w:val="001D20D3"/>
    <w:rsid w:val="001D20E8"/>
    <w:rsid w:val="001D22D6"/>
    <w:rsid w:val="001D22E8"/>
    <w:rsid w:val="001D23C2"/>
    <w:rsid w:val="001D24AF"/>
    <w:rsid w:val="001D25F8"/>
    <w:rsid w:val="001D2A59"/>
    <w:rsid w:val="001D2AAB"/>
    <w:rsid w:val="001D321C"/>
    <w:rsid w:val="001D335E"/>
    <w:rsid w:val="001D39BD"/>
    <w:rsid w:val="001D3A2F"/>
    <w:rsid w:val="001D3B97"/>
    <w:rsid w:val="001D3C61"/>
    <w:rsid w:val="001D3DEE"/>
    <w:rsid w:val="001D413B"/>
    <w:rsid w:val="001D41CE"/>
    <w:rsid w:val="001D423D"/>
    <w:rsid w:val="001D4359"/>
    <w:rsid w:val="001D4408"/>
    <w:rsid w:val="001D496A"/>
    <w:rsid w:val="001D49B2"/>
    <w:rsid w:val="001D4B13"/>
    <w:rsid w:val="001D4BDA"/>
    <w:rsid w:val="001D4E33"/>
    <w:rsid w:val="001D4E47"/>
    <w:rsid w:val="001D4F54"/>
    <w:rsid w:val="001D4F88"/>
    <w:rsid w:val="001D503F"/>
    <w:rsid w:val="001D5151"/>
    <w:rsid w:val="001D537E"/>
    <w:rsid w:val="001D548D"/>
    <w:rsid w:val="001D5558"/>
    <w:rsid w:val="001D56E0"/>
    <w:rsid w:val="001D5A4F"/>
    <w:rsid w:val="001D5A98"/>
    <w:rsid w:val="001D5B7C"/>
    <w:rsid w:val="001D5C11"/>
    <w:rsid w:val="001D5CA6"/>
    <w:rsid w:val="001D5CCE"/>
    <w:rsid w:val="001D5DE7"/>
    <w:rsid w:val="001D5F04"/>
    <w:rsid w:val="001D5F39"/>
    <w:rsid w:val="001D61C3"/>
    <w:rsid w:val="001D625B"/>
    <w:rsid w:val="001D626B"/>
    <w:rsid w:val="001D6291"/>
    <w:rsid w:val="001D63AC"/>
    <w:rsid w:val="001D648A"/>
    <w:rsid w:val="001D6656"/>
    <w:rsid w:val="001D6B8E"/>
    <w:rsid w:val="001D6C8E"/>
    <w:rsid w:val="001D6CEA"/>
    <w:rsid w:val="001D6E5E"/>
    <w:rsid w:val="001D6E9E"/>
    <w:rsid w:val="001D70FA"/>
    <w:rsid w:val="001D72AA"/>
    <w:rsid w:val="001D758B"/>
    <w:rsid w:val="001D75D5"/>
    <w:rsid w:val="001D7890"/>
    <w:rsid w:val="001D78AF"/>
    <w:rsid w:val="001D7A2D"/>
    <w:rsid w:val="001D7D5E"/>
    <w:rsid w:val="001D7E0C"/>
    <w:rsid w:val="001E00AD"/>
    <w:rsid w:val="001E013C"/>
    <w:rsid w:val="001E05B2"/>
    <w:rsid w:val="001E05F4"/>
    <w:rsid w:val="001E06A9"/>
    <w:rsid w:val="001E06B8"/>
    <w:rsid w:val="001E0727"/>
    <w:rsid w:val="001E0738"/>
    <w:rsid w:val="001E08B3"/>
    <w:rsid w:val="001E091E"/>
    <w:rsid w:val="001E0F57"/>
    <w:rsid w:val="001E106E"/>
    <w:rsid w:val="001E11D1"/>
    <w:rsid w:val="001E1326"/>
    <w:rsid w:val="001E1441"/>
    <w:rsid w:val="001E1503"/>
    <w:rsid w:val="001E1563"/>
    <w:rsid w:val="001E1725"/>
    <w:rsid w:val="001E1757"/>
    <w:rsid w:val="001E180D"/>
    <w:rsid w:val="001E1B34"/>
    <w:rsid w:val="001E1C58"/>
    <w:rsid w:val="001E1CD9"/>
    <w:rsid w:val="001E1E5D"/>
    <w:rsid w:val="001E20F5"/>
    <w:rsid w:val="001E22D6"/>
    <w:rsid w:val="001E247F"/>
    <w:rsid w:val="001E2584"/>
    <w:rsid w:val="001E25ED"/>
    <w:rsid w:val="001E26F8"/>
    <w:rsid w:val="001E2ACE"/>
    <w:rsid w:val="001E2B1B"/>
    <w:rsid w:val="001E2B48"/>
    <w:rsid w:val="001E2B7B"/>
    <w:rsid w:val="001E2C43"/>
    <w:rsid w:val="001E2C5C"/>
    <w:rsid w:val="001E2D28"/>
    <w:rsid w:val="001E2DAB"/>
    <w:rsid w:val="001E306E"/>
    <w:rsid w:val="001E3182"/>
    <w:rsid w:val="001E31E4"/>
    <w:rsid w:val="001E31FD"/>
    <w:rsid w:val="001E3422"/>
    <w:rsid w:val="001E357F"/>
    <w:rsid w:val="001E359A"/>
    <w:rsid w:val="001E39A6"/>
    <w:rsid w:val="001E3AF1"/>
    <w:rsid w:val="001E3BAD"/>
    <w:rsid w:val="001E3C56"/>
    <w:rsid w:val="001E3E02"/>
    <w:rsid w:val="001E43DF"/>
    <w:rsid w:val="001E440E"/>
    <w:rsid w:val="001E452D"/>
    <w:rsid w:val="001E476A"/>
    <w:rsid w:val="001E4923"/>
    <w:rsid w:val="001E49D4"/>
    <w:rsid w:val="001E4A8D"/>
    <w:rsid w:val="001E4B7A"/>
    <w:rsid w:val="001E4BB0"/>
    <w:rsid w:val="001E4BBB"/>
    <w:rsid w:val="001E4BBD"/>
    <w:rsid w:val="001E4BC2"/>
    <w:rsid w:val="001E4DC7"/>
    <w:rsid w:val="001E513D"/>
    <w:rsid w:val="001E541A"/>
    <w:rsid w:val="001E556D"/>
    <w:rsid w:val="001E564E"/>
    <w:rsid w:val="001E56F1"/>
    <w:rsid w:val="001E5A26"/>
    <w:rsid w:val="001E5A8C"/>
    <w:rsid w:val="001E5C4B"/>
    <w:rsid w:val="001E5DCA"/>
    <w:rsid w:val="001E604B"/>
    <w:rsid w:val="001E6111"/>
    <w:rsid w:val="001E614D"/>
    <w:rsid w:val="001E6250"/>
    <w:rsid w:val="001E630C"/>
    <w:rsid w:val="001E636E"/>
    <w:rsid w:val="001E64B7"/>
    <w:rsid w:val="001E654C"/>
    <w:rsid w:val="001E6627"/>
    <w:rsid w:val="001E6903"/>
    <w:rsid w:val="001E6968"/>
    <w:rsid w:val="001E6B07"/>
    <w:rsid w:val="001E6CC8"/>
    <w:rsid w:val="001E6CDA"/>
    <w:rsid w:val="001E6E78"/>
    <w:rsid w:val="001E7050"/>
    <w:rsid w:val="001E713D"/>
    <w:rsid w:val="001E7477"/>
    <w:rsid w:val="001E7638"/>
    <w:rsid w:val="001E787D"/>
    <w:rsid w:val="001E7908"/>
    <w:rsid w:val="001E7944"/>
    <w:rsid w:val="001E7BAB"/>
    <w:rsid w:val="001E7D6F"/>
    <w:rsid w:val="001F045C"/>
    <w:rsid w:val="001F08DA"/>
    <w:rsid w:val="001F0956"/>
    <w:rsid w:val="001F09CF"/>
    <w:rsid w:val="001F0B98"/>
    <w:rsid w:val="001F0BC1"/>
    <w:rsid w:val="001F0E9D"/>
    <w:rsid w:val="001F1098"/>
    <w:rsid w:val="001F10B6"/>
    <w:rsid w:val="001F124C"/>
    <w:rsid w:val="001F1535"/>
    <w:rsid w:val="001F15EF"/>
    <w:rsid w:val="001F18DB"/>
    <w:rsid w:val="001F192D"/>
    <w:rsid w:val="001F1A2E"/>
    <w:rsid w:val="001F1B0E"/>
    <w:rsid w:val="001F1B9A"/>
    <w:rsid w:val="001F1C0F"/>
    <w:rsid w:val="001F1C14"/>
    <w:rsid w:val="001F1D94"/>
    <w:rsid w:val="001F21A7"/>
    <w:rsid w:val="001F21D3"/>
    <w:rsid w:val="001F220D"/>
    <w:rsid w:val="001F2230"/>
    <w:rsid w:val="001F2401"/>
    <w:rsid w:val="001F244D"/>
    <w:rsid w:val="001F2509"/>
    <w:rsid w:val="001F2577"/>
    <w:rsid w:val="001F262E"/>
    <w:rsid w:val="001F26A5"/>
    <w:rsid w:val="001F26D5"/>
    <w:rsid w:val="001F2750"/>
    <w:rsid w:val="001F281A"/>
    <w:rsid w:val="001F2859"/>
    <w:rsid w:val="001F28E6"/>
    <w:rsid w:val="001F29CF"/>
    <w:rsid w:val="001F2A8E"/>
    <w:rsid w:val="001F2AD6"/>
    <w:rsid w:val="001F2C49"/>
    <w:rsid w:val="001F2E8F"/>
    <w:rsid w:val="001F31AD"/>
    <w:rsid w:val="001F31CE"/>
    <w:rsid w:val="001F3247"/>
    <w:rsid w:val="001F3324"/>
    <w:rsid w:val="001F34FD"/>
    <w:rsid w:val="001F360B"/>
    <w:rsid w:val="001F3618"/>
    <w:rsid w:val="001F388D"/>
    <w:rsid w:val="001F38C6"/>
    <w:rsid w:val="001F3946"/>
    <w:rsid w:val="001F3A68"/>
    <w:rsid w:val="001F3ACB"/>
    <w:rsid w:val="001F3DED"/>
    <w:rsid w:val="001F3E87"/>
    <w:rsid w:val="001F3EA7"/>
    <w:rsid w:val="001F3F1F"/>
    <w:rsid w:val="001F406A"/>
    <w:rsid w:val="001F4221"/>
    <w:rsid w:val="001F43B0"/>
    <w:rsid w:val="001F46EE"/>
    <w:rsid w:val="001F47EE"/>
    <w:rsid w:val="001F48E8"/>
    <w:rsid w:val="001F493B"/>
    <w:rsid w:val="001F4970"/>
    <w:rsid w:val="001F4AB4"/>
    <w:rsid w:val="001F4AD0"/>
    <w:rsid w:val="001F4B0B"/>
    <w:rsid w:val="001F4B79"/>
    <w:rsid w:val="001F4CD9"/>
    <w:rsid w:val="001F4EBB"/>
    <w:rsid w:val="001F4F31"/>
    <w:rsid w:val="001F4F48"/>
    <w:rsid w:val="001F52D5"/>
    <w:rsid w:val="001F5338"/>
    <w:rsid w:val="001F543F"/>
    <w:rsid w:val="001F5583"/>
    <w:rsid w:val="001F563C"/>
    <w:rsid w:val="001F56E7"/>
    <w:rsid w:val="001F5736"/>
    <w:rsid w:val="001F5748"/>
    <w:rsid w:val="001F5799"/>
    <w:rsid w:val="001F5ABB"/>
    <w:rsid w:val="001F5CEB"/>
    <w:rsid w:val="001F5D0D"/>
    <w:rsid w:val="001F5D94"/>
    <w:rsid w:val="001F5ED2"/>
    <w:rsid w:val="001F5F98"/>
    <w:rsid w:val="001F6017"/>
    <w:rsid w:val="001F6099"/>
    <w:rsid w:val="001F615E"/>
    <w:rsid w:val="001F6266"/>
    <w:rsid w:val="001F68B8"/>
    <w:rsid w:val="001F68CC"/>
    <w:rsid w:val="001F694D"/>
    <w:rsid w:val="001F69C4"/>
    <w:rsid w:val="001F6A05"/>
    <w:rsid w:val="001F6A40"/>
    <w:rsid w:val="001F6AF4"/>
    <w:rsid w:val="001F6B02"/>
    <w:rsid w:val="001F6CAB"/>
    <w:rsid w:val="001F6F1A"/>
    <w:rsid w:val="001F70D3"/>
    <w:rsid w:val="001F71E9"/>
    <w:rsid w:val="001F723A"/>
    <w:rsid w:val="001F733E"/>
    <w:rsid w:val="001F7371"/>
    <w:rsid w:val="001F74CC"/>
    <w:rsid w:val="001F758D"/>
    <w:rsid w:val="001F75F6"/>
    <w:rsid w:val="001F774C"/>
    <w:rsid w:val="001F7789"/>
    <w:rsid w:val="001F7989"/>
    <w:rsid w:val="001F7A18"/>
    <w:rsid w:val="001F7ACA"/>
    <w:rsid w:val="001F7BB0"/>
    <w:rsid w:val="001F7BFE"/>
    <w:rsid w:val="001F7CA5"/>
    <w:rsid w:val="0020007E"/>
    <w:rsid w:val="002000CD"/>
    <w:rsid w:val="0020011B"/>
    <w:rsid w:val="0020048B"/>
    <w:rsid w:val="0020048C"/>
    <w:rsid w:val="002004DC"/>
    <w:rsid w:val="0020055A"/>
    <w:rsid w:val="002005A8"/>
    <w:rsid w:val="002005C8"/>
    <w:rsid w:val="002005FD"/>
    <w:rsid w:val="002006DF"/>
    <w:rsid w:val="00200A9A"/>
    <w:rsid w:val="00200B3A"/>
    <w:rsid w:val="00200C59"/>
    <w:rsid w:val="0020104B"/>
    <w:rsid w:val="0020126A"/>
    <w:rsid w:val="0020127F"/>
    <w:rsid w:val="0020128E"/>
    <w:rsid w:val="002013E1"/>
    <w:rsid w:val="00201545"/>
    <w:rsid w:val="00201696"/>
    <w:rsid w:val="00201A26"/>
    <w:rsid w:val="00201ADE"/>
    <w:rsid w:val="00201BA6"/>
    <w:rsid w:val="00201CAF"/>
    <w:rsid w:val="00201CB4"/>
    <w:rsid w:val="00201D62"/>
    <w:rsid w:val="00201E65"/>
    <w:rsid w:val="00201F37"/>
    <w:rsid w:val="00201F45"/>
    <w:rsid w:val="0020201A"/>
    <w:rsid w:val="0020217B"/>
    <w:rsid w:val="0020223D"/>
    <w:rsid w:val="002022E4"/>
    <w:rsid w:val="002023ED"/>
    <w:rsid w:val="002024BD"/>
    <w:rsid w:val="00202768"/>
    <w:rsid w:val="00202895"/>
    <w:rsid w:val="00202B23"/>
    <w:rsid w:val="00202EBB"/>
    <w:rsid w:val="002031CD"/>
    <w:rsid w:val="002033B3"/>
    <w:rsid w:val="0020350A"/>
    <w:rsid w:val="002035B9"/>
    <w:rsid w:val="002036CA"/>
    <w:rsid w:val="00203749"/>
    <w:rsid w:val="0020399F"/>
    <w:rsid w:val="00203C95"/>
    <w:rsid w:val="00203FF0"/>
    <w:rsid w:val="002040C9"/>
    <w:rsid w:val="00204130"/>
    <w:rsid w:val="00204192"/>
    <w:rsid w:val="002041E8"/>
    <w:rsid w:val="00204330"/>
    <w:rsid w:val="00204495"/>
    <w:rsid w:val="0020449C"/>
    <w:rsid w:val="0020459B"/>
    <w:rsid w:val="00204757"/>
    <w:rsid w:val="0020490D"/>
    <w:rsid w:val="00204B6D"/>
    <w:rsid w:val="00204C88"/>
    <w:rsid w:val="00204CB1"/>
    <w:rsid w:val="00204E80"/>
    <w:rsid w:val="00204FAE"/>
    <w:rsid w:val="00205564"/>
    <w:rsid w:val="002056D1"/>
    <w:rsid w:val="00205758"/>
    <w:rsid w:val="00205A76"/>
    <w:rsid w:val="00205C4E"/>
    <w:rsid w:val="00205E00"/>
    <w:rsid w:val="00206078"/>
    <w:rsid w:val="002060F1"/>
    <w:rsid w:val="00206439"/>
    <w:rsid w:val="0020653A"/>
    <w:rsid w:val="00206602"/>
    <w:rsid w:val="00206862"/>
    <w:rsid w:val="00206880"/>
    <w:rsid w:val="002068EA"/>
    <w:rsid w:val="00206A6C"/>
    <w:rsid w:val="00206B3F"/>
    <w:rsid w:val="00206BFF"/>
    <w:rsid w:val="00206DBD"/>
    <w:rsid w:val="00206E18"/>
    <w:rsid w:val="00206FE7"/>
    <w:rsid w:val="00207067"/>
    <w:rsid w:val="002071A2"/>
    <w:rsid w:val="00207294"/>
    <w:rsid w:val="002072E0"/>
    <w:rsid w:val="00207398"/>
    <w:rsid w:val="002073FA"/>
    <w:rsid w:val="00207843"/>
    <w:rsid w:val="00207961"/>
    <w:rsid w:val="00207ADE"/>
    <w:rsid w:val="00207CD3"/>
    <w:rsid w:val="00207D14"/>
    <w:rsid w:val="00207DAF"/>
    <w:rsid w:val="00207E47"/>
    <w:rsid w:val="00207E71"/>
    <w:rsid w:val="00207F26"/>
    <w:rsid w:val="0021002A"/>
    <w:rsid w:val="0021007E"/>
    <w:rsid w:val="00210264"/>
    <w:rsid w:val="00210284"/>
    <w:rsid w:val="00210349"/>
    <w:rsid w:val="002104E2"/>
    <w:rsid w:val="002104EF"/>
    <w:rsid w:val="002105A0"/>
    <w:rsid w:val="00210738"/>
    <w:rsid w:val="00210901"/>
    <w:rsid w:val="00210C09"/>
    <w:rsid w:val="00210D08"/>
    <w:rsid w:val="00210DDD"/>
    <w:rsid w:val="00210E7F"/>
    <w:rsid w:val="00210EBB"/>
    <w:rsid w:val="00210F4C"/>
    <w:rsid w:val="00210FAE"/>
    <w:rsid w:val="00211052"/>
    <w:rsid w:val="00211408"/>
    <w:rsid w:val="0021169B"/>
    <w:rsid w:val="002117C7"/>
    <w:rsid w:val="002118CB"/>
    <w:rsid w:val="00211AB1"/>
    <w:rsid w:val="00211AE4"/>
    <w:rsid w:val="00211B2F"/>
    <w:rsid w:val="00211BC6"/>
    <w:rsid w:val="00211C2F"/>
    <w:rsid w:val="00211C6E"/>
    <w:rsid w:val="00211D0B"/>
    <w:rsid w:val="00211F86"/>
    <w:rsid w:val="0021211A"/>
    <w:rsid w:val="00212168"/>
    <w:rsid w:val="00212317"/>
    <w:rsid w:val="002123D3"/>
    <w:rsid w:val="0021253E"/>
    <w:rsid w:val="00212779"/>
    <w:rsid w:val="002127A4"/>
    <w:rsid w:val="00212949"/>
    <w:rsid w:val="00212966"/>
    <w:rsid w:val="00212A2A"/>
    <w:rsid w:val="00212C45"/>
    <w:rsid w:val="00212E34"/>
    <w:rsid w:val="00212FC5"/>
    <w:rsid w:val="00212FEE"/>
    <w:rsid w:val="0021317F"/>
    <w:rsid w:val="00213273"/>
    <w:rsid w:val="00213290"/>
    <w:rsid w:val="002132D3"/>
    <w:rsid w:val="002133AD"/>
    <w:rsid w:val="00213502"/>
    <w:rsid w:val="002136A0"/>
    <w:rsid w:val="002137A1"/>
    <w:rsid w:val="00213827"/>
    <w:rsid w:val="002139C1"/>
    <w:rsid w:val="00213B62"/>
    <w:rsid w:val="00213B95"/>
    <w:rsid w:val="00213E4B"/>
    <w:rsid w:val="00213EB3"/>
    <w:rsid w:val="00213ECB"/>
    <w:rsid w:val="00213EF7"/>
    <w:rsid w:val="00213F0B"/>
    <w:rsid w:val="00213FB5"/>
    <w:rsid w:val="00214168"/>
    <w:rsid w:val="002141D4"/>
    <w:rsid w:val="002141D9"/>
    <w:rsid w:val="002141DD"/>
    <w:rsid w:val="002141F0"/>
    <w:rsid w:val="002141F1"/>
    <w:rsid w:val="0021434D"/>
    <w:rsid w:val="002144A1"/>
    <w:rsid w:val="002144B5"/>
    <w:rsid w:val="002148AD"/>
    <w:rsid w:val="00214ACB"/>
    <w:rsid w:val="00214C42"/>
    <w:rsid w:val="00214C6C"/>
    <w:rsid w:val="0021509B"/>
    <w:rsid w:val="00215102"/>
    <w:rsid w:val="0021514F"/>
    <w:rsid w:val="00215235"/>
    <w:rsid w:val="002152B2"/>
    <w:rsid w:val="0021537A"/>
    <w:rsid w:val="002154C6"/>
    <w:rsid w:val="0021565A"/>
    <w:rsid w:val="00215718"/>
    <w:rsid w:val="002157A8"/>
    <w:rsid w:val="002158D6"/>
    <w:rsid w:val="00215900"/>
    <w:rsid w:val="00215AF4"/>
    <w:rsid w:val="00215B20"/>
    <w:rsid w:val="00215C1C"/>
    <w:rsid w:val="00215F88"/>
    <w:rsid w:val="00215FBC"/>
    <w:rsid w:val="00216051"/>
    <w:rsid w:val="002160CC"/>
    <w:rsid w:val="0021625C"/>
    <w:rsid w:val="002162AB"/>
    <w:rsid w:val="0021636F"/>
    <w:rsid w:val="002163E8"/>
    <w:rsid w:val="00216502"/>
    <w:rsid w:val="00216962"/>
    <w:rsid w:val="00216A50"/>
    <w:rsid w:val="00216BFF"/>
    <w:rsid w:val="00216C54"/>
    <w:rsid w:val="00216C55"/>
    <w:rsid w:val="00216E04"/>
    <w:rsid w:val="00216E4D"/>
    <w:rsid w:val="00217015"/>
    <w:rsid w:val="002176EB"/>
    <w:rsid w:val="00217755"/>
    <w:rsid w:val="00217764"/>
    <w:rsid w:val="002177F0"/>
    <w:rsid w:val="00217923"/>
    <w:rsid w:val="00217942"/>
    <w:rsid w:val="00217BAB"/>
    <w:rsid w:val="00217F1A"/>
    <w:rsid w:val="002201AA"/>
    <w:rsid w:val="00220206"/>
    <w:rsid w:val="00220263"/>
    <w:rsid w:val="0022030B"/>
    <w:rsid w:val="00220434"/>
    <w:rsid w:val="00220468"/>
    <w:rsid w:val="002209D5"/>
    <w:rsid w:val="00220A38"/>
    <w:rsid w:val="00220A7C"/>
    <w:rsid w:val="00220A8E"/>
    <w:rsid w:val="00220B23"/>
    <w:rsid w:val="00220B6A"/>
    <w:rsid w:val="00220CD0"/>
    <w:rsid w:val="00221022"/>
    <w:rsid w:val="00221066"/>
    <w:rsid w:val="002210A7"/>
    <w:rsid w:val="00221103"/>
    <w:rsid w:val="00221150"/>
    <w:rsid w:val="002211FF"/>
    <w:rsid w:val="0022124A"/>
    <w:rsid w:val="002212FA"/>
    <w:rsid w:val="002215AA"/>
    <w:rsid w:val="002216B8"/>
    <w:rsid w:val="00221798"/>
    <w:rsid w:val="0022190A"/>
    <w:rsid w:val="002219F0"/>
    <w:rsid w:val="00221D05"/>
    <w:rsid w:val="00221D34"/>
    <w:rsid w:val="00221E3E"/>
    <w:rsid w:val="00221E96"/>
    <w:rsid w:val="00221F06"/>
    <w:rsid w:val="00221FCE"/>
    <w:rsid w:val="002220B2"/>
    <w:rsid w:val="00222238"/>
    <w:rsid w:val="0022224F"/>
    <w:rsid w:val="002223E1"/>
    <w:rsid w:val="00222550"/>
    <w:rsid w:val="00222594"/>
    <w:rsid w:val="0022260C"/>
    <w:rsid w:val="00223099"/>
    <w:rsid w:val="002234AB"/>
    <w:rsid w:val="002235A8"/>
    <w:rsid w:val="00223624"/>
    <w:rsid w:val="00223655"/>
    <w:rsid w:val="00223708"/>
    <w:rsid w:val="0022372D"/>
    <w:rsid w:val="00223774"/>
    <w:rsid w:val="0022378C"/>
    <w:rsid w:val="00223833"/>
    <w:rsid w:val="00223A19"/>
    <w:rsid w:val="00223A2D"/>
    <w:rsid w:val="00223C12"/>
    <w:rsid w:val="00223F9B"/>
    <w:rsid w:val="002242F7"/>
    <w:rsid w:val="00224462"/>
    <w:rsid w:val="002244A9"/>
    <w:rsid w:val="002245E3"/>
    <w:rsid w:val="002246F0"/>
    <w:rsid w:val="002248E8"/>
    <w:rsid w:val="00224990"/>
    <w:rsid w:val="00224AD6"/>
    <w:rsid w:val="00224B22"/>
    <w:rsid w:val="00224C38"/>
    <w:rsid w:val="00224FFD"/>
    <w:rsid w:val="00225338"/>
    <w:rsid w:val="002253F8"/>
    <w:rsid w:val="00225562"/>
    <w:rsid w:val="002256F0"/>
    <w:rsid w:val="00225757"/>
    <w:rsid w:val="0022578C"/>
    <w:rsid w:val="0022596F"/>
    <w:rsid w:val="00225B68"/>
    <w:rsid w:val="00225BDE"/>
    <w:rsid w:val="00225E6C"/>
    <w:rsid w:val="00225E9A"/>
    <w:rsid w:val="00225F6A"/>
    <w:rsid w:val="00226091"/>
    <w:rsid w:val="00226211"/>
    <w:rsid w:val="00226217"/>
    <w:rsid w:val="002262C8"/>
    <w:rsid w:val="00226410"/>
    <w:rsid w:val="00226570"/>
    <w:rsid w:val="0022665C"/>
    <w:rsid w:val="00226836"/>
    <w:rsid w:val="0022688B"/>
    <w:rsid w:val="002268C2"/>
    <w:rsid w:val="00226925"/>
    <w:rsid w:val="00226934"/>
    <w:rsid w:val="0022695E"/>
    <w:rsid w:val="00226A99"/>
    <w:rsid w:val="00226B1F"/>
    <w:rsid w:val="00226B88"/>
    <w:rsid w:val="00226C45"/>
    <w:rsid w:val="00226C71"/>
    <w:rsid w:val="00226DDB"/>
    <w:rsid w:val="002270B8"/>
    <w:rsid w:val="002273C3"/>
    <w:rsid w:val="00227429"/>
    <w:rsid w:val="0022751D"/>
    <w:rsid w:val="00227575"/>
    <w:rsid w:val="0022767E"/>
    <w:rsid w:val="0022777C"/>
    <w:rsid w:val="00227940"/>
    <w:rsid w:val="00227A6C"/>
    <w:rsid w:val="00227BD9"/>
    <w:rsid w:val="00227C66"/>
    <w:rsid w:val="00227CF7"/>
    <w:rsid w:val="00227E9A"/>
    <w:rsid w:val="00227FBE"/>
    <w:rsid w:val="0023013A"/>
    <w:rsid w:val="002302AF"/>
    <w:rsid w:val="002303EF"/>
    <w:rsid w:val="002304C9"/>
    <w:rsid w:val="0023059C"/>
    <w:rsid w:val="0023077D"/>
    <w:rsid w:val="002307E9"/>
    <w:rsid w:val="0023090B"/>
    <w:rsid w:val="002309AD"/>
    <w:rsid w:val="00230A8A"/>
    <w:rsid w:val="00230B1B"/>
    <w:rsid w:val="00230B66"/>
    <w:rsid w:val="00230BD6"/>
    <w:rsid w:val="00230C15"/>
    <w:rsid w:val="00230CDA"/>
    <w:rsid w:val="00230D85"/>
    <w:rsid w:val="00230E14"/>
    <w:rsid w:val="00230E3A"/>
    <w:rsid w:val="00230E5D"/>
    <w:rsid w:val="00230F4E"/>
    <w:rsid w:val="00230FE6"/>
    <w:rsid w:val="002310B2"/>
    <w:rsid w:val="0023115A"/>
    <w:rsid w:val="0023117A"/>
    <w:rsid w:val="00231335"/>
    <w:rsid w:val="002314F0"/>
    <w:rsid w:val="002314FF"/>
    <w:rsid w:val="00231771"/>
    <w:rsid w:val="002318E9"/>
    <w:rsid w:val="00231931"/>
    <w:rsid w:val="00231ABC"/>
    <w:rsid w:val="00231AC8"/>
    <w:rsid w:val="00231D35"/>
    <w:rsid w:val="00231DEC"/>
    <w:rsid w:val="00231FD3"/>
    <w:rsid w:val="0023209D"/>
    <w:rsid w:val="0023220C"/>
    <w:rsid w:val="00232294"/>
    <w:rsid w:val="00232681"/>
    <w:rsid w:val="002329AC"/>
    <w:rsid w:val="00232B6D"/>
    <w:rsid w:val="00232D7C"/>
    <w:rsid w:val="00232F25"/>
    <w:rsid w:val="002330AD"/>
    <w:rsid w:val="00233177"/>
    <w:rsid w:val="002331A5"/>
    <w:rsid w:val="00233251"/>
    <w:rsid w:val="002332EE"/>
    <w:rsid w:val="00233371"/>
    <w:rsid w:val="00233372"/>
    <w:rsid w:val="0023343E"/>
    <w:rsid w:val="002335CB"/>
    <w:rsid w:val="0023361D"/>
    <w:rsid w:val="00233647"/>
    <w:rsid w:val="00233659"/>
    <w:rsid w:val="00233901"/>
    <w:rsid w:val="002339DA"/>
    <w:rsid w:val="00233AEF"/>
    <w:rsid w:val="00233C99"/>
    <w:rsid w:val="00233DC7"/>
    <w:rsid w:val="00233FE1"/>
    <w:rsid w:val="00233FEF"/>
    <w:rsid w:val="002340A7"/>
    <w:rsid w:val="00234278"/>
    <w:rsid w:val="00234349"/>
    <w:rsid w:val="0023439D"/>
    <w:rsid w:val="0023448A"/>
    <w:rsid w:val="00234757"/>
    <w:rsid w:val="00234779"/>
    <w:rsid w:val="002348D4"/>
    <w:rsid w:val="00234A4C"/>
    <w:rsid w:val="00234C49"/>
    <w:rsid w:val="00234E5B"/>
    <w:rsid w:val="002350D0"/>
    <w:rsid w:val="0023519F"/>
    <w:rsid w:val="002355CD"/>
    <w:rsid w:val="0023585B"/>
    <w:rsid w:val="00235884"/>
    <w:rsid w:val="002358BD"/>
    <w:rsid w:val="00235BD4"/>
    <w:rsid w:val="00235D14"/>
    <w:rsid w:val="00235DC0"/>
    <w:rsid w:val="00235E0C"/>
    <w:rsid w:val="00235E11"/>
    <w:rsid w:val="002360B7"/>
    <w:rsid w:val="00236100"/>
    <w:rsid w:val="0023639B"/>
    <w:rsid w:val="0023653B"/>
    <w:rsid w:val="002365B8"/>
    <w:rsid w:val="0023660C"/>
    <w:rsid w:val="0023672C"/>
    <w:rsid w:val="002367BC"/>
    <w:rsid w:val="00236ABE"/>
    <w:rsid w:val="00236B5D"/>
    <w:rsid w:val="00236C54"/>
    <w:rsid w:val="00236D53"/>
    <w:rsid w:val="00236DDA"/>
    <w:rsid w:val="00236F67"/>
    <w:rsid w:val="00237006"/>
    <w:rsid w:val="002370A0"/>
    <w:rsid w:val="00237117"/>
    <w:rsid w:val="0023722E"/>
    <w:rsid w:val="002373E9"/>
    <w:rsid w:val="00237614"/>
    <w:rsid w:val="002377DB"/>
    <w:rsid w:val="00237875"/>
    <w:rsid w:val="002379A0"/>
    <w:rsid w:val="00237A39"/>
    <w:rsid w:val="00237DCE"/>
    <w:rsid w:val="00237ED9"/>
    <w:rsid w:val="00237EF1"/>
    <w:rsid w:val="00237FB8"/>
    <w:rsid w:val="002400E6"/>
    <w:rsid w:val="00240118"/>
    <w:rsid w:val="00240201"/>
    <w:rsid w:val="0024026A"/>
    <w:rsid w:val="0024052B"/>
    <w:rsid w:val="002407A1"/>
    <w:rsid w:val="00240850"/>
    <w:rsid w:val="00240B07"/>
    <w:rsid w:val="00240B4B"/>
    <w:rsid w:val="00240D12"/>
    <w:rsid w:val="00240F39"/>
    <w:rsid w:val="00241047"/>
    <w:rsid w:val="0024106A"/>
    <w:rsid w:val="002414CF"/>
    <w:rsid w:val="00241584"/>
    <w:rsid w:val="00241609"/>
    <w:rsid w:val="0024182A"/>
    <w:rsid w:val="002418FC"/>
    <w:rsid w:val="00241A2B"/>
    <w:rsid w:val="00241A70"/>
    <w:rsid w:val="00241BC2"/>
    <w:rsid w:val="00241D27"/>
    <w:rsid w:val="00241D72"/>
    <w:rsid w:val="00241E34"/>
    <w:rsid w:val="002420A8"/>
    <w:rsid w:val="00242392"/>
    <w:rsid w:val="00242ADD"/>
    <w:rsid w:val="00242F45"/>
    <w:rsid w:val="00242F57"/>
    <w:rsid w:val="00242FCC"/>
    <w:rsid w:val="0024302F"/>
    <w:rsid w:val="00243042"/>
    <w:rsid w:val="00243043"/>
    <w:rsid w:val="002430D5"/>
    <w:rsid w:val="0024322E"/>
    <w:rsid w:val="002432C7"/>
    <w:rsid w:val="00243325"/>
    <w:rsid w:val="002434DD"/>
    <w:rsid w:val="00243565"/>
    <w:rsid w:val="00243620"/>
    <w:rsid w:val="00243659"/>
    <w:rsid w:val="00243885"/>
    <w:rsid w:val="00243967"/>
    <w:rsid w:val="002439AD"/>
    <w:rsid w:val="00243C1C"/>
    <w:rsid w:val="00243C46"/>
    <w:rsid w:val="00243D1E"/>
    <w:rsid w:val="00243E63"/>
    <w:rsid w:val="00243F28"/>
    <w:rsid w:val="002440D2"/>
    <w:rsid w:val="00244281"/>
    <w:rsid w:val="002444D6"/>
    <w:rsid w:val="00244713"/>
    <w:rsid w:val="00244797"/>
    <w:rsid w:val="0024490C"/>
    <w:rsid w:val="002449A9"/>
    <w:rsid w:val="002449DB"/>
    <w:rsid w:val="00244B36"/>
    <w:rsid w:val="00244B80"/>
    <w:rsid w:val="00244E3F"/>
    <w:rsid w:val="00244F58"/>
    <w:rsid w:val="00244F63"/>
    <w:rsid w:val="00244F85"/>
    <w:rsid w:val="00244FAA"/>
    <w:rsid w:val="00245129"/>
    <w:rsid w:val="00245140"/>
    <w:rsid w:val="0024518A"/>
    <w:rsid w:val="0024528D"/>
    <w:rsid w:val="00245871"/>
    <w:rsid w:val="00245885"/>
    <w:rsid w:val="0024590C"/>
    <w:rsid w:val="00245936"/>
    <w:rsid w:val="00245985"/>
    <w:rsid w:val="00245A31"/>
    <w:rsid w:val="00245A59"/>
    <w:rsid w:val="00245ABF"/>
    <w:rsid w:val="00245AED"/>
    <w:rsid w:val="00245BF8"/>
    <w:rsid w:val="00245C1B"/>
    <w:rsid w:val="00245F28"/>
    <w:rsid w:val="00245F2B"/>
    <w:rsid w:val="00245F8B"/>
    <w:rsid w:val="00245FCB"/>
    <w:rsid w:val="00246080"/>
    <w:rsid w:val="002460CF"/>
    <w:rsid w:val="0024627F"/>
    <w:rsid w:val="00246362"/>
    <w:rsid w:val="002463B6"/>
    <w:rsid w:val="00246640"/>
    <w:rsid w:val="00246749"/>
    <w:rsid w:val="00246A50"/>
    <w:rsid w:val="00246B65"/>
    <w:rsid w:val="00246BA5"/>
    <w:rsid w:val="00246BC2"/>
    <w:rsid w:val="00246BEF"/>
    <w:rsid w:val="00246CD6"/>
    <w:rsid w:val="00246D1C"/>
    <w:rsid w:val="00246E5D"/>
    <w:rsid w:val="00246F27"/>
    <w:rsid w:val="00246FE1"/>
    <w:rsid w:val="00246FED"/>
    <w:rsid w:val="00247076"/>
    <w:rsid w:val="0024733E"/>
    <w:rsid w:val="00247417"/>
    <w:rsid w:val="0024762C"/>
    <w:rsid w:val="002477B1"/>
    <w:rsid w:val="00247B2B"/>
    <w:rsid w:val="00247BC2"/>
    <w:rsid w:val="00247C83"/>
    <w:rsid w:val="00247DB3"/>
    <w:rsid w:val="00247E70"/>
    <w:rsid w:val="00247F90"/>
    <w:rsid w:val="00250049"/>
    <w:rsid w:val="0025071E"/>
    <w:rsid w:val="00250745"/>
    <w:rsid w:val="0025093B"/>
    <w:rsid w:val="00250EE5"/>
    <w:rsid w:val="00250EEF"/>
    <w:rsid w:val="00251069"/>
    <w:rsid w:val="002510FA"/>
    <w:rsid w:val="00251144"/>
    <w:rsid w:val="002511B0"/>
    <w:rsid w:val="00251277"/>
    <w:rsid w:val="002513BC"/>
    <w:rsid w:val="002513C8"/>
    <w:rsid w:val="00251451"/>
    <w:rsid w:val="002517FD"/>
    <w:rsid w:val="00251866"/>
    <w:rsid w:val="00251899"/>
    <w:rsid w:val="00251973"/>
    <w:rsid w:val="002519C9"/>
    <w:rsid w:val="00251CE9"/>
    <w:rsid w:val="00251F49"/>
    <w:rsid w:val="0025210E"/>
    <w:rsid w:val="00252365"/>
    <w:rsid w:val="00252499"/>
    <w:rsid w:val="002524B4"/>
    <w:rsid w:val="00252612"/>
    <w:rsid w:val="0025263F"/>
    <w:rsid w:val="0025280B"/>
    <w:rsid w:val="00252B92"/>
    <w:rsid w:val="00252C69"/>
    <w:rsid w:val="00252DFF"/>
    <w:rsid w:val="00252E82"/>
    <w:rsid w:val="00252E9D"/>
    <w:rsid w:val="002530A2"/>
    <w:rsid w:val="002530D5"/>
    <w:rsid w:val="00253136"/>
    <w:rsid w:val="002531C2"/>
    <w:rsid w:val="002532D6"/>
    <w:rsid w:val="00253401"/>
    <w:rsid w:val="00253426"/>
    <w:rsid w:val="002534D7"/>
    <w:rsid w:val="0025385A"/>
    <w:rsid w:val="002539D2"/>
    <w:rsid w:val="00253A1A"/>
    <w:rsid w:val="00253A7E"/>
    <w:rsid w:val="00253C6A"/>
    <w:rsid w:val="00253D0E"/>
    <w:rsid w:val="00253EEA"/>
    <w:rsid w:val="00253F2C"/>
    <w:rsid w:val="0025408C"/>
    <w:rsid w:val="00254340"/>
    <w:rsid w:val="0025437C"/>
    <w:rsid w:val="0025449D"/>
    <w:rsid w:val="002546B9"/>
    <w:rsid w:val="0025485E"/>
    <w:rsid w:val="00254871"/>
    <w:rsid w:val="0025490C"/>
    <w:rsid w:val="0025493B"/>
    <w:rsid w:val="002549A8"/>
    <w:rsid w:val="002549EF"/>
    <w:rsid w:val="00254B37"/>
    <w:rsid w:val="00254B43"/>
    <w:rsid w:val="00254C3D"/>
    <w:rsid w:val="00254DCA"/>
    <w:rsid w:val="00254FF3"/>
    <w:rsid w:val="00255071"/>
    <w:rsid w:val="00255076"/>
    <w:rsid w:val="00255168"/>
    <w:rsid w:val="00255495"/>
    <w:rsid w:val="00255514"/>
    <w:rsid w:val="00255758"/>
    <w:rsid w:val="0025579C"/>
    <w:rsid w:val="00255956"/>
    <w:rsid w:val="00255A2D"/>
    <w:rsid w:val="00255B28"/>
    <w:rsid w:val="00255E11"/>
    <w:rsid w:val="00255EA5"/>
    <w:rsid w:val="002561DB"/>
    <w:rsid w:val="00256596"/>
    <w:rsid w:val="00256669"/>
    <w:rsid w:val="002567BF"/>
    <w:rsid w:val="0025686A"/>
    <w:rsid w:val="00256A09"/>
    <w:rsid w:val="00256A49"/>
    <w:rsid w:val="00256E0F"/>
    <w:rsid w:val="00256EFC"/>
    <w:rsid w:val="00256F76"/>
    <w:rsid w:val="00257181"/>
    <w:rsid w:val="002571AF"/>
    <w:rsid w:val="0025728A"/>
    <w:rsid w:val="002573A7"/>
    <w:rsid w:val="00257AA2"/>
    <w:rsid w:val="00257B37"/>
    <w:rsid w:val="00257CF8"/>
    <w:rsid w:val="00257E74"/>
    <w:rsid w:val="00257E99"/>
    <w:rsid w:val="002600FE"/>
    <w:rsid w:val="00260161"/>
    <w:rsid w:val="00260184"/>
    <w:rsid w:val="002602AE"/>
    <w:rsid w:val="00260364"/>
    <w:rsid w:val="0026051F"/>
    <w:rsid w:val="00260573"/>
    <w:rsid w:val="00260582"/>
    <w:rsid w:val="00260603"/>
    <w:rsid w:val="0026060E"/>
    <w:rsid w:val="00260634"/>
    <w:rsid w:val="0026069B"/>
    <w:rsid w:val="00260707"/>
    <w:rsid w:val="00260887"/>
    <w:rsid w:val="00260906"/>
    <w:rsid w:val="00260B7C"/>
    <w:rsid w:val="00260B8E"/>
    <w:rsid w:val="00260D48"/>
    <w:rsid w:val="00260DF4"/>
    <w:rsid w:val="00260E62"/>
    <w:rsid w:val="00260FAF"/>
    <w:rsid w:val="002610D0"/>
    <w:rsid w:val="0026119E"/>
    <w:rsid w:val="002611F3"/>
    <w:rsid w:val="002612C0"/>
    <w:rsid w:val="00261487"/>
    <w:rsid w:val="002614B4"/>
    <w:rsid w:val="00261526"/>
    <w:rsid w:val="0026162F"/>
    <w:rsid w:val="00261640"/>
    <w:rsid w:val="002616CF"/>
    <w:rsid w:val="00261713"/>
    <w:rsid w:val="00261959"/>
    <w:rsid w:val="00261D02"/>
    <w:rsid w:val="00261EC9"/>
    <w:rsid w:val="00262049"/>
    <w:rsid w:val="002620E8"/>
    <w:rsid w:val="002623B8"/>
    <w:rsid w:val="002623C8"/>
    <w:rsid w:val="002623E1"/>
    <w:rsid w:val="00262454"/>
    <w:rsid w:val="002624C6"/>
    <w:rsid w:val="00262652"/>
    <w:rsid w:val="00262742"/>
    <w:rsid w:val="00262791"/>
    <w:rsid w:val="0026294D"/>
    <w:rsid w:val="00262A70"/>
    <w:rsid w:val="00262B18"/>
    <w:rsid w:val="00262BEE"/>
    <w:rsid w:val="00262D3D"/>
    <w:rsid w:val="00262DC9"/>
    <w:rsid w:val="00262DEC"/>
    <w:rsid w:val="0026310B"/>
    <w:rsid w:val="0026322A"/>
    <w:rsid w:val="0026325B"/>
    <w:rsid w:val="00263379"/>
    <w:rsid w:val="002637DE"/>
    <w:rsid w:val="0026392E"/>
    <w:rsid w:val="002639D2"/>
    <w:rsid w:val="00263A09"/>
    <w:rsid w:val="00263A27"/>
    <w:rsid w:val="00263B1C"/>
    <w:rsid w:val="00263B31"/>
    <w:rsid w:val="00263C9E"/>
    <w:rsid w:val="00263D2B"/>
    <w:rsid w:val="00263E24"/>
    <w:rsid w:val="00263F8F"/>
    <w:rsid w:val="0026407B"/>
    <w:rsid w:val="002640E5"/>
    <w:rsid w:val="002640FE"/>
    <w:rsid w:val="00264151"/>
    <w:rsid w:val="00264302"/>
    <w:rsid w:val="00264581"/>
    <w:rsid w:val="00264681"/>
    <w:rsid w:val="00264701"/>
    <w:rsid w:val="002647A2"/>
    <w:rsid w:val="002647F1"/>
    <w:rsid w:val="0026481D"/>
    <w:rsid w:val="00264878"/>
    <w:rsid w:val="0026489F"/>
    <w:rsid w:val="00264C98"/>
    <w:rsid w:val="00264CC3"/>
    <w:rsid w:val="00265017"/>
    <w:rsid w:val="00265171"/>
    <w:rsid w:val="00265247"/>
    <w:rsid w:val="0026535C"/>
    <w:rsid w:val="002653C7"/>
    <w:rsid w:val="002654D2"/>
    <w:rsid w:val="002657E0"/>
    <w:rsid w:val="0026589E"/>
    <w:rsid w:val="002658E0"/>
    <w:rsid w:val="00265A7E"/>
    <w:rsid w:val="00265C8A"/>
    <w:rsid w:val="00265D4D"/>
    <w:rsid w:val="00265DC2"/>
    <w:rsid w:val="00265FEA"/>
    <w:rsid w:val="0026600D"/>
    <w:rsid w:val="002660A7"/>
    <w:rsid w:val="00266204"/>
    <w:rsid w:val="00266229"/>
    <w:rsid w:val="0026678E"/>
    <w:rsid w:val="00266985"/>
    <w:rsid w:val="00266A67"/>
    <w:rsid w:val="00266AA3"/>
    <w:rsid w:val="00266AAD"/>
    <w:rsid w:val="00266F71"/>
    <w:rsid w:val="002670D9"/>
    <w:rsid w:val="002673EC"/>
    <w:rsid w:val="002674C9"/>
    <w:rsid w:val="0026754F"/>
    <w:rsid w:val="00267586"/>
    <w:rsid w:val="00267612"/>
    <w:rsid w:val="00267B4A"/>
    <w:rsid w:val="00267BCC"/>
    <w:rsid w:val="00267D05"/>
    <w:rsid w:val="00267D51"/>
    <w:rsid w:val="00267DEA"/>
    <w:rsid w:val="00267F64"/>
    <w:rsid w:val="00267F68"/>
    <w:rsid w:val="00267F7E"/>
    <w:rsid w:val="0027002D"/>
    <w:rsid w:val="00270030"/>
    <w:rsid w:val="002702C2"/>
    <w:rsid w:val="00270355"/>
    <w:rsid w:val="0027038C"/>
    <w:rsid w:val="002703CA"/>
    <w:rsid w:val="00270593"/>
    <w:rsid w:val="002706B3"/>
    <w:rsid w:val="0027083F"/>
    <w:rsid w:val="0027090B"/>
    <w:rsid w:val="002709B7"/>
    <w:rsid w:val="002709C3"/>
    <w:rsid w:val="00270A9E"/>
    <w:rsid w:val="00270B85"/>
    <w:rsid w:val="00270B94"/>
    <w:rsid w:val="00270C02"/>
    <w:rsid w:val="00270C31"/>
    <w:rsid w:val="00270C6F"/>
    <w:rsid w:val="00270E01"/>
    <w:rsid w:val="00270F07"/>
    <w:rsid w:val="00270F79"/>
    <w:rsid w:val="00270FAD"/>
    <w:rsid w:val="00271121"/>
    <w:rsid w:val="002711D5"/>
    <w:rsid w:val="002712B5"/>
    <w:rsid w:val="0027152D"/>
    <w:rsid w:val="0027154F"/>
    <w:rsid w:val="002715F3"/>
    <w:rsid w:val="0027166C"/>
    <w:rsid w:val="00271674"/>
    <w:rsid w:val="00271949"/>
    <w:rsid w:val="00271E1E"/>
    <w:rsid w:val="00271EEC"/>
    <w:rsid w:val="00272132"/>
    <w:rsid w:val="00272270"/>
    <w:rsid w:val="00272492"/>
    <w:rsid w:val="002724C8"/>
    <w:rsid w:val="002724E3"/>
    <w:rsid w:val="002724E7"/>
    <w:rsid w:val="0027258F"/>
    <w:rsid w:val="0027261E"/>
    <w:rsid w:val="00272717"/>
    <w:rsid w:val="00272739"/>
    <w:rsid w:val="00272841"/>
    <w:rsid w:val="002728AF"/>
    <w:rsid w:val="0027296B"/>
    <w:rsid w:val="00272A4A"/>
    <w:rsid w:val="00272BE1"/>
    <w:rsid w:val="00272C9B"/>
    <w:rsid w:val="00272D26"/>
    <w:rsid w:val="00272E9E"/>
    <w:rsid w:val="00272EEA"/>
    <w:rsid w:val="00272F89"/>
    <w:rsid w:val="0027310C"/>
    <w:rsid w:val="002731C1"/>
    <w:rsid w:val="002731D4"/>
    <w:rsid w:val="00273531"/>
    <w:rsid w:val="00273568"/>
    <w:rsid w:val="00273580"/>
    <w:rsid w:val="002736E4"/>
    <w:rsid w:val="00273B08"/>
    <w:rsid w:val="00273B19"/>
    <w:rsid w:val="00273DC7"/>
    <w:rsid w:val="00273DFC"/>
    <w:rsid w:val="0027431A"/>
    <w:rsid w:val="002743B5"/>
    <w:rsid w:val="00274B6B"/>
    <w:rsid w:val="00274BEB"/>
    <w:rsid w:val="00274D7B"/>
    <w:rsid w:val="00274F9F"/>
    <w:rsid w:val="00274FB9"/>
    <w:rsid w:val="0027502D"/>
    <w:rsid w:val="002750B2"/>
    <w:rsid w:val="002750CD"/>
    <w:rsid w:val="00275140"/>
    <w:rsid w:val="00275158"/>
    <w:rsid w:val="00275457"/>
    <w:rsid w:val="002754E5"/>
    <w:rsid w:val="002755CB"/>
    <w:rsid w:val="00275A05"/>
    <w:rsid w:val="00275B00"/>
    <w:rsid w:val="00275F1E"/>
    <w:rsid w:val="00275FBC"/>
    <w:rsid w:val="00275FCB"/>
    <w:rsid w:val="0027605C"/>
    <w:rsid w:val="00276128"/>
    <w:rsid w:val="00276151"/>
    <w:rsid w:val="0027620B"/>
    <w:rsid w:val="00276405"/>
    <w:rsid w:val="002765BB"/>
    <w:rsid w:val="002769BD"/>
    <w:rsid w:val="00276B18"/>
    <w:rsid w:val="00276B4B"/>
    <w:rsid w:val="00276C98"/>
    <w:rsid w:val="00276DCE"/>
    <w:rsid w:val="00277AF6"/>
    <w:rsid w:val="00277BD5"/>
    <w:rsid w:val="00277C0F"/>
    <w:rsid w:val="00277D45"/>
    <w:rsid w:val="00277D5C"/>
    <w:rsid w:val="00277F40"/>
    <w:rsid w:val="0028029A"/>
    <w:rsid w:val="00280340"/>
    <w:rsid w:val="002803B8"/>
    <w:rsid w:val="00280429"/>
    <w:rsid w:val="002805A1"/>
    <w:rsid w:val="002806B6"/>
    <w:rsid w:val="0028079E"/>
    <w:rsid w:val="00280923"/>
    <w:rsid w:val="0028092C"/>
    <w:rsid w:val="00280C48"/>
    <w:rsid w:val="00280D3C"/>
    <w:rsid w:val="00280D74"/>
    <w:rsid w:val="00280DD3"/>
    <w:rsid w:val="00280F19"/>
    <w:rsid w:val="0028120D"/>
    <w:rsid w:val="00281275"/>
    <w:rsid w:val="00281539"/>
    <w:rsid w:val="002816EE"/>
    <w:rsid w:val="002816F9"/>
    <w:rsid w:val="002817A3"/>
    <w:rsid w:val="002818A4"/>
    <w:rsid w:val="002818D9"/>
    <w:rsid w:val="00281949"/>
    <w:rsid w:val="00281961"/>
    <w:rsid w:val="00281DAE"/>
    <w:rsid w:val="00281E30"/>
    <w:rsid w:val="00281EDF"/>
    <w:rsid w:val="0028206C"/>
    <w:rsid w:val="002820D3"/>
    <w:rsid w:val="002822D3"/>
    <w:rsid w:val="00282486"/>
    <w:rsid w:val="002824D8"/>
    <w:rsid w:val="0028262C"/>
    <w:rsid w:val="002826D0"/>
    <w:rsid w:val="00282756"/>
    <w:rsid w:val="00282806"/>
    <w:rsid w:val="00282860"/>
    <w:rsid w:val="00282A35"/>
    <w:rsid w:val="00282AA3"/>
    <w:rsid w:val="00282C01"/>
    <w:rsid w:val="00282D20"/>
    <w:rsid w:val="002830B3"/>
    <w:rsid w:val="00283131"/>
    <w:rsid w:val="00283192"/>
    <w:rsid w:val="0028329C"/>
    <w:rsid w:val="002833A0"/>
    <w:rsid w:val="00283491"/>
    <w:rsid w:val="0028349C"/>
    <w:rsid w:val="002834AF"/>
    <w:rsid w:val="00283648"/>
    <w:rsid w:val="00283996"/>
    <w:rsid w:val="00283D93"/>
    <w:rsid w:val="00283DC4"/>
    <w:rsid w:val="00284361"/>
    <w:rsid w:val="00284366"/>
    <w:rsid w:val="00284389"/>
    <w:rsid w:val="00284404"/>
    <w:rsid w:val="0028440F"/>
    <w:rsid w:val="00284499"/>
    <w:rsid w:val="00284505"/>
    <w:rsid w:val="0028485B"/>
    <w:rsid w:val="00284922"/>
    <w:rsid w:val="00284AAA"/>
    <w:rsid w:val="00284B90"/>
    <w:rsid w:val="00284D6D"/>
    <w:rsid w:val="00284D92"/>
    <w:rsid w:val="00284FE3"/>
    <w:rsid w:val="00285461"/>
    <w:rsid w:val="002854D0"/>
    <w:rsid w:val="002854FF"/>
    <w:rsid w:val="0028563A"/>
    <w:rsid w:val="002857E1"/>
    <w:rsid w:val="00285D43"/>
    <w:rsid w:val="00286445"/>
    <w:rsid w:val="002867B2"/>
    <w:rsid w:val="00286811"/>
    <w:rsid w:val="002869A7"/>
    <w:rsid w:val="00286C04"/>
    <w:rsid w:val="00286CD9"/>
    <w:rsid w:val="00286DA8"/>
    <w:rsid w:val="00286E9C"/>
    <w:rsid w:val="00286EAC"/>
    <w:rsid w:val="00286EE4"/>
    <w:rsid w:val="00286FEE"/>
    <w:rsid w:val="00287068"/>
    <w:rsid w:val="0028747D"/>
    <w:rsid w:val="00287623"/>
    <w:rsid w:val="0028781B"/>
    <w:rsid w:val="00287971"/>
    <w:rsid w:val="0028797E"/>
    <w:rsid w:val="00287988"/>
    <w:rsid w:val="0028798D"/>
    <w:rsid w:val="002879B7"/>
    <w:rsid w:val="00287B31"/>
    <w:rsid w:val="00287BEB"/>
    <w:rsid w:val="00287D82"/>
    <w:rsid w:val="00287D88"/>
    <w:rsid w:val="00287D8F"/>
    <w:rsid w:val="00287EBA"/>
    <w:rsid w:val="00287F2D"/>
    <w:rsid w:val="00287F97"/>
    <w:rsid w:val="0029006C"/>
    <w:rsid w:val="0029044D"/>
    <w:rsid w:val="00290501"/>
    <w:rsid w:val="0029055E"/>
    <w:rsid w:val="0029064E"/>
    <w:rsid w:val="0029066D"/>
    <w:rsid w:val="002906E3"/>
    <w:rsid w:val="00290755"/>
    <w:rsid w:val="00290B56"/>
    <w:rsid w:val="00290D41"/>
    <w:rsid w:val="00290E36"/>
    <w:rsid w:val="00291032"/>
    <w:rsid w:val="00291301"/>
    <w:rsid w:val="0029131D"/>
    <w:rsid w:val="00291332"/>
    <w:rsid w:val="002914EC"/>
    <w:rsid w:val="00291559"/>
    <w:rsid w:val="0029156F"/>
    <w:rsid w:val="002915CE"/>
    <w:rsid w:val="002916CF"/>
    <w:rsid w:val="0029175D"/>
    <w:rsid w:val="002917C4"/>
    <w:rsid w:val="0029186B"/>
    <w:rsid w:val="00291B23"/>
    <w:rsid w:val="00291BE4"/>
    <w:rsid w:val="00291C3F"/>
    <w:rsid w:val="00291D40"/>
    <w:rsid w:val="00291FF5"/>
    <w:rsid w:val="0029204B"/>
    <w:rsid w:val="00292213"/>
    <w:rsid w:val="002922BA"/>
    <w:rsid w:val="002923C5"/>
    <w:rsid w:val="002927E2"/>
    <w:rsid w:val="00292824"/>
    <w:rsid w:val="00292A2B"/>
    <w:rsid w:val="00292C1F"/>
    <w:rsid w:val="00292C22"/>
    <w:rsid w:val="00292CD8"/>
    <w:rsid w:val="00292D05"/>
    <w:rsid w:val="00292EFE"/>
    <w:rsid w:val="00292F00"/>
    <w:rsid w:val="002930CA"/>
    <w:rsid w:val="002933A8"/>
    <w:rsid w:val="002933F0"/>
    <w:rsid w:val="0029379F"/>
    <w:rsid w:val="002937F0"/>
    <w:rsid w:val="002938EC"/>
    <w:rsid w:val="00293AFA"/>
    <w:rsid w:val="00293B88"/>
    <w:rsid w:val="00293C1E"/>
    <w:rsid w:val="00293C87"/>
    <w:rsid w:val="00293E49"/>
    <w:rsid w:val="00293EBE"/>
    <w:rsid w:val="002943D1"/>
    <w:rsid w:val="0029459C"/>
    <w:rsid w:val="002946B9"/>
    <w:rsid w:val="00294827"/>
    <w:rsid w:val="00294886"/>
    <w:rsid w:val="00294889"/>
    <w:rsid w:val="00294A3A"/>
    <w:rsid w:val="00294A5E"/>
    <w:rsid w:val="00294B04"/>
    <w:rsid w:val="00294B16"/>
    <w:rsid w:val="00294C55"/>
    <w:rsid w:val="00294CD7"/>
    <w:rsid w:val="00294CFB"/>
    <w:rsid w:val="00294D06"/>
    <w:rsid w:val="00294D85"/>
    <w:rsid w:val="00294DBD"/>
    <w:rsid w:val="00294FE5"/>
    <w:rsid w:val="00295169"/>
    <w:rsid w:val="00295210"/>
    <w:rsid w:val="0029529B"/>
    <w:rsid w:val="0029537D"/>
    <w:rsid w:val="0029539C"/>
    <w:rsid w:val="00295447"/>
    <w:rsid w:val="0029555F"/>
    <w:rsid w:val="002957AF"/>
    <w:rsid w:val="00295805"/>
    <w:rsid w:val="002958DA"/>
    <w:rsid w:val="00295A46"/>
    <w:rsid w:val="00295A7E"/>
    <w:rsid w:val="00295C17"/>
    <w:rsid w:val="00295F16"/>
    <w:rsid w:val="00295FE9"/>
    <w:rsid w:val="00296288"/>
    <w:rsid w:val="0029630C"/>
    <w:rsid w:val="00296368"/>
    <w:rsid w:val="00296369"/>
    <w:rsid w:val="002963F2"/>
    <w:rsid w:val="0029657F"/>
    <w:rsid w:val="002965CE"/>
    <w:rsid w:val="00296673"/>
    <w:rsid w:val="002967A0"/>
    <w:rsid w:val="00296815"/>
    <w:rsid w:val="0029699E"/>
    <w:rsid w:val="002969F5"/>
    <w:rsid w:val="00296B05"/>
    <w:rsid w:val="00296B60"/>
    <w:rsid w:val="00296C1C"/>
    <w:rsid w:val="00296E15"/>
    <w:rsid w:val="0029714A"/>
    <w:rsid w:val="002971A3"/>
    <w:rsid w:val="0029727D"/>
    <w:rsid w:val="00297422"/>
    <w:rsid w:val="0029743B"/>
    <w:rsid w:val="00297613"/>
    <w:rsid w:val="00297689"/>
    <w:rsid w:val="00297712"/>
    <w:rsid w:val="00297728"/>
    <w:rsid w:val="002977A1"/>
    <w:rsid w:val="00297B1D"/>
    <w:rsid w:val="00297B96"/>
    <w:rsid w:val="00297C0E"/>
    <w:rsid w:val="00297DB5"/>
    <w:rsid w:val="002A008E"/>
    <w:rsid w:val="002A0179"/>
    <w:rsid w:val="002A0186"/>
    <w:rsid w:val="002A0237"/>
    <w:rsid w:val="002A024A"/>
    <w:rsid w:val="002A0379"/>
    <w:rsid w:val="002A0432"/>
    <w:rsid w:val="002A04AB"/>
    <w:rsid w:val="002A069C"/>
    <w:rsid w:val="002A06B6"/>
    <w:rsid w:val="002A06BB"/>
    <w:rsid w:val="002A079A"/>
    <w:rsid w:val="002A09AC"/>
    <w:rsid w:val="002A0CD6"/>
    <w:rsid w:val="002A0D03"/>
    <w:rsid w:val="002A0EA9"/>
    <w:rsid w:val="002A13CA"/>
    <w:rsid w:val="002A1452"/>
    <w:rsid w:val="002A1458"/>
    <w:rsid w:val="002A150B"/>
    <w:rsid w:val="002A1557"/>
    <w:rsid w:val="002A167E"/>
    <w:rsid w:val="002A168D"/>
    <w:rsid w:val="002A1771"/>
    <w:rsid w:val="002A188F"/>
    <w:rsid w:val="002A1AC5"/>
    <w:rsid w:val="002A1B04"/>
    <w:rsid w:val="002A1BA6"/>
    <w:rsid w:val="002A1C95"/>
    <w:rsid w:val="002A1D1E"/>
    <w:rsid w:val="002A21C5"/>
    <w:rsid w:val="002A21EB"/>
    <w:rsid w:val="002A2204"/>
    <w:rsid w:val="002A226F"/>
    <w:rsid w:val="002A2282"/>
    <w:rsid w:val="002A2327"/>
    <w:rsid w:val="002A236C"/>
    <w:rsid w:val="002A2834"/>
    <w:rsid w:val="002A2871"/>
    <w:rsid w:val="002A287E"/>
    <w:rsid w:val="002A2B1F"/>
    <w:rsid w:val="002A2B36"/>
    <w:rsid w:val="002A2BBE"/>
    <w:rsid w:val="002A2C86"/>
    <w:rsid w:val="002A2CBD"/>
    <w:rsid w:val="002A2D8B"/>
    <w:rsid w:val="002A2DC5"/>
    <w:rsid w:val="002A2F68"/>
    <w:rsid w:val="002A2F71"/>
    <w:rsid w:val="002A2F77"/>
    <w:rsid w:val="002A34C8"/>
    <w:rsid w:val="002A34F8"/>
    <w:rsid w:val="002A353A"/>
    <w:rsid w:val="002A360B"/>
    <w:rsid w:val="002A366A"/>
    <w:rsid w:val="002A388D"/>
    <w:rsid w:val="002A3898"/>
    <w:rsid w:val="002A390E"/>
    <w:rsid w:val="002A3987"/>
    <w:rsid w:val="002A3AE2"/>
    <w:rsid w:val="002A3CFC"/>
    <w:rsid w:val="002A3E3F"/>
    <w:rsid w:val="002A3EAD"/>
    <w:rsid w:val="002A4198"/>
    <w:rsid w:val="002A41E1"/>
    <w:rsid w:val="002A438D"/>
    <w:rsid w:val="002A4477"/>
    <w:rsid w:val="002A45ED"/>
    <w:rsid w:val="002A4683"/>
    <w:rsid w:val="002A46FE"/>
    <w:rsid w:val="002A4736"/>
    <w:rsid w:val="002A4812"/>
    <w:rsid w:val="002A49E2"/>
    <w:rsid w:val="002A4A14"/>
    <w:rsid w:val="002A4AE9"/>
    <w:rsid w:val="002A4B41"/>
    <w:rsid w:val="002A4B8E"/>
    <w:rsid w:val="002A4DD2"/>
    <w:rsid w:val="002A4E29"/>
    <w:rsid w:val="002A4E5D"/>
    <w:rsid w:val="002A4ECD"/>
    <w:rsid w:val="002A4FA1"/>
    <w:rsid w:val="002A5093"/>
    <w:rsid w:val="002A511C"/>
    <w:rsid w:val="002A5140"/>
    <w:rsid w:val="002A5174"/>
    <w:rsid w:val="002A53DD"/>
    <w:rsid w:val="002A54E8"/>
    <w:rsid w:val="002A54F8"/>
    <w:rsid w:val="002A568B"/>
    <w:rsid w:val="002A582C"/>
    <w:rsid w:val="002A5933"/>
    <w:rsid w:val="002A5B36"/>
    <w:rsid w:val="002A5D0F"/>
    <w:rsid w:val="002A5DE5"/>
    <w:rsid w:val="002A5ECC"/>
    <w:rsid w:val="002A5F3B"/>
    <w:rsid w:val="002A5F83"/>
    <w:rsid w:val="002A6074"/>
    <w:rsid w:val="002A624E"/>
    <w:rsid w:val="002A629B"/>
    <w:rsid w:val="002A62F7"/>
    <w:rsid w:val="002A645A"/>
    <w:rsid w:val="002A65B0"/>
    <w:rsid w:val="002A65EE"/>
    <w:rsid w:val="002A663B"/>
    <w:rsid w:val="002A672A"/>
    <w:rsid w:val="002A675F"/>
    <w:rsid w:val="002A68F3"/>
    <w:rsid w:val="002A6CD1"/>
    <w:rsid w:val="002A6CDB"/>
    <w:rsid w:val="002A719A"/>
    <w:rsid w:val="002A71D1"/>
    <w:rsid w:val="002A74FD"/>
    <w:rsid w:val="002A7500"/>
    <w:rsid w:val="002A7590"/>
    <w:rsid w:val="002A76E6"/>
    <w:rsid w:val="002A7842"/>
    <w:rsid w:val="002A78AF"/>
    <w:rsid w:val="002A7961"/>
    <w:rsid w:val="002A7BA3"/>
    <w:rsid w:val="002A7C71"/>
    <w:rsid w:val="002A7D46"/>
    <w:rsid w:val="002B01A8"/>
    <w:rsid w:val="002B03A4"/>
    <w:rsid w:val="002B071E"/>
    <w:rsid w:val="002B08F4"/>
    <w:rsid w:val="002B0BED"/>
    <w:rsid w:val="002B0F8A"/>
    <w:rsid w:val="002B103B"/>
    <w:rsid w:val="002B1066"/>
    <w:rsid w:val="002B1208"/>
    <w:rsid w:val="002B129C"/>
    <w:rsid w:val="002B193C"/>
    <w:rsid w:val="002B196D"/>
    <w:rsid w:val="002B1AD8"/>
    <w:rsid w:val="002B1B57"/>
    <w:rsid w:val="002B1B5E"/>
    <w:rsid w:val="002B1B8F"/>
    <w:rsid w:val="002B1E17"/>
    <w:rsid w:val="002B1FAF"/>
    <w:rsid w:val="002B2031"/>
    <w:rsid w:val="002B2202"/>
    <w:rsid w:val="002B23FA"/>
    <w:rsid w:val="002B25B7"/>
    <w:rsid w:val="002B25C0"/>
    <w:rsid w:val="002B2621"/>
    <w:rsid w:val="002B2670"/>
    <w:rsid w:val="002B26F2"/>
    <w:rsid w:val="002B28BD"/>
    <w:rsid w:val="002B29FD"/>
    <w:rsid w:val="002B2AE1"/>
    <w:rsid w:val="002B2B8E"/>
    <w:rsid w:val="002B2C01"/>
    <w:rsid w:val="002B2C08"/>
    <w:rsid w:val="002B2C82"/>
    <w:rsid w:val="002B2D7C"/>
    <w:rsid w:val="002B2EFD"/>
    <w:rsid w:val="002B31B7"/>
    <w:rsid w:val="002B3296"/>
    <w:rsid w:val="002B3297"/>
    <w:rsid w:val="002B3331"/>
    <w:rsid w:val="002B3341"/>
    <w:rsid w:val="002B39B0"/>
    <w:rsid w:val="002B3A83"/>
    <w:rsid w:val="002B3CAE"/>
    <w:rsid w:val="002B3E9E"/>
    <w:rsid w:val="002B3FAC"/>
    <w:rsid w:val="002B3FE7"/>
    <w:rsid w:val="002B3FE9"/>
    <w:rsid w:val="002B4056"/>
    <w:rsid w:val="002B40AE"/>
    <w:rsid w:val="002B432C"/>
    <w:rsid w:val="002B4362"/>
    <w:rsid w:val="002B4478"/>
    <w:rsid w:val="002B4656"/>
    <w:rsid w:val="002B478D"/>
    <w:rsid w:val="002B489D"/>
    <w:rsid w:val="002B48A3"/>
    <w:rsid w:val="002B48C5"/>
    <w:rsid w:val="002B4900"/>
    <w:rsid w:val="002B4983"/>
    <w:rsid w:val="002B4A70"/>
    <w:rsid w:val="002B4AE4"/>
    <w:rsid w:val="002B4BCC"/>
    <w:rsid w:val="002B4EBC"/>
    <w:rsid w:val="002B4ED8"/>
    <w:rsid w:val="002B4F63"/>
    <w:rsid w:val="002B4F72"/>
    <w:rsid w:val="002B50C5"/>
    <w:rsid w:val="002B510A"/>
    <w:rsid w:val="002B5428"/>
    <w:rsid w:val="002B54F4"/>
    <w:rsid w:val="002B5529"/>
    <w:rsid w:val="002B57DA"/>
    <w:rsid w:val="002B57E3"/>
    <w:rsid w:val="002B586C"/>
    <w:rsid w:val="002B5B6D"/>
    <w:rsid w:val="002B5BEC"/>
    <w:rsid w:val="002B5C77"/>
    <w:rsid w:val="002B5D7A"/>
    <w:rsid w:val="002B5E86"/>
    <w:rsid w:val="002B5EF2"/>
    <w:rsid w:val="002B5F31"/>
    <w:rsid w:val="002B6001"/>
    <w:rsid w:val="002B6062"/>
    <w:rsid w:val="002B60EC"/>
    <w:rsid w:val="002B62AD"/>
    <w:rsid w:val="002B62DE"/>
    <w:rsid w:val="002B677E"/>
    <w:rsid w:val="002B6841"/>
    <w:rsid w:val="002B6B79"/>
    <w:rsid w:val="002B6B83"/>
    <w:rsid w:val="002B6C31"/>
    <w:rsid w:val="002B6C64"/>
    <w:rsid w:val="002B6ED3"/>
    <w:rsid w:val="002B6F11"/>
    <w:rsid w:val="002B6FEC"/>
    <w:rsid w:val="002B7455"/>
    <w:rsid w:val="002B7599"/>
    <w:rsid w:val="002B7960"/>
    <w:rsid w:val="002B7AD8"/>
    <w:rsid w:val="002B7BF3"/>
    <w:rsid w:val="002B7C3B"/>
    <w:rsid w:val="002B7C41"/>
    <w:rsid w:val="002B7D01"/>
    <w:rsid w:val="002B7DF7"/>
    <w:rsid w:val="002C006B"/>
    <w:rsid w:val="002C01EB"/>
    <w:rsid w:val="002C02F1"/>
    <w:rsid w:val="002C0379"/>
    <w:rsid w:val="002C0380"/>
    <w:rsid w:val="002C0426"/>
    <w:rsid w:val="002C0440"/>
    <w:rsid w:val="002C05E2"/>
    <w:rsid w:val="002C0622"/>
    <w:rsid w:val="002C0643"/>
    <w:rsid w:val="002C07D4"/>
    <w:rsid w:val="002C08FF"/>
    <w:rsid w:val="002C0A27"/>
    <w:rsid w:val="002C0B94"/>
    <w:rsid w:val="002C0DD3"/>
    <w:rsid w:val="002C0E30"/>
    <w:rsid w:val="002C1247"/>
    <w:rsid w:val="002C1429"/>
    <w:rsid w:val="002C185C"/>
    <w:rsid w:val="002C1873"/>
    <w:rsid w:val="002C19AC"/>
    <w:rsid w:val="002C1A30"/>
    <w:rsid w:val="002C1C5B"/>
    <w:rsid w:val="002C1CF9"/>
    <w:rsid w:val="002C1DEA"/>
    <w:rsid w:val="002C1E68"/>
    <w:rsid w:val="002C1FDB"/>
    <w:rsid w:val="002C217D"/>
    <w:rsid w:val="002C224F"/>
    <w:rsid w:val="002C230F"/>
    <w:rsid w:val="002C237D"/>
    <w:rsid w:val="002C245A"/>
    <w:rsid w:val="002C25E0"/>
    <w:rsid w:val="002C2626"/>
    <w:rsid w:val="002C2729"/>
    <w:rsid w:val="002C277C"/>
    <w:rsid w:val="002C2895"/>
    <w:rsid w:val="002C28B7"/>
    <w:rsid w:val="002C2963"/>
    <w:rsid w:val="002C2C1B"/>
    <w:rsid w:val="002C2D41"/>
    <w:rsid w:val="002C2E16"/>
    <w:rsid w:val="002C2EB4"/>
    <w:rsid w:val="002C2EE9"/>
    <w:rsid w:val="002C2F08"/>
    <w:rsid w:val="002C321D"/>
    <w:rsid w:val="002C3241"/>
    <w:rsid w:val="002C3245"/>
    <w:rsid w:val="002C3568"/>
    <w:rsid w:val="002C370A"/>
    <w:rsid w:val="002C3754"/>
    <w:rsid w:val="002C37EA"/>
    <w:rsid w:val="002C38C5"/>
    <w:rsid w:val="002C39B1"/>
    <w:rsid w:val="002C39B6"/>
    <w:rsid w:val="002C3ACA"/>
    <w:rsid w:val="002C4094"/>
    <w:rsid w:val="002C415E"/>
    <w:rsid w:val="002C41EC"/>
    <w:rsid w:val="002C42F9"/>
    <w:rsid w:val="002C43E7"/>
    <w:rsid w:val="002C455A"/>
    <w:rsid w:val="002C45C2"/>
    <w:rsid w:val="002C46D7"/>
    <w:rsid w:val="002C48D7"/>
    <w:rsid w:val="002C4941"/>
    <w:rsid w:val="002C4BC0"/>
    <w:rsid w:val="002C4D30"/>
    <w:rsid w:val="002C4E25"/>
    <w:rsid w:val="002C4E8E"/>
    <w:rsid w:val="002C4EF6"/>
    <w:rsid w:val="002C4EFF"/>
    <w:rsid w:val="002C5205"/>
    <w:rsid w:val="002C525C"/>
    <w:rsid w:val="002C52F0"/>
    <w:rsid w:val="002C54E9"/>
    <w:rsid w:val="002C553C"/>
    <w:rsid w:val="002C55FC"/>
    <w:rsid w:val="002C5631"/>
    <w:rsid w:val="002C56B8"/>
    <w:rsid w:val="002C5741"/>
    <w:rsid w:val="002C5742"/>
    <w:rsid w:val="002C57DB"/>
    <w:rsid w:val="002C5821"/>
    <w:rsid w:val="002C58B5"/>
    <w:rsid w:val="002C58DD"/>
    <w:rsid w:val="002C5952"/>
    <w:rsid w:val="002C596F"/>
    <w:rsid w:val="002C5CFD"/>
    <w:rsid w:val="002C5D2C"/>
    <w:rsid w:val="002C5E92"/>
    <w:rsid w:val="002C5FFF"/>
    <w:rsid w:val="002C60E8"/>
    <w:rsid w:val="002C6186"/>
    <w:rsid w:val="002C6210"/>
    <w:rsid w:val="002C6253"/>
    <w:rsid w:val="002C630D"/>
    <w:rsid w:val="002C634D"/>
    <w:rsid w:val="002C64CA"/>
    <w:rsid w:val="002C64E7"/>
    <w:rsid w:val="002C6614"/>
    <w:rsid w:val="002C66CA"/>
    <w:rsid w:val="002C67CC"/>
    <w:rsid w:val="002C67D1"/>
    <w:rsid w:val="002C6AB6"/>
    <w:rsid w:val="002C6DD7"/>
    <w:rsid w:val="002C737B"/>
    <w:rsid w:val="002C740C"/>
    <w:rsid w:val="002C766E"/>
    <w:rsid w:val="002C768D"/>
    <w:rsid w:val="002C789F"/>
    <w:rsid w:val="002C78E5"/>
    <w:rsid w:val="002C7C9C"/>
    <w:rsid w:val="002C7CF1"/>
    <w:rsid w:val="002C7DA6"/>
    <w:rsid w:val="002D0270"/>
    <w:rsid w:val="002D0280"/>
    <w:rsid w:val="002D03EA"/>
    <w:rsid w:val="002D05EE"/>
    <w:rsid w:val="002D06A2"/>
    <w:rsid w:val="002D070A"/>
    <w:rsid w:val="002D070B"/>
    <w:rsid w:val="002D07D0"/>
    <w:rsid w:val="002D09E7"/>
    <w:rsid w:val="002D0AD7"/>
    <w:rsid w:val="002D0BB5"/>
    <w:rsid w:val="002D0E06"/>
    <w:rsid w:val="002D0F54"/>
    <w:rsid w:val="002D10A2"/>
    <w:rsid w:val="002D1185"/>
    <w:rsid w:val="002D1192"/>
    <w:rsid w:val="002D12B9"/>
    <w:rsid w:val="002D15E1"/>
    <w:rsid w:val="002D15F4"/>
    <w:rsid w:val="002D16CB"/>
    <w:rsid w:val="002D184C"/>
    <w:rsid w:val="002D19B5"/>
    <w:rsid w:val="002D19BF"/>
    <w:rsid w:val="002D1A00"/>
    <w:rsid w:val="002D1BC3"/>
    <w:rsid w:val="002D1BC7"/>
    <w:rsid w:val="002D1D59"/>
    <w:rsid w:val="002D1D74"/>
    <w:rsid w:val="002D214F"/>
    <w:rsid w:val="002D2196"/>
    <w:rsid w:val="002D2365"/>
    <w:rsid w:val="002D2503"/>
    <w:rsid w:val="002D25D3"/>
    <w:rsid w:val="002D260D"/>
    <w:rsid w:val="002D26C1"/>
    <w:rsid w:val="002D2723"/>
    <w:rsid w:val="002D27C1"/>
    <w:rsid w:val="002D297B"/>
    <w:rsid w:val="002D2993"/>
    <w:rsid w:val="002D2CFD"/>
    <w:rsid w:val="002D2D13"/>
    <w:rsid w:val="002D2E05"/>
    <w:rsid w:val="002D2E49"/>
    <w:rsid w:val="002D2E5D"/>
    <w:rsid w:val="002D2E7D"/>
    <w:rsid w:val="002D2F78"/>
    <w:rsid w:val="002D31D1"/>
    <w:rsid w:val="002D3234"/>
    <w:rsid w:val="002D3367"/>
    <w:rsid w:val="002D3379"/>
    <w:rsid w:val="002D33BD"/>
    <w:rsid w:val="002D3450"/>
    <w:rsid w:val="002D359C"/>
    <w:rsid w:val="002D38E8"/>
    <w:rsid w:val="002D3946"/>
    <w:rsid w:val="002D3BB9"/>
    <w:rsid w:val="002D3C18"/>
    <w:rsid w:val="002D3C5F"/>
    <w:rsid w:val="002D3E0D"/>
    <w:rsid w:val="002D3E5B"/>
    <w:rsid w:val="002D3F26"/>
    <w:rsid w:val="002D3FD5"/>
    <w:rsid w:val="002D41FD"/>
    <w:rsid w:val="002D4232"/>
    <w:rsid w:val="002D4244"/>
    <w:rsid w:val="002D426E"/>
    <w:rsid w:val="002D42B0"/>
    <w:rsid w:val="002D42F3"/>
    <w:rsid w:val="002D4302"/>
    <w:rsid w:val="002D43F5"/>
    <w:rsid w:val="002D4413"/>
    <w:rsid w:val="002D448C"/>
    <w:rsid w:val="002D49DA"/>
    <w:rsid w:val="002D4A17"/>
    <w:rsid w:val="002D4B0C"/>
    <w:rsid w:val="002D4D36"/>
    <w:rsid w:val="002D5062"/>
    <w:rsid w:val="002D5203"/>
    <w:rsid w:val="002D5263"/>
    <w:rsid w:val="002D5325"/>
    <w:rsid w:val="002D550E"/>
    <w:rsid w:val="002D5586"/>
    <w:rsid w:val="002D5603"/>
    <w:rsid w:val="002D5616"/>
    <w:rsid w:val="002D5780"/>
    <w:rsid w:val="002D5A32"/>
    <w:rsid w:val="002D5D2F"/>
    <w:rsid w:val="002D5F1A"/>
    <w:rsid w:val="002D6141"/>
    <w:rsid w:val="002D62DF"/>
    <w:rsid w:val="002D63CE"/>
    <w:rsid w:val="002D63FF"/>
    <w:rsid w:val="002D65C9"/>
    <w:rsid w:val="002D664C"/>
    <w:rsid w:val="002D665C"/>
    <w:rsid w:val="002D67F4"/>
    <w:rsid w:val="002D6BE8"/>
    <w:rsid w:val="002D6D6D"/>
    <w:rsid w:val="002D6E90"/>
    <w:rsid w:val="002D6F30"/>
    <w:rsid w:val="002D6F93"/>
    <w:rsid w:val="002D6FDE"/>
    <w:rsid w:val="002D7081"/>
    <w:rsid w:val="002D709D"/>
    <w:rsid w:val="002D7284"/>
    <w:rsid w:val="002D740F"/>
    <w:rsid w:val="002D743F"/>
    <w:rsid w:val="002D751D"/>
    <w:rsid w:val="002D7534"/>
    <w:rsid w:val="002D7652"/>
    <w:rsid w:val="002D766C"/>
    <w:rsid w:val="002D788F"/>
    <w:rsid w:val="002D7BBF"/>
    <w:rsid w:val="002D7CE8"/>
    <w:rsid w:val="002D7E22"/>
    <w:rsid w:val="002D7EC9"/>
    <w:rsid w:val="002D7EDE"/>
    <w:rsid w:val="002D7EE5"/>
    <w:rsid w:val="002D7F37"/>
    <w:rsid w:val="002E0008"/>
    <w:rsid w:val="002E0028"/>
    <w:rsid w:val="002E0194"/>
    <w:rsid w:val="002E021E"/>
    <w:rsid w:val="002E0477"/>
    <w:rsid w:val="002E048A"/>
    <w:rsid w:val="002E056E"/>
    <w:rsid w:val="002E0A2F"/>
    <w:rsid w:val="002E0AC9"/>
    <w:rsid w:val="002E0BF7"/>
    <w:rsid w:val="002E0CA8"/>
    <w:rsid w:val="002E0E4D"/>
    <w:rsid w:val="002E0EEC"/>
    <w:rsid w:val="002E1047"/>
    <w:rsid w:val="002E10C4"/>
    <w:rsid w:val="002E10CB"/>
    <w:rsid w:val="002E145C"/>
    <w:rsid w:val="002E14C9"/>
    <w:rsid w:val="002E14CC"/>
    <w:rsid w:val="002E15CD"/>
    <w:rsid w:val="002E184F"/>
    <w:rsid w:val="002E18C9"/>
    <w:rsid w:val="002E1969"/>
    <w:rsid w:val="002E1BD0"/>
    <w:rsid w:val="002E1D72"/>
    <w:rsid w:val="002E1E42"/>
    <w:rsid w:val="002E2171"/>
    <w:rsid w:val="002E21C7"/>
    <w:rsid w:val="002E22A5"/>
    <w:rsid w:val="002E23AD"/>
    <w:rsid w:val="002E23F6"/>
    <w:rsid w:val="002E25F4"/>
    <w:rsid w:val="002E2753"/>
    <w:rsid w:val="002E27A3"/>
    <w:rsid w:val="002E2C0B"/>
    <w:rsid w:val="002E2D7B"/>
    <w:rsid w:val="002E2E9B"/>
    <w:rsid w:val="002E3361"/>
    <w:rsid w:val="002E33FC"/>
    <w:rsid w:val="002E3401"/>
    <w:rsid w:val="002E35DC"/>
    <w:rsid w:val="002E3606"/>
    <w:rsid w:val="002E369C"/>
    <w:rsid w:val="002E36EB"/>
    <w:rsid w:val="002E3796"/>
    <w:rsid w:val="002E37E2"/>
    <w:rsid w:val="002E37EA"/>
    <w:rsid w:val="002E38C8"/>
    <w:rsid w:val="002E3D4F"/>
    <w:rsid w:val="002E3EFB"/>
    <w:rsid w:val="002E3F3C"/>
    <w:rsid w:val="002E4047"/>
    <w:rsid w:val="002E410E"/>
    <w:rsid w:val="002E4262"/>
    <w:rsid w:val="002E44CA"/>
    <w:rsid w:val="002E45E7"/>
    <w:rsid w:val="002E4681"/>
    <w:rsid w:val="002E48F3"/>
    <w:rsid w:val="002E492F"/>
    <w:rsid w:val="002E4C67"/>
    <w:rsid w:val="002E4F3A"/>
    <w:rsid w:val="002E5070"/>
    <w:rsid w:val="002E50ED"/>
    <w:rsid w:val="002E5210"/>
    <w:rsid w:val="002E52F2"/>
    <w:rsid w:val="002E53B9"/>
    <w:rsid w:val="002E5448"/>
    <w:rsid w:val="002E5484"/>
    <w:rsid w:val="002E58A3"/>
    <w:rsid w:val="002E5944"/>
    <w:rsid w:val="002E59EA"/>
    <w:rsid w:val="002E5B00"/>
    <w:rsid w:val="002E5BE6"/>
    <w:rsid w:val="002E5C51"/>
    <w:rsid w:val="002E5C7A"/>
    <w:rsid w:val="002E5C93"/>
    <w:rsid w:val="002E5CC4"/>
    <w:rsid w:val="002E5D0D"/>
    <w:rsid w:val="002E5D3D"/>
    <w:rsid w:val="002E6047"/>
    <w:rsid w:val="002E620C"/>
    <w:rsid w:val="002E6341"/>
    <w:rsid w:val="002E6382"/>
    <w:rsid w:val="002E6498"/>
    <w:rsid w:val="002E65BF"/>
    <w:rsid w:val="002E673B"/>
    <w:rsid w:val="002E67C1"/>
    <w:rsid w:val="002E69EA"/>
    <w:rsid w:val="002E6B67"/>
    <w:rsid w:val="002E6DE0"/>
    <w:rsid w:val="002E6F12"/>
    <w:rsid w:val="002E711B"/>
    <w:rsid w:val="002E7253"/>
    <w:rsid w:val="002E72B7"/>
    <w:rsid w:val="002E735B"/>
    <w:rsid w:val="002E7403"/>
    <w:rsid w:val="002E748E"/>
    <w:rsid w:val="002E74B3"/>
    <w:rsid w:val="002E7582"/>
    <w:rsid w:val="002E7721"/>
    <w:rsid w:val="002E77E4"/>
    <w:rsid w:val="002E7889"/>
    <w:rsid w:val="002E7936"/>
    <w:rsid w:val="002E7938"/>
    <w:rsid w:val="002E7A08"/>
    <w:rsid w:val="002E7A36"/>
    <w:rsid w:val="002E7C83"/>
    <w:rsid w:val="002E7D2F"/>
    <w:rsid w:val="002E7D87"/>
    <w:rsid w:val="002F00B1"/>
    <w:rsid w:val="002F0251"/>
    <w:rsid w:val="002F032A"/>
    <w:rsid w:val="002F0571"/>
    <w:rsid w:val="002F0614"/>
    <w:rsid w:val="002F0806"/>
    <w:rsid w:val="002F0862"/>
    <w:rsid w:val="002F0DB7"/>
    <w:rsid w:val="002F0EC0"/>
    <w:rsid w:val="002F0F8A"/>
    <w:rsid w:val="002F1051"/>
    <w:rsid w:val="002F125F"/>
    <w:rsid w:val="002F1367"/>
    <w:rsid w:val="002F1380"/>
    <w:rsid w:val="002F165B"/>
    <w:rsid w:val="002F16CF"/>
    <w:rsid w:val="002F17CE"/>
    <w:rsid w:val="002F193E"/>
    <w:rsid w:val="002F1B17"/>
    <w:rsid w:val="002F1B60"/>
    <w:rsid w:val="002F1C7D"/>
    <w:rsid w:val="002F1D07"/>
    <w:rsid w:val="002F1E53"/>
    <w:rsid w:val="002F2041"/>
    <w:rsid w:val="002F20A5"/>
    <w:rsid w:val="002F21F2"/>
    <w:rsid w:val="002F2223"/>
    <w:rsid w:val="002F2266"/>
    <w:rsid w:val="002F22FD"/>
    <w:rsid w:val="002F2949"/>
    <w:rsid w:val="002F2A5A"/>
    <w:rsid w:val="002F2A8D"/>
    <w:rsid w:val="002F2AE7"/>
    <w:rsid w:val="002F2B88"/>
    <w:rsid w:val="002F2BCF"/>
    <w:rsid w:val="002F2D3C"/>
    <w:rsid w:val="002F2D8B"/>
    <w:rsid w:val="002F2EDA"/>
    <w:rsid w:val="002F3000"/>
    <w:rsid w:val="002F3067"/>
    <w:rsid w:val="002F318B"/>
    <w:rsid w:val="002F3520"/>
    <w:rsid w:val="002F36B9"/>
    <w:rsid w:val="002F38C0"/>
    <w:rsid w:val="002F3946"/>
    <w:rsid w:val="002F394F"/>
    <w:rsid w:val="002F3959"/>
    <w:rsid w:val="002F39AC"/>
    <w:rsid w:val="002F3B0A"/>
    <w:rsid w:val="002F3B84"/>
    <w:rsid w:val="002F3E0B"/>
    <w:rsid w:val="002F3F5A"/>
    <w:rsid w:val="002F4026"/>
    <w:rsid w:val="002F4029"/>
    <w:rsid w:val="002F4279"/>
    <w:rsid w:val="002F45B6"/>
    <w:rsid w:val="002F4630"/>
    <w:rsid w:val="002F466C"/>
    <w:rsid w:val="002F4758"/>
    <w:rsid w:val="002F47E2"/>
    <w:rsid w:val="002F4850"/>
    <w:rsid w:val="002F4A92"/>
    <w:rsid w:val="002F4AFC"/>
    <w:rsid w:val="002F4B01"/>
    <w:rsid w:val="002F4B9F"/>
    <w:rsid w:val="002F4C4B"/>
    <w:rsid w:val="002F4C79"/>
    <w:rsid w:val="002F4D86"/>
    <w:rsid w:val="002F4DCE"/>
    <w:rsid w:val="002F4EA1"/>
    <w:rsid w:val="002F4F6E"/>
    <w:rsid w:val="002F50F8"/>
    <w:rsid w:val="002F52D4"/>
    <w:rsid w:val="002F5658"/>
    <w:rsid w:val="002F57ED"/>
    <w:rsid w:val="002F5A22"/>
    <w:rsid w:val="002F5EDA"/>
    <w:rsid w:val="002F5F1E"/>
    <w:rsid w:val="002F613C"/>
    <w:rsid w:val="002F6478"/>
    <w:rsid w:val="002F690B"/>
    <w:rsid w:val="002F699E"/>
    <w:rsid w:val="002F6ADD"/>
    <w:rsid w:val="002F6BC2"/>
    <w:rsid w:val="002F6BCC"/>
    <w:rsid w:val="002F6C0D"/>
    <w:rsid w:val="002F6C20"/>
    <w:rsid w:val="002F6E62"/>
    <w:rsid w:val="002F6EED"/>
    <w:rsid w:val="002F6F1C"/>
    <w:rsid w:val="002F6FC4"/>
    <w:rsid w:val="002F7019"/>
    <w:rsid w:val="002F742C"/>
    <w:rsid w:val="002F752C"/>
    <w:rsid w:val="002F77A4"/>
    <w:rsid w:val="002F7805"/>
    <w:rsid w:val="002F785D"/>
    <w:rsid w:val="002F7B20"/>
    <w:rsid w:val="002F7B7B"/>
    <w:rsid w:val="002F7B9E"/>
    <w:rsid w:val="002F7BDD"/>
    <w:rsid w:val="002F7C73"/>
    <w:rsid w:val="002F7D68"/>
    <w:rsid w:val="002F7D70"/>
    <w:rsid w:val="002F7DB3"/>
    <w:rsid w:val="002F7DD2"/>
    <w:rsid w:val="002F7DE9"/>
    <w:rsid w:val="002F7ED8"/>
    <w:rsid w:val="00300290"/>
    <w:rsid w:val="003006A5"/>
    <w:rsid w:val="0030085F"/>
    <w:rsid w:val="00300B22"/>
    <w:rsid w:val="00300BD2"/>
    <w:rsid w:val="00300C2E"/>
    <w:rsid w:val="00300C57"/>
    <w:rsid w:val="00300D8C"/>
    <w:rsid w:val="00300E44"/>
    <w:rsid w:val="00301042"/>
    <w:rsid w:val="00301134"/>
    <w:rsid w:val="00301162"/>
    <w:rsid w:val="00301277"/>
    <w:rsid w:val="00301293"/>
    <w:rsid w:val="003013B2"/>
    <w:rsid w:val="00301673"/>
    <w:rsid w:val="00301688"/>
    <w:rsid w:val="0030174C"/>
    <w:rsid w:val="00301791"/>
    <w:rsid w:val="0030184D"/>
    <w:rsid w:val="00301A6C"/>
    <w:rsid w:val="00301C82"/>
    <w:rsid w:val="00301D39"/>
    <w:rsid w:val="00301FAD"/>
    <w:rsid w:val="0030212E"/>
    <w:rsid w:val="003022E8"/>
    <w:rsid w:val="00302449"/>
    <w:rsid w:val="003024B9"/>
    <w:rsid w:val="0030260B"/>
    <w:rsid w:val="0030279C"/>
    <w:rsid w:val="003027AF"/>
    <w:rsid w:val="00302882"/>
    <w:rsid w:val="00302958"/>
    <w:rsid w:val="00302B70"/>
    <w:rsid w:val="00302BB4"/>
    <w:rsid w:val="00302C1E"/>
    <w:rsid w:val="00302C98"/>
    <w:rsid w:val="00302D3A"/>
    <w:rsid w:val="00302D87"/>
    <w:rsid w:val="00302DFC"/>
    <w:rsid w:val="00303018"/>
    <w:rsid w:val="0030302D"/>
    <w:rsid w:val="003030E5"/>
    <w:rsid w:val="00303127"/>
    <w:rsid w:val="00303133"/>
    <w:rsid w:val="0030325A"/>
    <w:rsid w:val="0030328D"/>
    <w:rsid w:val="0030331B"/>
    <w:rsid w:val="003033E8"/>
    <w:rsid w:val="003033ED"/>
    <w:rsid w:val="00303794"/>
    <w:rsid w:val="00303829"/>
    <w:rsid w:val="00303AD0"/>
    <w:rsid w:val="00303AD3"/>
    <w:rsid w:val="00303B71"/>
    <w:rsid w:val="00303C90"/>
    <w:rsid w:val="00303CA8"/>
    <w:rsid w:val="00303E66"/>
    <w:rsid w:val="0030405F"/>
    <w:rsid w:val="003041A4"/>
    <w:rsid w:val="0030454D"/>
    <w:rsid w:val="00304715"/>
    <w:rsid w:val="00304883"/>
    <w:rsid w:val="00304D68"/>
    <w:rsid w:val="003050DF"/>
    <w:rsid w:val="003054B1"/>
    <w:rsid w:val="003057F6"/>
    <w:rsid w:val="00305857"/>
    <w:rsid w:val="00305AD0"/>
    <w:rsid w:val="00305C59"/>
    <w:rsid w:val="00305CAD"/>
    <w:rsid w:val="00305D15"/>
    <w:rsid w:val="00305E28"/>
    <w:rsid w:val="00305E4F"/>
    <w:rsid w:val="00305E60"/>
    <w:rsid w:val="00305F13"/>
    <w:rsid w:val="0030633A"/>
    <w:rsid w:val="003063C2"/>
    <w:rsid w:val="00306475"/>
    <w:rsid w:val="003065EA"/>
    <w:rsid w:val="003066FE"/>
    <w:rsid w:val="0030678B"/>
    <w:rsid w:val="003067E8"/>
    <w:rsid w:val="00306856"/>
    <w:rsid w:val="0030688A"/>
    <w:rsid w:val="003069DD"/>
    <w:rsid w:val="00306AA4"/>
    <w:rsid w:val="00306BD1"/>
    <w:rsid w:val="00306BEC"/>
    <w:rsid w:val="00306D5A"/>
    <w:rsid w:val="00306D8A"/>
    <w:rsid w:val="00306DA0"/>
    <w:rsid w:val="00306E5B"/>
    <w:rsid w:val="00306FBC"/>
    <w:rsid w:val="00307022"/>
    <w:rsid w:val="0030716B"/>
    <w:rsid w:val="003072AA"/>
    <w:rsid w:val="00307379"/>
    <w:rsid w:val="003073CB"/>
    <w:rsid w:val="003073E5"/>
    <w:rsid w:val="00307465"/>
    <w:rsid w:val="00307AA5"/>
    <w:rsid w:val="00307D32"/>
    <w:rsid w:val="00307E05"/>
    <w:rsid w:val="00307E0C"/>
    <w:rsid w:val="0031004A"/>
    <w:rsid w:val="003101FF"/>
    <w:rsid w:val="003102EF"/>
    <w:rsid w:val="00310388"/>
    <w:rsid w:val="00310534"/>
    <w:rsid w:val="00310588"/>
    <w:rsid w:val="00310685"/>
    <w:rsid w:val="00310690"/>
    <w:rsid w:val="00310699"/>
    <w:rsid w:val="00310814"/>
    <w:rsid w:val="00310835"/>
    <w:rsid w:val="00310AD5"/>
    <w:rsid w:val="00310B52"/>
    <w:rsid w:val="00310C1A"/>
    <w:rsid w:val="00310C27"/>
    <w:rsid w:val="00310CD3"/>
    <w:rsid w:val="00310CE9"/>
    <w:rsid w:val="00310D0E"/>
    <w:rsid w:val="00310DA7"/>
    <w:rsid w:val="00310F20"/>
    <w:rsid w:val="00310F9C"/>
    <w:rsid w:val="00310FDA"/>
    <w:rsid w:val="00311093"/>
    <w:rsid w:val="003112D9"/>
    <w:rsid w:val="00311402"/>
    <w:rsid w:val="00311404"/>
    <w:rsid w:val="003114D7"/>
    <w:rsid w:val="0031175E"/>
    <w:rsid w:val="00311892"/>
    <w:rsid w:val="003118BB"/>
    <w:rsid w:val="003119B3"/>
    <w:rsid w:val="00311BAD"/>
    <w:rsid w:val="00311C72"/>
    <w:rsid w:val="00311D20"/>
    <w:rsid w:val="00311D8F"/>
    <w:rsid w:val="00311E1F"/>
    <w:rsid w:val="00311ED9"/>
    <w:rsid w:val="003122B1"/>
    <w:rsid w:val="00312316"/>
    <w:rsid w:val="00312543"/>
    <w:rsid w:val="003126F7"/>
    <w:rsid w:val="0031287A"/>
    <w:rsid w:val="00312C34"/>
    <w:rsid w:val="00312E4F"/>
    <w:rsid w:val="00313249"/>
    <w:rsid w:val="0031331A"/>
    <w:rsid w:val="00313363"/>
    <w:rsid w:val="00313399"/>
    <w:rsid w:val="003134E4"/>
    <w:rsid w:val="003136AB"/>
    <w:rsid w:val="0031387F"/>
    <w:rsid w:val="003138C3"/>
    <w:rsid w:val="00313977"/>
    <w:rsid w:val="00313B64"/>
    <w:rsid w:val="00313C29"/>
    <w:rsid w:val="00313DE2"/>
    <w:rsid w:val="00313EBC"/>
    <w:rsid w:val="003140C4"/>
    <w:rsid w:val="00314145"/>
    <w:rsid w:val="00314181"/>
    <w:rsid w:val="0031430B"/>
    <w:rsid w:val="0031458C"/>
    <w:rsid w:val="00314624"/>
    <w:rsid w:val="0031474C"/>
    <w:rsid w:val="00314813"/>
    <w:rsid w:val="00314A9E"/>
    <w:rsid w:val="00314AF3"/>
    <w:rsid w:val="00314B0F"/>
    <w:rsid w:val="00314BC1"/>
    <w:rsid w:val="00314C7C"/>
    <w:rsid w:val="00314DCA"/>
    <w:rsid w:val="00314F02"/>
    <w:rsid w:val="00314F22"/>
    <w:rsid w:val="00315138"/>
    <w:rsid w:val="00315184"/>
    <w:rsid w:val="00315279"/>
    <w:rsid w:val="0031555D"/>
    <w:rsid w:val="003155F2"/>
    <w:rsid w:val="00315980"/>
    <w:rsid w:val="003159A2"/>
    <w:rsid w:val="00315A0F"/>
    <w:rsid w:val="00315CAE"/>
    <w:rsid w:val="00315FAA"/>
    <w:rsid w:val="00315FD8"/>
    <w:rsid w:val="003160FD"/>
    <w:rsid w:val="00316418"/>
    <w:rsid w:val="00316461"/>
    <w:rsid w:val="003166C8"/>
    <w:rsid w:val="003167A0"/>
    <w:rsid w:val="003168EE"/>
    <w:rsid w:val="00316C54"/>
    <w:rsid w:val="00316CAF"/>
    <w:rsid w:val="00316D4A"/>
    <w:rsid w:val="00316DEA"/>
    <w:rsid w:val="00316EFF"/>
    <w:rsid w:val="003171D6"/>
    <w:rsid w:val="00317211"/>
    <w:rsid w:val="00317255"/>
    <w:rsid w:val="0031741F"/>
    <w:rsid w:val="00317531"/>
    <w:rsid w:val="0031766D"/>
    <w:rsid w:val="00317788"/>
    <w:rsid w:val="00317823"/>
    <w:rsid w:val="00317875"/>
    <w:rsid w:val="00317939"/>
    <w:rsid w:val="0031795C"/>
    <w:rsid w:val="0031796D"/>
    <w:rsid w:val="00317A5E"/>
    <w:rsid w:val="00317C6E"/>
    <w:rsid w:val="00317CC5"/>
    <w:rsid w:val="00317CE5"/>
    <w:rsid w:val="00317D36"/>
    <w:rsid w:val="00317D4A"/>
    <w:rsid w:val="00317E2B"/>
    <w:rsid w:val="00317FDB"/>
    <w:rsid w:val="003200B5"/>
    <w:rsid w:val="0032024B"/>
    <w:rsid w:val="003202A2"/>
    <w:rsid w:val="00320451"/>
    <w:rsid w:val="003204CF"/>
    <w:rsid w:val="00320650"/>
    <w:rsid w:val="003206B3"/>
    <w:rsid w:val="003206E7"/>
    <w:rsid w:val="003207DC"/>
    <w:rsid w:val="003208C2"/>
    <w:rsid w:val="00320AAD"/>
    <w:rsid w:val="00320C76"/>
    <w:rsid w:val="00320EB6"/>
    <w:rsid w:val="00320FDD"/>
    <w:rsid w:val="003210A2"/>
    <w:rsid w:val="00321153"/>
    <w:rsid w:val="00321370"/>
    <w:rsid w:val="0032144C"/>
    <w:rsid w:val="003215F6"/>
    <w:rsid w:val="0032166A"/>
    <w:rsid w:val="003216B4"/>
    <w:rsid w:val="00321751"/>
    <w:rsid w:val="00321790"/>
    <w:rsid w:val="0032180D"/>
    <w:rsid w:val="00321884"/>
    <w:rsid w:val="003218E1"/>
    <w:rsid w:val="00321945"/>
    <w:rsid w:val="00321C66"/>
    <w:rsid w:val="00321C6B"/>
    <w:rsid w:val="00321C86"/>
    <w:rsid w:val="00321D89"/>
    <w:rsid w:val="00321F06"/>
    <w:rsid w:val="00321F61"/>
    <w:rsid w:val="00322098"/>
    <w:rsid w:val="0032221B"/>
    <w:rsid w:val="00322232"/>
    <w:rsid w:val="00322281"/>
    <w:rsid w:val="003222A7"/>
    <w:rsid w:val="003223D6"/>
    <w:rsid w:val="0032252D"/>
    <w:rsid w:val="003225F8"/>
    <w:rsid w:val="00322618"/>
    <w:rsid w:val="003226B3"/>
    <w:rsid w:val="0032274F"/>
    <w:rsid w:val="003227D8"/>
    <w:rsid w:val="003228C9"/>
    <w:rsid w:val="00322953"/>
    <w:rsid w:val="00322B47"/>
    <w:rsid w:val="00322B96"/>
    <w:rsid w:val="00322C86"/>
    <w:rsid w:val="00322ECC"/>
    <w:rsid w:val="00322EEE"/>
    <w:rsid w:val="0032321C"/>
    <w:rsid w:val="00323448"/>
    <w:rsid w:val="0032355C"/>
    <w:rsid w:val="003235C3"/>
    <w:rsid w:val="0032363A"/>
    <w:rsid w:val="003236C3"/>
    <w:rsid w:val="00323718"/>
    <w:rsid w:val="00323745"/>
    <w:rsid w:val="00323B74"/>
    <w:rsid w:val="00323BD6"/>
    <w:rsid w:val="00323CE1"/>
    <w:rsid w:val="00323FAC"/>
    <w:rsid w:val="00324045"/>
    <w:rsid w:val="00324180"/>
    <w:rsid w:val="00324234"/>
    <w:rsid w:val="00324332"/>
    <w:rsid w:val="00324346"/>
    <w:rsid w:val="00324693"/>
    <w:rsid w:val="003247EE"/>
    <w:rsid w:val="00324992"/>
    <w:rsid w:val="00324BE2"/>
    <w:rsid w:val="00324C4F"/>
    <w:rsid w:val="00324E58"/>
    <w:rsid w:val="00324E81"/>
    <w:rsid w:val="00325269"/>
    <w:rsid w:val="003254A5"/>
    <w:rsid w:val="003255E7"/>
    <w:rsid w:val="00325665"/>
    <w:rsid w:val="00325698"/>
    <w:rsid w:val="0032583E"/>
    <w:rsid w:val="003258FC"/>
    <w:rsid w:val="0032594E"/>
    <w:rsid w:val="0032596B"/>
    <w:rsid w:val="00325AB9"/>
    <w:rsid w:val="00325B54"/>
    <w:rsid w:val="00325D82"/>
    <w:rsid w:val="00325DFE"/>
    <w:rsid w:val="00325EE5"/>
    <w:rsid w:val="00326014"/>
    <w:rsid w:val="00326252"/>
    <w:rsid w:val="0032634C"/>
    <w:rsid w:val="003263D0"/>
    <w:rsid w:val="003263EB"/>
    <w:rsid w:val="0032653F"/>
    <w:rsid w:val="0032658B"/>
    <w:rsid w:val="00326691"/>
    <w:rsid w:val="003268CC"/>
    <w:rsid w:val="00326C13"/>
    <w:rsid w:val="00326C9D"/>
    <w:rsid w:val="00326D91"/>
    <w:rsid w:val="00326DF8"/>
    <w:rsid w:val="00326EF0"/>
    <w:rsid w:val="003270BF"/>
    <w:rsid w:val="00327163"/>
    <w:rsid w:val="0032719C"/>
    <w:rsid w:val="003271F0"/>
    <w:rsid w:val="0032723D"/>
    <w:rsid w:val="00327306"/>
    <w:rsid w:val="00327394"/>
    <w:rsid w:val="003273C7"/>
    <w:rsid w:val="00327498"/>
    <w:rsid w:val="00327512"/>
    <w:rsid w:val="003278C1"/>
    <w:rsid w:val="0032793F"/>
    <w:rsid w:val="00327A62"/>
    <w:rsid w:val="00327BA8"/>
    <w:rsid w:val="00327F12"/>
    <w:rsid w:val="00330057"/>
    <w:rsid w:val="00330179"/>
    <w:rsid w:val="00330509"/>
    <w:rsid w:val="00330554"/>
    <w:rsid w:val="00330608"/>
    <w:rsid w:val="003306BE"/>
    <w:rsid w:val="00330804"/>
    <w:rsid w:val="00330825"/>
    <w:rsid w:val="003308DF"/>
    <w:rsid w:val="003309E3"/>
    <w:rsid w:val="00330A4C"/>
    <w:rsid w:val="00330CA0"/>
    <w:rsid w:val="00330D1E"/>
    <w:rsid w:val="00330D32"/>
    <w:rsid w:val="00330E3B"/>
    <w:rsid w:val="00330E56"/>
    <w:rsid w:val="00330F11"/>
    <w:rsid w:val="00330F7C"/>
    <w:rsid w:val="00331128"/>
    <w:rsid w:val="0033141A"/>
    <w:rsid w:val="003314D4"/>
    <w:rsid w:val="003314EE"/>
    <w:rsid w:val="003315B4"/>
    <w:rsid w:val="00331674"/>
    <w:rsid w:val="00331803"/>
    <w:rsid w:val="00331877"/>
    <w:rsid w:val="003318DE"/>
    <w:rsid w:val="00331A09"/>
    <w:rsid w:val="00331AD1"/>
    <w:rsid w:val="00331B60"/>
    <w:rsid w:val="00331C89"/>
    <w:rsid w:val="00331D3E"/>
    <w:rsid w:val="00331E4E"/>
    <w:rsid w:val="00331F91"/>
    <w:rsid w:val="00331FF7"/>
    <w:rsid w:val="00332075"/>
    <w:rsid w:val="00332127"/>
    <w:rsid w:val="00332230"/>
    <w:rsid w:val="003329E6"/>
    <w:rsid w:val="00332AF4"/>
    <w:rsid w:val="00332BCC"/>
    <w:rsid w:val="00332DEE"/>
    <w:rsid w:val="00332F86"/>
    <w:rsid w:val="0033303B"/>
    <w:rsid w:val="003330EE"/>
    <w:rsid w:val="00333160"/>
    <w:rsid w:val="00333297"/>
    <w:rsid w:val="003333B9"/>
    <w:rsid w:val="003334F0"/>
    <w:rsid w:val="00333537"/>
    <w:rsid w:val="0033368B"/>
    <w:rsid w:val="003337D9"/>
    <w:rsid w:val="003339F5"/>
    <w:rsid w:val="00333C56"/>
    <w:rsid w:val="00333CEF"/>
    <w:rsid w:val="00333E56"/>
    <w:rsid w:val="00333E5D"/>
    <w:rsid w:val="00334068"/>
    <w:rsid w:val="00334136"/>
    <w:rsid w:val="003341B9"/>
    <w:rsid w:val="0033422C"/>
    <w:rsid w:val="0033438A"/>
    <w:rsid w:val="00334452"/>
    <w:rsid w:val="00334512"/>
    <w:rsid w:val="003345EE"/>
    <w:rsid w:val="003346DF"/>
    <w:rsid w:val="0033484E"/>
    <w:rsid w:val="00334896"/>
    <w:rsid w:val="003348E0"/>
    <w:rsid w:val="003349A4"/>
    <w:rsid w:val="003349C7"/>
    <w:rsid w:val="00334A1A"/>
    <w:rsid w:val="00334ABA"/>
    <w:rsid w:val="00334B4F"/>
    <w:rsid w:val="00334D40"/>
    <w:rsid w:val="00334DE0"/>
    <w:rsid w:val="00334E6D"/>
    <w:rsid w:val="00334F06"/>
    <w:rsid w:val="0033507A"/>
    <w:rsid w:val="003350CE"/>
    <w:rsid w:val="00335378"/>
    <w:rsid w:val="00335381"/>
    <w:rsid w:val="00335586"/>
    <w:rsid w:val="00335589"/>
    <w:rsid w:val="003355BA"/>
    <w:rsid w:val="003355F6"/>
    <w:rsid w:val="00335741"/>
    <w:rsid w:val="0033580A"/>
    <w:rsid w:val="00335B6C"/>
    <w:rsid w:val="00335B8C"/>
    <w:rsid w:val="00335BE5"/>
    <w:rsid w:val="00335BF0"/>
    <w:rsid w:val="00335BF3"/>
    <w:rsid w:val="00335D75"/>
    <w:rsid w:val="00335E28"/>
    <w:rsid w:val="00335E3E"/>
    <w:rsid w:val="00335FF9"/>
    <w:rsid w:val="00336014"/>
    <w:rsid w:val="0033606C"/>
    <w:rsid w:val="00336370"/>
    <w:rsid w:val="003363D2"/>
    <w:rsid w:val="003364E2"/>
    <w:rsid w:val="00336507"/>
    <w:rsid w:val="003365C9"/>
    <w:rsid w:val="0033695D"/>
    <w:rsid w:val="00336A34"/>
    <w:rsid w:val="00336BD7"/>
    <w:rsid w:val="00336CB2"/>
    <w:rsid w:val="00336EFA"/>
    <w:rsid w:val="00336FD9"/>
    <w:rsid w:val="00337127"/>
    <w:rsid w:val="00337195"/>
    <w:rsid w:val="00337268"/>
    <w:rsid w:val="0033745E"/>
    <w:rsid w:val="003374F1"/>
    <w:rsid w:val="0033751D"/>
    <w:rsid w:val="00337835"/>
    <w:rsid w:val="00337930"/>
    <w:rsid w:val="00337A46"/>
    <w:rsid w:val="00337C61"/>
    <w:rsid w:val="00337E70"/>
    <w:rsid w:val="00337ED3"/>
    <w:rsid w:val="003400FC"/>
    <w:rsid w:val="00340137"/>
    <w:rsid w:val="0034047A"/>
    <w:rsid w:val="00340491"/>
    <w:rsid w:val="00340511"/>
    <w:rsid w:val="003405C3"/>
    <w:rsid w:val="003405C8"/>
    <w:rsid w:val="00340746"/>
    <w:rsid w:val="00340750"/>
    <w:rsid w:val="00340A99"/>
    <w:rsid w:val="00340C04"/>
    <w:rsid w:val="00340CC2"/>
    <w:rsid w:val="00340DCB"/>
    <w:rsid w:val="00341028"/>
    <w:rsid w:val="0034102D"/>
    <w:rsid w:val="00341055"/>
    <w:rsid w:val="00341101"/>
    <w:rsid w:val="00341138"/>
    <w:rsid w:val="003412D3"/>
    <w:rsid w:val="00341471"/>
    <w:rsid w:val="003414CC"/>
    <w:rsid w:val="00341520"/>
    <w:rsid w:val="00341523"/>
    <w:rsid w:val="00341591"/>
    <w:rsid w:val="0034176B"/>
    <w:rsid w:val="003418D6"/>
    <w:rsid w:val="0034198C"/>
    <w:rsid w:val="00341A69"/>
    <w:rsid w:val="00341BF7"/>
    <w:rsid w:val="00341CC7"/>
    <w:rsid w:val="00341E69"/>
    <w:rsid w:val="003420EE"/>
    <w:rsid w:val="003422E4"/>
    <w:rsid w:val="0034230E"/>
    <w:rsid w:val="003423D4"/>
    <w:rsid w:val="0034246B"/>
    <w:rsid w:val="003424CE"/>
    <w:rsid w:val="00342688"/>
    <w:rsid w:val="003426C0"/>
    <w:rsid w:val="003427B0"/>
    <w:rsid w:val="00342869"/>
    <w:rsid w:val="0034289A"/>
    <w:rsid w:val="00342B08"/>
    <w:rsid w:val="00342BEB"/>
    <w:rsid w:val="00342C33"/>
    <w:rsid w:val="00342CF7"/>
    <w:rsid w:val="00342F9E"/>
    <w:rsid w:val="00343160"/>
    <w:rsid w:val="003432F8"/>
    <w:rsid w:val="00343458"/>
    <w:rsid w:val="0034347C"/>
    <w:rsid w:val="003434F6"/>
    <w:rsid w:val="003435D8"/>
    <w:rsid w:val="0034372B"/>
    <w:rsid w:val="00343B0E"/>
    <w:rsid w:val="00343B16"/>
    <w:rsid w:val="00343E25"/>
    <w:rsid w:val="00344175"/>
    <w:rsid w:val="0034417C"/>
    <w:rsid w:val="00344869"/>
    <w:rsid w:val="0034494A"/>
    <w:rsid w:val="00344AB6"/>
    <w:rsid w:val="00344CA5"/>
    <w:rsid w:val="00344D18"/>
    <w:rsid w:val="00345089"/>
    <w:rsid w:val="00345211"/>
    <w:rsid w:val="003452AA"/>
    <w:rsid w:val="0034539C"/>
    <w:rsid w:val="003453F6"/>
    <w:rsid w:val="00345782"/>
    <w:rsid w:val="003459D3"/>
    <w:rsid w:val="00345B66"/>
    <w:rsid w:val="00345C19"/>
    <w:rsid w:val="00345D12"/>
    <w:rsid w:val="00345F24"/>
    <w:rsid w:val="00345F53"/>
    <w:rsid w:val="00345FF7"/>
    <w:rsid w:val="00346097"/>
    <w:rsid w:val="0034633A"/>
    <w:rsid w:val="0034637F"/>
    <w:rsid w:val="003463DA"/>
    <w:rsid w:val="0034667D"/>
    <w:rsid w:val="00346743"/>
    <w:rsid w:val="00346759"/>
    <w:rsid w:val="00346796"/>
    <w:rsid w:val="003467AA"/>
    <w:rsid w:val="00346818"/>
    <w:rsid w:val="00346981"/>
    <w:rsid w:val="003469CC"/>
    <w:rsid w:val="00346A6F"/>
    <w:rsid w:val="00346D89"/>
    <w:rsid w:val="003471C4"/>
    <w:rsid w:val="003471D4"/>
    <w:rsid w:val="003472A3"/>
    <w:rsid w:val="003473A3"/>
    <w:rsid w:val="003476AD"/>
    <w:rsid w:val="003476DC"/>
    <w:rsid w:val="00347704"/>
    <w:rsid w:val="00347733"/>
    <w:rsid w:val="0034790C"/>
    <w:rsid w:val="00347A38"/>
    <w:rsid w:val="00347C6F"/>
    <w:rsid w:val="00347CE7"/>
    <w:rsid w:val="00347D60"/>
    <w:rsid w:val="00347E67"/>
    <w:rsid w:val="00347FF1"/>
    <w:rsid w:val="0035003E"/>
    <w:rsid w:val="0035006D"/>
    <w:rsid w:val="0035035B"/>
    <w:rsid w:val="00350B4E"/>
    <w:rsid w:val="00350B8F"/>
    <w:rsid w:val="00350CA4"/>
    <w:rsid w:val="00350CC0"/>
    <w:rsid w:val="00350D30"/>
    <w:rsid w:val="00350E42"/>
    <w:rsid w:val="00350EBE"/>
    <w:rsid w:val="00350FBF"/>
    <w:rsid w:val="0035130D"/>
    <w:rsid w:val="00351689"/>
    <w:rsid w:val="0035169A"/>
    <w:rsid w:val="003516F0"/>
    <w:rsid w:val="00351951"/>
    <w:rsid w:val="00351B87"/>
    <w:rsid w:val="00351CDD"/>
    <w:rsid w:val="00351DDA"/>
    <w:rsid w:val="00351F81"/>
    <w:rsid w:val="003527E4"/>
    <w:rsid w:val="00352801"/>
    <w:rsid w:val="003529C7"/>
    <w:rsid w:val="00352B91"/>
    <w:rsid w:val="00352B92"/>
    <w:rsid w:val="00352C03"/>
    <w:rsid w:val="00352E0E"/>
    <w:rsid w:val="00352FCC"/>
    <w:rsid w:val="00353029"/>
    <w:rsid w:val="00353039"/>
    <w:rsid w:val="00353214"/>
    <w:rsid w:val="003532DC"/>
    <w:rsid w:val="003533F4"/>
    <w:rsid w:val="00353452"/>
    <w:rsid w:val="0035358E"/>
    <w:rsid w:val="0035377E"/>
    <w:rsid w:val="003538F3"/>
    <w:rsid w:val="00353C18"/>
    <w:rsid w:val="00353EB4"/>
    <w:rsid w:val="00353EC5"/>
    <w:rsid w:val="00353FAC"/>
    <w:rsid w:val="0035413E"/>
    <w:rsid w:val="00354219"/>
    <w:rsid w:val="003543D7"/>
    <w:rsid w:val="0035459C"/>
    <w:rsid w:val="003545B0"/>
    <w:rsid w:val="00354611"/>
    <w:rsid w:val="00354638"/>
    <w:rsid w:val="003546FA"/>
    <w:rsid w:val="003547EE"/>
    <w:rsid w:val="00354AC8"/>
    <w:rsid w:val="00354CDE"/>
    <w:rsid w:val="00354E4B"/>
    <w:rsid w:val="00354FDD"/>
    <w:rsid w:val="003550A4"/>
    <w:rsid w:val="003550D9"/>
    <w:rsid w:val="003551FB"/>
    <w:rsid w:val="00355318"/>
    <w:rsid w:val="00355359"/>
    <w:rsid w:val="00355442"/>
    <w:rsid w:val="0035545A"/>
    <w:rsid w:val="003554FB"/>
    <w:rsid w:val="0035568B"/>
    <w:rsid w:val="0035569F"/>
    <w:rsid w:val="0035583C"/>
    <w:rsid w:val="0035584D"/>
    <w:rsid w:val="003558AB"/>
    <w:rsid w:val="0035590F"/>
    <w:rsid w:val="003559BA"/>
    <w:rsid w:val="003559E3"/>
    <w:rsid w:val="00355A07"/>
    <w:rsid w:val="00355B74"/>
    <w:rsid w:val="00355E4D"/>
    <w:rsid w:val="00355E72"/>
    <w:rsid w:val="00356029"/>
    <w:rsid w:val="00356109"/>
    <w:rsid w:val="0035617A"/>
    <w:rsid w:val="00356184"/>
    <w:rsid w:val="003561E7"/>
    <w:rsid w:val="0035633E"/>
    <w:rsid w:val="00356508"/>
    <w:rsid w:val="003565B9"/>
    <w:rsid w:val="00356918"/>
    <w:rsid w:val="00356A1F"/>
    <w:rsid w:val="00356A91"/>
    <w:rsid w:val="00356AA1"/>
    <w:rsid w:val="00356BD9"/>
    <w:rsid w:val="00356C0E"/>
    <w:rsid w:val="00356C98"/>
    <w:rsid w:val="00356D3D"/>
    <w:rsid w:val="00356DF9"/>
    <w:rsid w:val="00356E91"/>
    <w:rsid w:val="00357066"/>
    <w:rsid w:val="003572A3"/>
    <w:rsid w:val="0035733E"/>
    <w:rsid w:val="00357444"/>
    <w:rsid w:val="00357494"/>
    <w:rsid w:val="0035758C"/>
    <w:rsid w:val="00357718"/>
    <w:rsid w:val="0035772F"/>
    <w:rsid w:val="003577D9"/>
    <w:rsid w:val="003577E8"/>
    <w:rsid w:val="00357895"/>
    <w:rsid w:val="00357949"/>
    <w:rsid w:val="00357A73"/>
    <w:rsid w:val="00357C4D"/>
    <w:rsid w:val="00357D39"/>
    <w:rsid w:val="00357F2B"/>
    <w:rsid w:val="0036003A"/>
    <w:rsid w:val="003600F4"/>
    <w:rsid w:val="0036014B"/>
    <w:rsid w:val="003601A9"/>
    <w:rsid w:val="0036031A"/>
    <w:rsid w:val="00360381"/>
    <w:rsid w:val="00360618"/>
    <w:rsid w:val="0036094A"/>
    <w:rsid w:val="00360977"/>
    <w:rsid w:val="003609AA"/>
    <w:rsid w:val="00360A2B"/>
    <w:rsid w:val="00360AB9"/>
    <w:rsid w:val="00360BA7"/>
    <w:rsid w:val="00360D34"/>
    <w:rsid w:val="00360F06"/>
    <w:rsid w:val="00360F65"/>
    <w:rsid w:val="0036107E"/>
    <w:rsid w:val="0036121E"/>
    <w:rsid w:val="0036156E"/>
    <w:rsid w:val="0036173B"/>
    <w:rsid w:val="00361822"/>
    <w:rsid w:val="0036187B"/>
    <w:rsid w:val="00361932"/>
    <w:rsid w:val="003619E3"/>
    <w:rsid w:val="00361A1A"/>
    <w:rsid w:val="00361AC2"/>
    <w:rsid w:val="00361CAD"/>
    <w:rsid w:val="00361DEA"/>
    <w:rsid w:val="00361FF2"/>
    <w:rsid w:val="0036206B"/>
    <w:rsid w:val="003624A7"/>
    <w:rsid w:val="0036275C"/>
    <w:rsid w:val="00362851"/>
    <w:rsid w:val="003628B1"/>
    <w:rsid w:val="003629AA"/>
    <w:rsid w:val="00362A13"/>
    <w:rsid w:val="00362A44"/>
    <w:rsid w:val="00362A47"/>
    <w:rsid w:val="00362C78"/>
    <w:rsid w:val="00362CAA"/>
    <w:rsid w:val="00362E0D"/>
    <w:rsid w:val="00362FE9"/>
    <w:rsid w:val="0036307B"/>
    <w:rsid w:val="003630D2"/>
    <w:rsid w:val="0036310D"/>
    <w:rsid w:val="00363117"/>
    <w:rsid w:val="0036347F"/>
    <w:rsid w:val="003634AF"/>
    <w:rsid w:val="00363530"/>
    <w:rsid w:val="00363840"/>
    <w:rsid w:val="00363D49"/>
    <w:rsid w:val="00363DCD"/>
    <w:rsid w:val="0036403D"/>
    <w:rsid w:val="003641F6"/>
    <w:rsid w:val="0036422F"/>
    <w:rsid w:val="0036448E"/>
    <w:rsid w:val="003644B2"/>
    <w:rsid w:val="00364718"/>
    <w:rsid w:val="00364936"/>
    <w:rsid w:val="00364B1B"/>
    <w:rsid w:val="00364B3F"/>
    <w:rsid w:val="00364BA6"/>
    <w:rsid w:val="00364BA8"/>
    <w:rsid w:val="00364D44"/>
    <w:rsid w:val="00364DD4"/>
    <w:rsid w:val="00364FD3"/>
    <w:rsid w:val="00364FDB"/>
    <w:rsid w:val="003653FD"/>
    <w:rsid w:val="00365407"/>
    <w:rsid w:val="00365453"/>
    <w:rsid w:val="00365463"/>
    <w:rsid w:val="00365706"/>
    <w:rsid w:val="0036572A"/>
    <w:rsid w:val="00365930"/>
    <w:rsid w:val="00365F05"/>
    <w:rsid w:val="00366002"/>
    <w:rsid w:val="0036608D"/>
    <w:rsid w:val="00366124"/>
    <w:rsid w:val="003661DE"/>
    <w:rsid w:val="003662A8"/>
    <w:rsid w:val="00366328"/>
    <w:rsid w:val="003667FA"/>
    <w:rsid w:val="00366A79"/>
    <w:rsid w:val="00366AF8"/>
    <w:rsid w:val="00366C87"/>
    <w:rsid w:val="0036705C"/>
    <w:rsid w:val="003670CD"/>
    <w:rsid w:val="003671EC"/>
    <w:rsid w:val="00367603"/>
    <w:rsid w:val="0036762E"/>
    <w:rsid w:val="00367787"/>
    <w:rsid w:val="0036786E"/>
    <w:rsid w:val="0036790B"/>
    <w:rsid w:val="0036799E"/>
    <w:rsid w:val="00367A52"/>
    <w:rsid w:val="00367B01"/>
    <w:rsid w:val="00367D87"/>
    <w:rsid w:val="00367DC5"/>
    <w:rsid w:val="00367DE0"/>
    <w:rsid w:val="00367ED8"/>
    <w:rsid w:val="00367FBE"/>
    <w:rsid w:val="003700C1"/>
    <w:rsid w:val="00370134"/>
    <w:rsid w:val="00370441"/>
    <w:rsid w:val="003706B1"/>
    <w:rsid w:val="0037088F"/>
    <w:rsid w:val="00370B87"/>
    <w:rsid w:val="00370D9A"/>
    <w:rsid w:val="00370F9E"/>
    <w:rsid w:val="00371033"/>
    <w:rsid w:val="0037105E"/>
    <w:rsid w:val="0037115B"/>
    <w:rsid w:val="0037117B"/>
    <w:rsid w:val="00371350"/>
    <w:rsid w:val="0037151B"/>
    <w:rsid w:val="003715D1"/>
    <w:rsid w:val="003715DF"/>
    <w:rsid w:val="0037160B"/>
    <w:rsid w:val="003716B4"/>
    <w:rsid w:val="00371773"/>
    <w:rsid w:val="00371806"/>
    <w:rsid w:val="0037180B"/>
    <w:rsid w:val="003719AB"/>
    <w:rsid w:val="00371A74"/>
    <w:rsid w:val="00371BAA"/>
    <w:rsid w:val="00371E3E"/>
    <w:rsid w:val="00371FD0"/>
    <w:rsid w:val="00372288"/>
    <w:rsid w:val="003723FC"/>
    <w:rsid w:val="003724D0"/>
    <w:rsid w:val="0037255A"/>
    <w:rsid w:val="00372563"/>
    <w:rsid w:val="0037264B"/>
    <w:rsid w:val="00372687"/>
    <w:rsid w:val="0037285F"/>
    <w:rsid w:val="00372885"/>
    <w:rsid w:val="003728AE"/>
    <w:rsid w:val="00372965"/>
    <w:rsid w:val="00372E8B"/>
    <w:rsid w:val="00373015"/>
    <w:rsid w:val="003731F8"/>
    <w:rsid w:val="0037326A"/>
    <w:rsid w:val="003732A5"/>
    <w:rsid w:val="003732FB"/>
    <w:rsid w:val="0037344C"/>
    <w:rsid w:val="003734AB"/>
    <w:rsid w:val="0037373F"/>
    <w:rsid w:val="0037383A"/>
    <w:rsid w:val="003738B9"/>
    <w:rsid w:val="00373E6E"/>
    <w:rsid w:val="00373F3F"/>
    <w:rsid w:val="0037420E"/>
    <w:rsid w:val="003742AB"/>
    <w:rsid w:val="00374395"/>
    <w:rsid w:val="0037468A"/>
    <w:rsid w:val="00374879"/>
    <w:rsid w:val="00374A57"/>
    <w:rsid w:val="00374A86"/>
    <w:rsid w:val="00374BCA"/>
    <w:rsid w:val="00374D7C"/>
    <w:rsid w:val="00374FC2"/>
    <w:rsid w:val="00375359"/>
    <w:rsid w:val="003758B7"/>
    <w:rsid w:val="0037596D"/>
    <w:rsid w:val="003759DD"/>
    <w:rsid w:val="00375D12"/>
    <w:rsid w:val="00375EA8"/>
    <w:rsid w:val="00375EFA"/>
    <w:rsid w:val="00375F1A"/>
    <w:rsid w:val="00375FE5"/>
    <w:rsid w:val="00376480"/>
    <w:rsid w:val="003765CD"/>
    <w:rsid w:val="003765E8"/>
    <w:rsid w:val="003766D7"/>
    <w:rsid w:val="00376805"/>
    <w:rsid w:val="00376DF7"/>
    <w:rsid w:val="003770AB"/>
    <w:rsid w:val="0037710C"/>
    <w:rsid w:val="0037720C"/>
    <w:rsid w:val="003778A5"/>
    <w:rsid w:val="003779C8"/>
    <w:rsid w:val="00377A3E"/>
    <w:rsid w:val="00377CDB"/>
    <w:rsid w:val="00377E7B"/>
    <w:rsid w:val="00377E91"/>
    <w:rsid w:val="00377F6B"/>
    <w:rsid w:val="00380209"/>
    <w:rsid w:val="003803E7"/>
    <w:rsid w:val="0038051F"/>
    <w:rsid w:val="00380705"/>
    <w:rsid w:val="00380B7E"/>
    <w:rsid w:val="00380CC0"/>
    <w:rsid w:val="00380D6A"/>
    <w:rsid w:val="00380F6F"/>
    <w:rsid w:val="00381055"/>
    <w:rsid w:val="003810EA"/>
    <w:rsid w:val="0038128B"/>
    <w:rsid w:val="0038134E"/>
    <w:rsid w:val="0038137B"/>
    <w:rsid w:val="00381404"/>
    <w:rsid w:val="003818AA"/>
    <w:rsid w:val="00381B72"/>
    <w:rsid w:val="00381C0D"/>
    <w:rsid w:val="00381D4D"/>
    <w:rsid w:val="00382044"/>
    <w:rsid w:val="00382232"/>
    <w:rsid w:val="003823E3"/>
    <w:rsid w:val="003823F4"/>
    <w:rsid w:val="003825A0"/>
    <w:rsid w:val="00382662"/>
    <w:rsid w:val="003827E9"/>
    <w:rsid w:val="0038292D"/>
    <w:rsid w:val="00382986"/>
    <w:rsid w:val="00382ABE"/>
    <w:rsid w:val="00382F45"/>
    <w:rsid w:val="0038301B"/>
    <w:rsid w:val="00383027"/>
    <w:rsid w:val="003831F9"/>
    <w:rsid w:val="00383411"/>
    <w:rsid w:val="0038355A"/>
    <w:rsid w:val="0038377E"/>
    <w:rsid w:val="00383858"/>
    <w:rsid w:val="00383A12"/>
    <w:rsid w:val="00383C27"/>
    <w:rsid w:val="00383C32"/>
    <w:rsid w:val="00383DCE"/>
    <w:rsid w:val="003840F3"/>
    <w:rsid w:val="003842A2"/>
    <w:rsid w:val="0038438C"/>
    <w:rsid w:val="00384608"/>
    <w:rsid w:val="00384DD7"/>
    <w:rsid w:val="00384F7A"/>
    <w:rsid w:val="003852BF"/>
    <w:rsid w:val="003852C1"/>
    <w:rsid w:val="003852EE"/>
    <w:rsid w:val="0038540B"/>
    <w:rsid w:val="003857BA"/>
    <w:rsid w:val="003857E2"/>
    <w:rsid w:val="00385A70"/>
    <w:rsid w:val="00385AAE"/>
    <w:rsid w:val="00385C64"/>
    <w:rsid w:val="00385CF3"/>
    <w:rsid w:val="00385F7E"/>
    <w:rsid w:val="00385F88"/>
    <w:rsid w:val="0038606A"/>
    <w:rsid w:val="003860F4"/>
    <w:rsid w:val="0038610E"/>
    <w:rsid w:val="003861AC"/>
    <w:rsid w:val="003862A7"/>
    <w:rsid w:val="00386416"/>
    <w:rsid w:val="00386538"/>
    <w:rsid w:val="003867E1"/>
    <w:rsid w:val="003868A9"/>
    <w:rsid w:val="003869D1"/>
    <w:rsid w:val="00386B75"/>
    <w:rsid w:val="00386BEB"/>
    <w:rsid w:val="00386C65"/>
    <w:rsid w:val="00386C86"/>
    <w:rsid w:val="00386C8C"/>
    <w:rsid w:val="00386CB6"/>
    <w:rsid w:val="00386EC7"/>
    <w:rsid w:val="0038703A"/>
    <w:rsid w:val="003871D8"/>
    <w:rsid w:val="003871FD"/>
    <w:rsid w:val="00387329"/>
    <w:rsid w:val="003874C5"/>
    <w:rsid w:val="00387708"/>
    <w:rsid w:val="00387778"/>
    <w:rsid w:val="003877C3"/>
    <w:rsid w:val="003877C6"/>
    <w:rsid w:val="003877EE"/>
    <w:rsid w:val="00387874"/>
    <w:rsid w:val="0038789B"/>
    <w:rsid w:val="00387961"/>
    <w:rsid w:val="003879CE"/>
    <w:rsid w:val="00387C3F"/>
    <w:rsid w:val="00387D2F"/>
    <w:rsid w:val="00387D3E"/>
    <w:rsid w:val="00387D7C"/>
    <w:rsid w:val="00387DDE"/>
    <w:rsid w:val="00387EA7"/>
    <w:rsid w:val="00387FA3"/>
    <w:rsid w:val="00390158"/>
    <w:rsid w:val="0039040A"/>
    <w:rsid w:val="0039051B"/>
    <w:rsid w:val="0039068E"/>
    <w:rsid w:val="0039073D"/>
    <w:rsid w:val="0039095C"/>
    <w:rsid w:val="00390A95"/>
    <w:rsid w:val="00390BB7"/>
    <w:rsid w:val="00390BE2"/>
    <w:rsid w:val="00390DC7"/>
    <w:rsid w:val="00390E4D"/>
    <w:rsid w:val="00390F16"/>
    <w:rsid w:val="00390F54"/>
    <w:rsid w:val="00390FDD"/>
    <w:rsid w:val="00391033"/>
    <w:rsid w:val="00391053"/>
    <w:rsid w:val="00391166"/>
    <w:rsid w:val="003912A3"/>
    <w:rsid w:val="00391358"/>
    <w:rsid w:val="003913A3"/>
    <w:rsid w:val="003913C3"/>
    <w:rsid w:val="0039143E"/>
    <w:rsid w:val="003916D4"/>
    <w:rsid w:val="00391716"/>
    <w:rsid w:val="00391816"/>
    <w:rsid w:val="003918B6"/>
    <w:rsid w:val="003919BC"/>
    <w:rsid w:val="00391B8B"/>
    <w:rsid w:val="00391D1B"/>
    <w:rsid w:val="00391DDB"/>
    <w:rsid w:val="003920C4"/>
    <w:rsid w:val="003922E0"/>
    <w:rsid w:val="0039239D"/>
    <w:rsid w:val="003923B1"/>
    <w:rsid w:val="00392570"/>
    <w:rsid w:val="003925BC"/>
    <w:rsid w:val="0039271B"/>
    <w:rsid w:val="00392888"/>
    <w:rsid w:val="0039288A"/>
    <w:rsid w:val="003928AD"/>
    <w:rsid w:val="003929D2"/>
    <w:rsid w:val="00392A64"/>
    <w:rsid w:val="00392BF4"/>
    <w:rsid w:val="00392C15"/>
    <w:rsid w:val="00392C5D"/>
    <w:rsid w:val="00392CC1"/>
    <w:rsid w:val="00392CEB"/>
    <w:rsid w:val="00392F4A"/>
    <w:rsid w:val="00393108"/>
    <w:rsid w:val="0039315E"/>
    <w:rsid w:val="0039336B"/>
    <w:rsid w:val="0039340F"/>
    <w:rsid w:val="003935F1"/>
    <w:rsid w:val="0039366E"/>
    <w:rsid w:val="003938FE"/>
    <w:rsid w:val="00393A67"/>
    <w:rsid w:val="00393AA1"/>
    <w:rsid w:val="00393D89"/>
    <w:rsid w:val="0039403A"/>
    <w:rsid w:val="003940B6"/>
    <w:rsid w:val="0039412D"/>
    <w:rsid w:val="0039434A"/>
    <w:rsid w:val="003943BE"/>
    <w:rsid w:val="003943E4"/>
    <w:rsid w:val="00394434"/>
    <w:rsid w:val="003944D3"/>
    <w:rsid w:val="003945F0"/>
    <w:rsid w:val="00394688"/>
    <w:rsid w:val="00394D7F"/>
    <w:rsid w:val="00394DC9"/>
    <w:rsid w:val="00394F33"/>
    <w:rsid w:val="00395131"/>
    <w:rsid w:val="003951AA"/>
    <w:rsid w:val="0039541F"/>
    <w:rsid w:val="003955DE"/>
    <w:rsid w:val="00395642"/>
    <w:rsid w:val="003956F0"/>
    <w:rsid w:val="0039598C"/>
    <w:rsid w:val="00395BC3"/>
    <w:rsid w:val="00395D31"/>
    <w:rsid w:val="00395D7E"/>
    <w:rsid w:val="00395E3A"/>
    <w:rsid w:val="00395E75"/>
    <w:rsid w:val="00395EC1"/>
    <w:rsid w:val="003962DB"/>
    <w:rsid w:val="003963C0"/>
    <w:rsid w:val="0039645D"/>
    <w:rsid w:val="0039646D"/>
    <w:rsid w:val="00396503"/>
    <w:rsid w:val="003966E0"/>
    <w:rsid w:val="00396812"/>
    <w:rsid w:val="00396906"/>
    <w:rsid w:val="00396A05"/>
    <w:rsid w:val="00396AA1"/>
    <w:rsid w:val="00396DA9"/>
    <w:rsid w:val="00396DCD"/>
    <w:rsid w:val="00396E87"/>
    <w:rsid w:val="00396F9A"/>
    <w:rsid w:val="00396FA8"/>
    <w:rsid w:val="003973BB"/>
    <w:rsid w:val="00397751"/>
    <w:rsid w:val="003977C4"/>
    <w:rsid w:val="003979F1"/>
    <w:rsid w:val="00397AA1"/>
    <w:rsid w:val="00397B0A"/>
    <w:rsid w:val="00397EE4"/>
    <w:rsid w:val="003A030A"/>
    <w:rsid w:val="003A0619"/>
    <w:rsid w:val="003A0641"/>
    <w:rsid w:val="003A07A4"/>
    <w:rsid w:val="003A082A"/>
    <w:rsid w:val="003A08A8"/>
    <w:rsid w:val="003A0BB2"/>
    <w:rsid w:val="003A0D56"/>
    <w:rsid w:val="003A0ECE"/>
    <w:rsid w:val="003A12D4"/>
    <w:rsid w:val="003A136D"/>
    <w:rsid w:val="003A1457"/>
    <w:rsid w:val="003A168C"/>
    <w:rsid w:val="003A1792"/>
    <w:rsid w:val="003A1920"/>
    <w:rsid w:val="003A19C8"/>
    <w:rsid w:val="003A1B05"/>
    <w:rsid w:val="003A1C1E"/>
    <w:rsid w:val="003A1E16"/>
    <w:rsid w:val="003A1EDE"/>
    <w:rsid w:val="003A215F"/>
    <w:rsid w:val="003A2813"/>
    <w:rsid w:val="003A2814"/>
    <w:rsid w:val="003A2B19"/>
    <w:rsid w:val="003A2B58"/>
    <w:rsid w:val="003A2B67"/>
    <w:rsid w:val="003A2B98"/>
    <w:rsid w:val="003A2EF2"/>
    <w:rsid w:val="003A2FD5"/>
    <w:rsid w:val="003A2FEC"/>
    <w:rsid w:val="003A3163"/>
    <w:rsid w:val="003A329F"/>
    <w:rsid w:val="003A34D2"/>
    <w:rsid w:val="003A3683"/>
    <w:rsid w:val="003A368A"/>
    <w:rsid w:val="003A36A0"/>
    <w:rsid w:val="003A373D"/>
    <w:rsid w:val="003A40D8"/>
    <w:rsid w:val="003A40DD"/>
    <w:rsid w:val="003A40FB"/>
    <w:rsid w:val="003A4119"/>
    <w:rsid w:val="003A444C"/>
    <w:rsid w:val="003A46FB"/>
    <w:rsid w:val="003A48FA"/>
    <w:rsid w:val="003A4914"/>
    <w:rsid w:val="003A4977"/>
    <w:rsid w:val="003A4C41"/>
    <w:rsid w:val="003A4C81"/>
    <w:rsid w:val="003A4DC1"/>
    <w:rsid w:val="003A4FD0"/>
    <w:rsid w:val="003A50CD"/>
    <w:rsid w:val="003A5369"/>
    <w:rsid w:val="003A53C4"/>
    <w:rsid w:val="003A55EB"/>
    <w:rsid w:val="003A56A8"/>
    <w:rsid w:val="003A56AE"/>
    <w:rsid w:val="003A5852"/>
    <w:rsid w:val="003A5B62"/>
    <w:rsid w:val="003A5CCF"/>
    <w:rsid w:val="003A5DF2"/>
    <w:rsid w:val="003A5DF5"/>
    <w:rsid w:val="003A5E4E"/>
    <w:rsid w:val="003A60F5"/>
    <w:rsid w:val="003A6256"/>
    <w:rsid w:val="003A6299"/>
    <w:rsid w:val="003A62A5"/>
    <w:rsid w:val="003A6416"/>
    <w:rsid w:val="003A6512"/>
    <w:rsid w:val="003A6585"/>
    <w:rsid w:val="003A69A2"/>
    <w:rsid w:val="003A6A0E"/>
    <w:rsid w:val="003A6A15"/>
    <w:rsid w:val="003A6C32"/>
    <w:rsid w:val="003A6C55"/>
    <w:rsid w:val="003A6C6A"/>
    <w:rsid w:val="003A6D3A"/>
    <w:rsid w:val="003A6E0A"/>
    <w:rsid w:val="003A6EF6"/>
    <w:rsid w:val="003A6EF8"/>
    <w:rsid w:val="003A6F6C"/>
    <w:rsid w:val="003A6F6F"/>
    <w:rsid w:val="003A6FF2"/>
    <w:rsid w:val="003A705B"/>
    <w:rsid w:val="003A70B3"/>
    <w:rsid w:val="003A70E7"/>
    <w:rsid w:val="003A712A"/>
    <w:rsid w:val="003A7207"/>
    <w:rsid w:val="003A7260"/>
    <w:rsid w:val="003A7261"/>
    <w:rsid w:val="003A730F"/>
    <w:rsid w:val="003A736C"/>
    <w:rsid w:val="003A73BE"/>
    <w:rsid w:val="003A7403"/>
    <w:rsid w:val="003A753A"/>
    <w:rsid w:val="003A7713"/>
    <w:rsid w:val="003A7855"/>
    <w:rsid w:val="003A7E2A"/>
    <w:rsid w:val="003A7E9B"/>
    <w:rsid w:val="003A7F18"/>
    <w:rsid w:val="003B01F0"/>
    <w:rsid w:val="003B0258"/>
    <w:rsid w:val="003B0281"/>
    <w:rsid w:val="003B03BB"/>
    <w:rsid w:val="003B03C7"/>
    <w:rsid w:val="003B0669"/>
    <w:rsid w:val="003B0697"/>
    <w:rsid w:val="003B08B0"/>
    <w:rsid w:val="003B0BA8"/>
    <w:rsid w:val="003B0BFD"/>
    <w:rsid w:val="003B0CF3"/>
    <w:rsid w:val="003B0ED0"/>
    <w:rsid w:val="003B0F46"/>
    <w:rsid w:val="003B1290"/>
    <w:rsid w:val="003B1475"/>
    <w:rsid w:val="003B15AC"/>
    <w:rsid w:val="003B1648"/>
    <w:rsid w:val="003B1ABE"/>
    <w:rsid w:val="003B1C00"/>
    <w:rsid w:val="003B1E0A"/>
    <w:rsid w:val="003B22E6"/>
    <w:rsid w:val="003B2352"/>
    <w:rsid w:val="003B27BC"/>
    <w:rsid w:val="003B28BD"/>
    <w:rsid w:val="003B290C"/>
    <w:rsid w:val="003B292E"/>
    <w:rsid w:val="003B2947"/>
    <w:rsid w:val="003B294B"/>
    <w:rsid w:val="003B2A06"/>
    <w:rsid w:val="003B2A58"/>
    <w:rsid w:val="003B2B38"/>
    <w:rsid w:val="003B2C4E"/>
    <w:rsid w:val="003B2D06"/>
    <w:rsid w:val="003B2D58"/>
    <w:rsid w:val="003B2EDE"/>
    <w:rsid w:val="003B2EF1"/>
    <w:rsid w:val="003B2F9B"/>
    <w:rsid w:val="003B2FDD"/>
    <w:rsid w:val="003B3370"/>
    <w:rsid w:val="003B3524"/>
    <w:rsid w:val="003B37E9"/>
    <w:rsid w:val="003B3832"/>
    <w:rsid w:val="003B3B1D"/>
    <w:rsid w:val="003B3DAE"/>
    <w:rsid w:val="003B4013"/>
    <w:rsid w:val="003B419C"/>
    <w:rsid w:val="003B420D"/>
    <w:rsid w:val="003B463D"/>
    <w:rsid w:val="003B472B"/>
    <w:rsid w:val="003B488F"/>
    <w:rsid w:val="003B48B2"/>
    <w:rsid w:val="003B4B64"/>
    <w:rsid w:val="003B4BFF"/>
    <w:rsid w:val="003B4D13"/>
    <w:rsid w:val="003B4DC5"/>
    <w:rsid w:val="003B4DE3"/>
    <w:rsid w:val="003B4E8D"/>
    <w:rsid w:val="003B4F43"/>
    <w:rsid w:val="003B5146"/>
    <w:rsid w:val="003B5166"/>
    <w:rsid w:val="003B5230"/>
    <w:rsid w:val="003B5257"/>
    <w:rsid w:val="003B52C4"/>
    <w:rsid w:val="003B53AA"/>
    <w:rsid w:val="003B543D"/>
    <w:rsid w:val="003B5572"/>
    <w:rsid w:val="003B567A"/>
    <w:rsid w:val="003B56FA"/>
    <w:rsid w:val="003B5756"/>
    <w:rsid w:val="003B58DE"/>
    <w:rsid w:val="003B58DF"/>
    <w:rsid w:val="003B5A00"/>
    <w:rsid w:val="003B5A47"/>
    <w:rsid w:val="003B5AFA"/>
    <w:rsid w:val="003B5C00"/>
    <w:rsid w:val="003B5EF8"/>
    <w:rsid w:val="003B606A"/>
    <w:rsid w:val="003B60DA"/>
    <w:rsid w:val="003B66DC"/>
    <w:rsid w:val="003B670A"/>
    <w:rsid w:val="003B67D6"/>
    <w:rsid w:val="003B6802"/>
    <w:rsid w:val="003B6A7C"/>
    <w:rsid w:val="003B6C1D"/>
    <w:rsid w:val="003B6ED1"/>
    <w:rsid w:val="003B6FA3"/>
    <w:rsid w:val="003B7360"/>
    <w:rsid w:val="003B74D8"/>
    <w:rsid w:val="003B759C"/>
    <w:rsid w:val="003B75A7"/>
    <w:rsid w:val="003B7A23"/>
    <w:rsid w:val="003B7A63"/>
    <w:rsid w:val="003B7ACD"/>
    <w:rsid w:val="003B7D88"/>
    <w:rsid w:val="003B7DC3"/>
    <w:rsid w:val="003B7E29"/>
    <w:rsid w:val="003B7F21"/>
    <w:rsid w:val="003C00B3"/>
    <w:rsid w:val="003C0323"/>
    <w:rsid w:val="003C03BD"/>
    <w:rsid w:val="003C03E2"/>
    <w:rsid w:val="003C0635"/>
    <w:rsid w:val="003C06E5"/>
    <w:rsid w:val="003C06F3"/>
    <w:rsid w:val="003C0CE7"/>
    <w:rsid w:val="003C12BF"/>
    <w:rsid w:val="003C1472"/>
    <w:rsid w:val="003C1648"/>
    <w:rsid w:val="003C1695"/>
    <w:rsid w:val="003C16C4"/>
    <w:rsid w:val="003C1746"/>
    <w:rsid w:val="003C1814"/>
    <w:rsid w:val="003C1AFF"/>
    <w:rsid w:val="003C1BB2"/>
    <w:rsid w:val="003C1BC5"/>
    <w:rsid w:val="003C1BDF"/>
    <w:rsid w:val="003C1C54"/>
    <w:rsid w:val="003C1CB2"/>
    <w:rsid w:val="003C2006"/>
    <w:rsid w:val="003C2174"/>
    <w:rsid w:val="003C21B1"/>
    <w:rsid w:val="003C230F"/>
    <w:rsid w:val="003C2481"/>
    <w:rsid w:val="003C2483"/>
    <w:rsid w:val="003C25CF"/>
    <w:rsid w:val="003C2662"/>
    <w:rsid w:val="003C272E"/>
    <w:rsid w:val="003C2843"/>
    <w:rsid w:val="003C2A25"/>
    <w:rsid w:val="003C2D6B"/>
    <w:rsid w:val="003C3012"/>
    <w:rsid w:val="003C32B1"/>
    <w:rsid w:val="003C332B"/>
    <w:rsid w:val="003C338D"/>
    <w:rsid w:val="003C33E5"/>
    <w:rsid w:val="003C3478"/>
    <w:rsid w:val="003C35F4"/>
    <w:rsid w:val="003C3791"/>
    <w:rsid w:val="003C3AB5"/>
    <w:rsid w:val="003C3E66"/>
    <w:rsid w:val="003C3F55"/>
    <w:rsid w:val="003C3F60"/>
    <w:rsid w:val="003C407D"/>
    <w:rsid w:val="003C4127"/>
    <w:rsid w:val="003C420C"/>
    <w:rsid w:val="003C4277"/>
    <w:rsid w:val="003C4315"/>
    <w:rsid w:val="003C4320"/>
    <w:rsid w:val="003C4587"/>
    <w:rsid w:val="003C4754"/>
    <w:rsid w:val="003C47AC"/>
    <w:rsid w:val="003C47F0"/>
    <w:rsid w:val="003C48B4"/>
    <w:rsid w:val="003C4972"/>
    <w:rsid w:val="003C4ADF"/>
    <w:rsid w:val="003C4C32"/>
    <w:rsid w:val="003C4DC5"/>
    <w:rsid w:val="003C4EBB"/>
    <w:rsid w:val="003C4F07"/>
    <w:rsid w:val="003C4F8F"/>
    <w:rsid w:val="003C520B"/>
    <w:rsid w:val="003C5435"/>
    <w:rsid w:val="003C5455"/>
    <w:rsid w:val="003C5470"/>
    <w:rsid w:val="003C5588"/>
    <w:rsid w:val="003C57CA"/>
    <w:rsid w:val="003C5B53"/>
    <w:rsid w:val="003C5B77"/>
    <w:rsid w:val="003C6374"/>
    <w:rsid w:val="003C648E"/>
    <w:rsid w:val="003C64FE"/>
    <w:rsid w:val="003C65AC"/>
    <w:rsid w:val="003C66D2"/>
    <w:rsid w:val="003C6800"/>
    <w:rsid w:val="003C69EF"/>
    <w:rsid w:val="003C6AE3"/>
    <w:rsid w:val="003C6B6B"/>
    <w:rsid w:val="003C6BCF"/>
    <w:rsid w:val="003C6DBF"/>
    <w:rsid w:val="003C71BC"/>
    <w:rsid w:val="003C72D5"/>
    <w:rsid w:val="003C73E7"/>
    <w:rsid w:val="003C74BB"/>
    <w:rsid w:val="003C7517"/>
    <w:rsid w:val="003C7776"/>
    <w:rsid w:val="003C782D"/>
    <w:rsid w:val="003C7BCF"/>
    <w:rsid w:val="003C7E6F"/>
    <w:rsid w:val="003D01F2"/>
    <w:rsid w:val="003D026A"/>
    <w:rsid w:val="003D0349"/>
    <w:rsid w:val="003D0352"/>
    <w:rsid w:val="003D044B"/>
    <w:rsid w:val="003D04E9"/>
    <w:rsid w:val="003D04FA"/>
    <w:rsid w:val="003D05BB"/>
    <w:rsid w:val="003D06A2"/>
    <w:rsid w:val="003D06BB"/>
    <w:rsid w:val="003D078D"/>
    <w:rsid w:val="003D0892"/>
    <w:rsid w:val="003D0910"/>
    <w:rsid w:val="003D093B"/>
    <w:rsid w:val="003D0990"/>
    <w:rsid w:val="003D09F6"/>
    <w:rsid w:val="003D0BC8"/>
    <w:rsid w:val="003D0C16"/>
    <w:rsid w:val="003D0D1A"/>
    <w:rsid w:val="003D0F19"/>
    <w:rsid w:val="003D0F31"/>
    <w:rsid w:val="003D0F7C"/>
    <w:rsid w:val="003D10A3"/>
    <w:rsid w:val="003D115B"/>
    <w:rsid w:val="003D12BC"/>
    <w:rsid w:val="003D1323"/>
    <w:rsid w:val="003D14A7"/>
    <w:rsid w:val="003D1564"/>
    <w:rsid w:val="003D180B"/>
    <w:rsid w:val="003D1885"/>
    <w:rsid w:val="003D1930"/>
    <w:rsid w:val="003D1955"/>
    <w:rsid w:val="003D1B57"/>
    <w:rsid w:val="003D1C01"/>
    <w:rsid w:val="003D1E08"/>
    <w:rsid w:val="003D1F7B"/>
    <w:rsid w:val="003D2006"/>
    <w:rsid w:val="003D2138"/>
    <w:rsid w:val="003D21E6"/>
    <w:rsid w:val="003D23FF"/>
    <w:rsid w:val="003D2602"/>
    <w:rsid w:val="003D28D3"/>
    <w:rsid w:val="003D2954"/>
    <w:rsid w:val="003D2974"/>
    <w:rsid w:val="003D2A95"/>
    <w:rsid w:val="003D2ACA"/>
    <w:rsid w:val="003D2AF3"/>
    <w:rsid w:val="003D2BD4"/>
    <w:rsid w:val="003D2E6D"/>
    <w:rsid w:val="003D302C"/>
    <w:rsid w:val="003D323B"/>
    <w:rsid w:val="003D32D6"/>
    <w:rsid w:val="003D331C"/>
    <w:rsid w:val="003D3505"/>
    <w:rsid w:val="003D35C4"/>
    <w:rsid w:val="003D35FA"/>
    <w:rsid w:val="003D375B"/>
    <w:rsid w:val="003D3763"/>
    <w:rsid w:val="003D38A6"/>
    <w:rsid w:val="003D391A"/>
    <w:rsid w:val="003D3976"/>
    <w:rsid w:val="003D39C6"/>
    <w:rsid w:val="003D3A61"/>
    <w:rsid w:val="003D3C29"/>
    <w:rsid w:val="003D3D1C"/>
    <w:rsid w:val="003D3D74"/>
    <w:rsid w:val="003D3FCE"/>
    <w:rsid w:val="003D4191"/>
    <w:rsid w:val="003D424B"/>
    <w:rsid w:val="003D43A4"/>
    <w:rsid w:val="003D43BB"/>
    <w:rsid w:val="003D4812"/>
    <w:rsid w:val="003D48F8"/>
    <w:rsid w:val="003D4B2D"/>
    <w:rsid w:val="003D4C22"/>
    <w:rsid w:val="003D4C2E"/>
    <w:rsid w:val="003D4C50"/>
    <w:rsid w:val="003D4D09"/>
    <w:rsid w:val="003D4E17"/>
    <w:rsid w:val="003D4EA5"/>
    <w:rsid w:val="003D4EAF"/>
    <w:rsid w:val="003D4ED2"/>
    <w:rsid w:val="003D4F67"/>
    <w:rsid w:val="003D51FB"/>
    <w:rsid w:val="003D5AF2"/>
    <w:rsid w:val="003D5BBE"/>
    <w:rsid w:val="003D5C4E"/>
    <w:rsid w:val="003D5CEF"/>
    <w:rsid w:val="003D5E64"/>
    <w:rsid w:val="003D5E70"/>
    <w:rsid w:val="003D5EB0"/>
    <w:rsid w:val="003D6179"/>
    <w:rsid w:val="003D65AA"/>
    <w:rsid w:val="003D65E1"/>
    <w:rsid w:val="003D6615"/>
    <w:rsid w:val="003D6897"/>
    <w:rsid w:val="003D6972"/>
    <w:rsid w:val="003D6A0B"/>
    <w:rsid w:val="003D6C02"/>
    <w:rsid w:val="003D6D58"/>
    <w:rsid w:val="003D6D94"/>
    <w:rsid w:val="003D717F"/>
    <w:rsid w:val="003D734A"/>
    <w:rsid w:val="003D741F"/>
    <w:rsid w:val="003D7655"/>
    <w:rsid w:val="003D770F"/>
    <w:rsid w:val="003D7973"/>
    <w:rsid w:val="003D7A8B"/>
    <w:rsid w:val="003D7CBA"/>
    <w:rsid w:val="003D7D0E"/>
    <w:rsid w:val="003D7D71"/>
    <w:rsid w:val="003D7D74"/>
    <w:rsid w:val="003D7DC2"/>
    <w:rsid w:val="003E00A1"/>
    <w:rsid w:val="003E024F"/>
    <w:rsid w:val="003E03C8"/>
    <w:rsid w:val="003E03CA"/>
    <w:rsid w:val="003E0685"/>
    <w:rsid w:val="003E095F"/>
    <w:rsid w:val="003E0A1B"/>
    <w:rsid w:val="003E0B5C"/>
    <w:rsid w:val="003E0C48"/>
    <w:rsid w:val="003E0E05"/>
    <w:rsid w:val="003E0F8B"/>
    <w:rsid w:val="003E0FA5"/>
    <w:rsid w:val="003E0FA9"/>
    <w:rsid w:val="003E116F"/>
    <w:rsid w:val="003E1206"/>
    <w:rsid w:val="003E123B"/>
    <w:rsid w:val="003E1648"/>
    <w:rsid w:val="003E164F"/>
    <w:rsid w:val="003E2039"/>
    <w:rsid w:val="003E20A6"/>
    <w:rsid w:val="003E20AD"/>
    <w:rsid w:val="003E22CA"/>
    <w:rsid w:val="003E25B4"/>
    <w:rsid w:val="003E2814"/>
    <w:rsid w:val="003E281C"/>
    <w:rsid w:val="003E289E"/>
    <w:rsid w:val="003E297F"/>
    <w:rsid w:val="003E2A32"/>
    <w:rsid w:val="003E2A66"/>
    <w:rsid w:val="003E2B62"/>
    <w:rsid w:val="003E2E9B"/>
    <w:rsid w:val="003E2EB0"/>
    <w:rsid w:val="003E2F39"/>
    <w:rsid w:val="003E303F"/>
    <w:rsid w:val="003E30A5"/>
    <w:rsid w:val="003E30C7"/>
    <w:rsid w:val="003E3244"/>
    <w:rsid w:val="003E338B"/>
    <w:rsid w:val="003E353B"/>
    <w:rsid w:val="003E3598"/>
    <w:rsid w:val="003E35C7"/>
    <w:rsid w:val="003E398B"/>
    <w:rsid w:val="003E39BA"/>
    <w:rsid w:val="003E39DD"/>
    <w:rsid w:val="003E3B67"/>
    <w:rsid w:val="003E3BCB"/>
    <w:rsid w:val="003E3BEA"/>
    <w:rsid w:val="003E3C10"/>
    <w:rsid w:val="003E3D30"/>
    <w:rsid w:val="003E3D64"/>
    <w:rsid w:val="003E3DF5"/>
    <w:rsid w:val="003E4020"/>
    <w:rsid w:val="003E40C2"/>
    <w:rsid w:val="003E43F0"/>
    <w:rsid w:val="003E4794"/>
    <w:rsid w:val="003E4A75"/>
    <w:rsid w:val="003E4ACE"/>
    <w:rsid w:val="003E4F9F"/>
    <w:rsid w:val="003E5048"/>
    <w:rsid w:val="003E507C"/>
    <w:rsid w:val="003E50CA"/>
    <w:rsid w:val="003E5235"/>
    <w:rsid w:val="003E523C"/>
    <w:rsid w:val="003E529B"/>
    <w:rsid w:val="003E5380"/>
    <w:rsid w:val="003E5564"/>
    <w:rsid w:val="003E558F"/>
    <w:rsid w:val="003E55EB"/>
    <w:rsid w:val="003E57BE"/>
    <w:rsid w:val="003E5A3F"/>
    <w:rsid w:val="003E5AAD"/>
    <w:rsid w:val="003E5CBE"/>
    <w:rsid w:val="003E5CCD"/>
    <w:rsid w:val="003E5D3D"/>
    <w:rsid w:val="003E5E5D"/>
    <w:rsid w:val="003E5ED6"/>
    <w:rsid w:val="003E5F11"/>
    <w:rsid w:val="003E5F53"/>
    <w:rsid w:val="003E5F5B"/>
    <w:rsid w:val="003E610F"/>
    <w:rsid w:val="003E6134"/>
    <w:rsid w:val="003E6240"/>
    <w:rsid w:val="003E6259"/>
    <w:rsid w:val="003E6267"/>
    <w:rsid w:val="003E67B0"/>
    <w:rsid w:val="003E68D8"/>
    <w:rsid w:val="003E68DB"/>
    <w:rsid w:val="003E68FD"/>
    <w:rsid w:val="003E693F"/>
    <w:rsid w:val="003E6B65"/>
    <w:rsid w:val="003E6C5E"/>
    <w:rsid w:val="003E70BA"/>
    <w:rsid w:val="003E721C"/>
    <w:rsid w:val="003E756C"/>
    <w:rsid w:val="003E7584"/>
    <w:rsid w:val="003E773D"/>
    <w:rsid w:val="003E7880"/>
    <w:rsid w:val="003E78D9"/>
    <w:rsid w:val="003E7929"/>
    <w:rsid w:val="003E7B39"/>
    <w:rsid w:val="003E7F7E"/>
    <w:rsid w:val="003E7FA8"/>
    <w:rsid w:val="003F03B1"/>
    <w:rsid w:val="003F0432"/>
    <w:rsid w:val="003F0528"/>
    <w:rsid w:val="003F0595"/>
    <w:rsid w:val="003F06DB"/>
    <w:rsid w:val="003F07D3"/>
    <w:rsid w:val="003F0962"/>
    <w:rsid w:val="003F0AAD"/>
    <w:rsid w:val="003F0C12"/>
    <w:rsid w:val="003F0D7E"/>
    <w:rsid w:val="003F0FFD"/>
    <w:rsid w:val="003F1578"/>
    <w:rsid w:val="003F15D7"/>
    <w:rsid w:val="003F1634"/>
    <w:rsid w:val="003F1672"/>
    <w:rsid w:val="003F198C"/>
    <w:rsid w:val="003F1A44"/>
    <w:rsid w:val="003F1A6B"/>
    <w:rsid w:val="003F1B65"/>
    <w:rsid w:val="003F1E63"/>
    <w:rsid w:val="003F1F46"/>
    <w:rsid w:val="003F201F"/>
    <w:rsid w:val="003F2061"/>
    <w:rsid w:val="003F20DF"/>
    <w:rsid w:val="003F2152"/>
    <w:rsid w:val="003F218A"/>
    <w:rsid w:val="003F2455"/>
    <w:rsid w:val="003F2476"/>
    <w:rsid w:val="003F2849"/>
    <w:rsid w:val="003F2A21"/>
    <w:rsid w:val="003F2A2B"/>
    <w:rsid w:val="003F2E30"/>
    <w:rsid w:val="003F2E3E"/>
    <w:rsid w:val="003F3198"/>
    <w:rsid w:val="003F321B"/>
    <w:rsid w:val="003F321F"/>
    <w:rsid w:val="003F358C"/>
    <w:rsid w:val="003F36B6"/>
    <w:rsid w:val="003F3804"/>
    <w:rsid w:val="003F3948"/>
    <w:rsid w:val="003F3C77"/>
    <w:rsid w:val="003F3FA3"/>
    <w:rsid w:val="003F3FB8"/>
    <w:rsid w:val="003F4094"/>
    <w:rsid w:val="003F436F"/>
    <w:rsid w:val="003F43E3"/>
    <w:rsid w:val="003F455D"/>
    <w:rsid w:val="003F46C4"/>
    <w:rsid w:val="003F4B53"/>
    <w:rsid w:val="003F4BEE"/>
    <w:rsid w:val="003F4C96"/>
    <w:rsid w:val="003F4DA6"/>
    <w:rsid w:val="003F4E7A"/>
    <w:rsid w:val="003F4F1C"/>
    <w:rsid w:val="003F50A5"/>
    <w:rsid w:val="003F511C"/>
    <w:rsid w:val="003F51B1"/>
    <w:rsid w:val="003F51E3"/>
    <w:rsid w:val="003F536E"/>
    <w:rsid w:val="003F55EB"/>
    <w:rsid w:val="003F5660"/>
    <w:rsid w:val="003F57D6"/>
    <w:rsid w:val="003F580C"/>
    <w:rsid w:val="003F58C8"/>
    <w:rsid w:val="003F5C62"/>
    <w:rsid w:val="003F5EFC"/>
    <w:rsid w:val="003F6077"/>
    <w:rsid w:val="003F6117"/>
    <w:rsid w:val="003F6198"/>
    <w:rsid w:val="003F6277"/>
    <w:rsid w:val="003F628E"/>
    <w:rsid w:val="003F62E9"/>
    <w:rsid w:val="003F6303"/>
    <w:rsid w:val="003F6334"/>
    <w:rsid w:val="003F6341"/>
    <w:rsid w:val="003F637E"/>
    <w:rsid w:val="003F63DA"/>
    <w:rsid w:val="003F64ED"/>
    <w:rsid w:val="003F6627"/>
    <w:rsid w:val="003F6696"/>
    <w:rsid w:val="003F6728"/>
    <w:rsid w:val="003F676D"/>
    <w:rsid w:val="003F692F"/>
    <w:rsid w:val="003F6AF8"/>
    <w:rsid w:val="003F6C35"/>
    <w:rsid w:val="003F6CA0"/>
    <w:rsid w:val="003F6D25"/>
    <w:rsid w:val="003F6F77"/>
    <w:rsid w:val="003F7115"/>
    <w:rsid w:val="003F7242"/>
    <w:rsid w:val="003F7298"/>
    <w:rsid w:val="003F77F4"/>
    <w:rsid w:val="003F7BD7"/>
    <w:rsid w:val="003F7E4B"/>
    <w:rsid w:val="003F7F2A"/>
    <w:rsid w:val="003F7FA3"/>
    <w:rsid w:val="003F7FEE"/>
    <w:rsid w:val="00400019"/>
    <w:rsid w:val="004000DC"/>
    <w:rsid w:val="004001C2"/>
    <w:rsid w:val="00400201"/>
    <w:rsid w:val="0040039C"/>
    <w:rsid w:val="00400500"/>
    <w:rsid w:val="004006AC"/>
    <w:rsid w:val="00400779"/>
    <w:rsid w:val="00400804"/>
    <w:rsid w:val="004008A8"/>
    <w:rsid w:val="00400920"/>
    <w:rsid w:val="004009EC"/>
    <w:rsid w:val="00400A68"/>
    <w:rsid w:val="00400AD0"/>
    <w:rsid w:val="00400ADC"/>
    <w:rsid w:val="00400B06"/>
    <w:rsid w:val="00400BD5"/>
    <w:rsid w:val="00400CEF"/>
    <w:rsid w:val="00400D4F"/>
    <w:rsid w:val="00400D5C"/>
    <w:rsid w:val="00400F01"/>
    <w:rsid w:val="004013D3"/>
    <w:rsid w:val="0040142C"/>
    <w:rsid w:val="0040146C"/>
    <w:rsid w:val="0040149C"/>
    <w:rsid w:val="0040149D"/>
    <w:rsid w:val="00401609"/>
    <w:rsid w:val="0040160C"/>
    <w:rsid w:val="0040163F"/>
    <w:rsid w:val="0040166F"/>
    <w:rsid w:val="004016B9"/>
    <w:rsid w:val="004017D3"/>
    <w:rsid w:val="004018C6"/>
    <w:rsid w:val="00401CD0"/>
    <w:rsid w:val="00401E49"/>
    <w:rsid w:val="00401E60"/>
    <w:rsid w:val="00401E66"/>
    <w:rsid w:val="00401E6B"/>
    <w:rsid w:val="00401FF7"/>
    <w:rsid w:val="0040220F"/>
    <w:rsid w:val="00402493"/>
    <w:rsid w:val="004024ED"/>
    <w:rsid w:val="00402674"/>
    <w:rsid w:val="004026FD"/>
    <w:rsid w:val="0040275D"/>
    <w:rsid w:val="00402A09"/>
    <w:rsid w:val="00402A2B"/>
    <w:rsid w:val="00402A4C"/>
    <w:rsid w:val="00402AE1"/>
    <w:rsid w:val="00402B12"/>
    <w:rsid w:val="00402D0D"/>
    <w:rsid w:val="00402D99"/>
    <w:rsid w:val="00402DD2"/>
    <w:rsid w:val="00402EFE"/>
    <w:rsid w:val="0040304F"/>
    <w:rsid w:val="004034D3"/>
    <w:rsid w:val="0040361A"/>
    <w:rsid w:val="00403741"/>
    <w:rsid w:val="00403CF4"/>
    <w:rsid w:val="00403D48"/>
    <w:rsid w:val="00403DFD"/>
    <w:rsid w:val="00403ECA"/>
    <w:rsid w:val="0040408C"/>
    <w:rsid w:val="00404161"/>
    <w:rsid w:val="00404176"/>
    <w:rsid w:val="004042AC"/>
    <w:rsid w:val="00404300"/>
    <w:rsid w:val="0040447A"/>
    <w:rsid w:val="00404505"/>
    <w:rsid w:val="0040474E"/>
    <w:rsid w:val="004048D7"/>
    <w:rsid w:val="00404914"/>
    <w:rsid w:val="004049E2"/>
    <w:rsid w:val="00404A03"/>
    <w:rsid w:val="00404FA4"/>
    <w:rsid w:val="00404FDA"/>
    <w:rsid w:val="004050B1"/>
    <w:rsid w:val="004050D1"/>
    <w:rsid w:val="004051BC"/>
    <w:rsid w:val="00405261"/>
    <w:rsid w:val="004052B5"/>
    <w:rsid w:val="0040536C"/>
    <w:rsid w:val="004053A4"/>
    <w:rsid w:val="004053E2"/>
    <w:rsid w:val="0040542F"/>
    <w:rsid w:val="004054E8"/>
    <w:rsid w:val="00405540"/>
    <w:rsid w:val="00405799"/>
    <w:rsid w:val="0040585A"/>
    <w:rsid w:val="0040597D"/>
    <w:rsid w:val="00405AF3"/>
    <w:rsid w:val="00405B32"/>
    <w:rsid w:val="00405C3E"/>
    <w:rsid w:val="00405C56"/>
    <w:rsid w:val="00405CA1"/>
    <w:rsid w:val="00405DD0"/>
    <w:rsid w:val="00405DF5"/>
    <w:rsid w:val="00405FFB"/>
    <w:rsid w:val="00406054"/>
    <w:rsid w:val="0040609A"/>
    <w:rsid w:val="0040619D"/>
    <w:rsid w:val="004062F8"/>
    <w:rsid w:val="00406332"/>
    <w:rsid w:val="00406419"/>
    <w:rsid w:val="00406442"/>
    <w:rsid w:val="0040646C"/>
    <w:rsid w:val="004065F0"/>
    <w:rsid w:val="00406879"/>
    <w:rsid w:val="00406AFA"/>
    <w:rsid w:val="00406BC1"/>
    <w:rsid w:val="00406F4C"/>
    <w:rsid w:val="004071EB"/>
    <w:rsid w:val="0040724C"/>
    <w:rsid w:val="004072A9"/>
    <w:rsid w:val="00407322"/>
    <w:rsid w:val="004073A5"/>
    <w:rsid w:val="004075D5"/>
    <w:rsid w:val="0040766F"/>
    <w:rsid w:val="0040784A"/>
    <w:rsid w:val="004078E0"/>
    <w:rsid w:val="0040793B"/>
    <w:rsid w:val="0040796B"/>
    <w:rsid w:val="00407A1D"/>
    <w:rsid w:val="00407A3F"/>
    <w:rsid w:val="00407AB2"/>
    <w:rsid w:val="00407B65"/>
    <w:rsid w:val="00407C11"/>
    <w:rsid w:val="00407CAB"/>
    <w:rsid w:val="00407D70"/>
    <w:rsid w:val="00407EDA"/>
    <w:rsid w:val="00407F6B"/>
    <w:rsid w:val="00410133"/>
    <w:rsid w:val="00410200"/>
    <w:rsid w:val="00410294"/>
    <w:rsid w:val="0041038D"/>
    <w:rsid w:val="004107D7"/>
    <w:rsid w:val="004107EE"/>
    <w:rsid w:val="00410AF6"/>
    <w:rsid w:val="00410BF6"/>
    <w:rsid w:val="00410E3D"/>
    <w:rsid w:val="00410E51"/>
    <w:rsid w:val="004111FA"/>
    <w:rsid w:val="004113E8"/>
    <w:rsid w:val="0041140F"/>
    <w:rsid w:val="00411415"/>
    <w:rsid w:val="0041155F"/>
    <w:rsid w:val="00411569"/>
    <w:rsid w:val="00411574"/>
    <w:rsid w:val="00411687"/>
    <w:rsid w:val="0041180E"/>
    <w:rsid w:val="004118A4"/>
    <w:rsid w:val="00411931"/>
    <w:rsid w:val="004119AF"/>
    <w:rsid w:val="00411A9C"/>
    <w:rsid w:val="00411BCA"/>
    <w:rsid w:val="00411BE3"/>
    <w:rsid w:val="00411E61"/>
    <w:rsid w:val="00411EBF"/>
    <w:rsid w:val="00412751"/>
    <w:rsid w:val="00412B35"/>
    <w:rsid w:val="00412B8A"/>
    <w:rsid w:val="00412D03"/>
    <w:rsid w:val="00412E9B"/>
    <w:rsid w:val="00412F7D"/>
    <w:rsid w:val="0041300B"/>
    <w:rsid w:val="00413074"/>
    <w:rsid w:val="00413285"/>
    <w:rsid w:val="004132FD"/>
    <w:rsid w:val="004135B1"/>
    <w:rsid w:val="004135F1"/>
    <w:rsid w:val="00413B4D"/>
    <w:rsid w:val="00413CC7"/>
    <w:rsid w:val="00413DA0"/>
    <w:rsid w:val="00413EFA"/>
    <w:rsid w:val="004140D1"/>
    <w:rsid w:val="00414140"/>
    <w:rsid w:val="00414232"/>
    <w:rsid w:val="0041423A"/>
    <w:rsid w:val="00414291"/>
    <w:rsid w:val="00414338"/>
    <w:rsid w:val="004143C1"/>
    <w:rsid w:val="00414665"/>
    <w:rsid w:val="00414874"/>
    <w:rsid w:val="004148D4"/>
    <w:rsid w:val="00414A58"/>
    <w:rsid w:val="00414BB6"/>
    <w:rsid w:val="00414C93"/>
    <w:rsid w:val="00414CC5"/>
    <w:rsid w:val="00414EE8"/>
    <w:rsid w:val="00415014"/>
    <w:rsid w:val="00415077"/>
    <w:rsid w:val="0041509A"/>
    <w:rsid w:val="004150DA"/>
    <w:rsid w:val="00415107"/>
    <w:rsid w:val="004152E1"/>
    <w:rsid w:val="00415438"/>
    <w:rsid w:val="00415447"/>
    <w:rsid w:val="00415563"/>
    <w:rsid w:val="0041580B"/>
    <w:rsid w:val="004159F5"/>
    <w:rsid w:val="00415C3B"/>
    <w:rsid w:val="00415C60"/>
    <w:rsid w:val="00415D2D"/>
    <w:rsid w:val="0041600D"/>
    <w:rsid w:val="004160D0"/>
    <w:rsid w:val="004162F2"/>
    <w:rsid w:val="00416360"/>
    <w:rsid w:val="00416417"/>
    <w:rsid w:val="00416A42"/>
    <w:rsid w:val="00416AEE"/>
    <w:rsid w:val="00416F2E"/>
    <w:rsid w:val="004171FB"/>
    <w:rsid w:val="00417215"/>
    <w:rsid w:val="00417222"/>
    <w:rsid w:val="0041742A"/>
    <w:rsid w:val="0041743C"/>
    <w:rsid w:val="0041746C"/>
    <w:rsid w:val="0041754B"/>
    <w:rsid w:val="00417B38"/>
    <w:rsid w:val="00417BE9"/>
    <w:rsid w:val="00417DB5"/>
    <w:rsid w:val="00417F7B"/>
    <w:rsid w:val="00417FC5"/>
    <w:rsid w:val="004202C0"/>
    <w:rsid w:val="0042034F"/>
    <w:rsid w:val="004203E0"/>
    <w:rsid w:val="004205BD"/>
    <w:rsid w:val="004205C0"/>
    <w:rsid w:val="004206DA"/>
    <w:rsid w:val="00420714"/>
    <w:rsid w:val="00420840"/>
    <w:rsid w:val="00420945"/>
    <w:rsid w:val="004209D3"/>
    <w:rsid w:val="00420CBD"/>
    <w:rsid w:val="00420DFB"/>
    <w:rsid w:val="00420EC6"/>
    <w:rsid w:val="00421054"/>
    <w:rsid w:val="004213DD"/>
    <w:rsid w:val="004213F2"/>
    <w:rsid w:val="0042146B"/>
    <w:rsid w:val="0042174F"/>
    <w:rsid w:val="0042189C"/>
    <w:rsid w:val="004218A0"/>
    <w:rsid w:val="004218CA"/>
    <w:rsid w:val="00421AA7"/>
    <w:rsid w:val="00421BC8"/>
    <w:rsid w:val="00421CBD"/>
    <w:rsid w:val="00421E1E"/>
    <w:rsid w:val="00421FD3"/>
    <w:rsid w:val="0042205C"/>
    <w:rsid w:val="00422094"/>
    <w:rsid w:val="00422160"/>
    <w:rsid w:val="00422235"/>
    <w:rsid w:val="0042229A"/>
    <w:rsid w:val="0042235C"/>
    <w:rsid w:val="004223E2"/>
    <w:rsid w:val="00422639"/>
    <w:rsid w:val="004226CA"/>
    <w:rsid w:val="0042285D"/>
    <w:rsid w:val="0042294B"/>
    <w:rsid w:val="0042298C"/>
    <w:rsid w:val="00422B5B"/>
    <w:rsid w:val="00422C08"/>
    <w:rsid w:val="00422C41"/>
    <w:rsid w:val="00422D4E"/>
    <w:rsid w:val="00422D85"/>
    <w:rsid w:val="00422E6F"/>
    <w:rsid w:val="00422EAD"/>
    <w:rsid w:val="00422EBF"/>
    <w:rsid w:val="00422F52"/>
    <w:rsid w:val="0042307A"/>
    <w:rsid w:val="00423336"/>
    <w:rsid w:val="0042346B"/>
    <w:rsid w:val="004234B8"/>
    <w:rsid w:val="00423562"/>
    <w:rsid w:val="004236FC"/>
    <w:rsid w:val="00423755"/>
    <w:rsid w:val="004237A0"/>
    <w:rsid w:val="004237CB"/>
    <w:rsid w:val="004237EB"/>
    <w:rsid w:val="00423884"/>
    <w:rsid w:val="0042393F"/>
    <w:rsid w:val="00423AF5"/>
    <w:rsid w:val="00423BBF"/>
    <w:rsid w:val="00423CBF"/>
    <w:rsid w:val="00423FD0"/>
    <w:rsid w:val="00424086"/>
    <w:rsid w:val="004240AF"/>
    <w:rsid w:val="004242E8"/>
    <w:rsid w:val="00424413"/>
    <w:rsid w:val="00424467"/>
    <w:rsid w:val="00424A86"/>
    <w:rsid w:val="00424DD2"/>
    <w:rsid w:val="00424DE1"/>
    <w:rsid w:val="00424DEB"/>
    <w:rsid w:val="00424E43"/>
    <w:rsid w:val="00424EC6"/>
    <w:rsid w:val="00424ED8"/>
    <w:rsid w:val="00424EEF"/>
    <w:rsid w:val="00424EF5"/>
    <w:rsid w:val="00424F09"/>
    <w:rsid w:val="00425196"/>
    <w:rsid w:val="004251C9"/>
    <w:rsid w:val="00425323"/>
    <w:rsid w:val="00425459"/>
    <w:rsid w:val="004255F0"/>
    <w:rsid w:val="00425677"/>
    <w:rsid w:val="004256A4"/>
    <w:rsid w:val="004257D3"/>
    <w:rsid w:val="00425858"/>
    <w:rsid w:val="00425A0D"/>
    <w:rsid w:val="00425A1A"/>
    <w:rsid w:val="00425A73"/>
    <w:rsid w:val="00425B54"/>
    <w:rsid w:val="00425C63"/>
    <w:rsid w:val="00425D6C"/>
    <w:rsid w:val="00425E52"/>
    <w:rsid w:val="00425F43"/>
    <w:rsid w:val="004261CF"/>
    <w:rsid w:val="00426371"/>
    <w:rsid w:val="00426488"/>
    <w:rsid w:val="004265B8"/>
    <w:rsid w:val="0042662A"/>
    <w:rsid w:val="00426803"/>
    <w:rsid w:val="0042689F"/>
    <w:rsid w:val="0042691E"/>
    <w:rsid w:val="00426944"/>
    <w:rsid w:val="0042694D"/>
    <w:rsid w:val="00426C92"/>
    <w:rsid w:val="00426CA9"/>
    <w:rsid w:val="00426F27"/>
    <w:rsid w:val="004270DD"/>
    <w:rsid w:val="004272D8"/>
    <w:rsid w:val="004274DF"/>
    <w:rsid w:val="00427618"/>
    <w:rsid w:val="00427670"/>
    <w:rsid w:val="004276C6"/>
    <w:rsid w:val="004277B5"/>
    <w:rsid w:val="00427994"/>
    <w:rsid w:val="00427A18"/>
    <w:rsid w:val="00427B80"/>
    <w:rsid w:val="00427E7E"/>
    <w:rsid w:val="00427EFB"/>
    <w:rsid w:val="0043014F"/>
    <w:rsid w:val="004302D4"/>
    <w:rsid w:val="004302D7"/>
    <w:rsid w:val="00430379"/>
    <w:rsid w:val="00430505"/>
    <w:rsid w:val="00430647"/>
    <w:rsid w:val="004308EA"/>
    <w:rsid w:val="00430961"/>
    <w:rsid w:val="00430A79"/>
    <w:rsid w:val="00430CFB"/>
    <w:rsid w:val="00430E78"/>
    <w:rsid w:val="00430EF9"/>
    <w:rsid w:val="00430F22"/>
    <w:rsid w:val="0043140F"/>
    <w:rsid w:val="00431514"/>
    <w:rsid w:val="0043174C"/>
    <w:rsid w:val="004317B7"/>
    <w:rsid w:val="00431898"/>
    <w:rsid w:val="0043198E"/>
    <w:rsid w:val="00431A5C"/>
    <w:rsid w:val="00431D7F"/>
    <w:rsid w:val="00431D81"/>
    <w:rsid w:val="00431DA6"/>
    <w:rsid w:val="00432019"/>
    <w:rsid w:val="00432028"/>
    <w:rsid w:val="004325C1"/>
    <w:rsid w:val="004326DB"/>
    <w:rsid w:val="00432804"/>
    <w:rsid w:val="00432887"/>
    <w:rsid w:val="00432B8F"/>
    <w:rsid w:val="00432BF7"/>
    <w:rsid w:val="00432BFF"/>
    <w:rsid w:val="00432D09"/>
    <w:rsid w:val="00432E0C"/>
    <w:rsid w:val="00433029"/>
    <w:rsid w:val="004330C0"/>
    <w:rsid w:val="00433462"/>
    <w:rsid w:val="004335FA"/>
    <w:rsid w:val="0043387A"/>
    <w:rsid w:val="004338F8"/>
    <w:rsid w:val="0043394E"/>
    <w:rsid w:val="0043398F"/>
    <w:rsid w:val="004339DD"/>
    <w:rsid w:val="00433AE0"/>
    <w:rsid w:val="00433BFA"/>
    <w:rsid w:val="00433C4F"/>
    <w:rsid w:val="00433D22"/>
    <w:rsid w:val="00433DDE"/>
    <w:rsid w:val="0043411C"/>
    <w:rsid w:val="0043413D"/>
    <w:rsid w:val="004343FA"/>
    <w:rsid w:val="004344E5"/>
    <w:rsid w:val="00434500"/>
    <w:rsid w:val="00434530"/>
    <w:rsid w:val="0043453B"/>
    <w:rsid w:val="00434567"/>
    <w:rsid w:val="00434574"/>
    <w:rsid w:val="004345FF"/>
    <w:rsid w:val="00434700"/>
    <w:rsid w:val="00434ACC"/>
    <w:rsid w:val="00434AD3"/>
    <w:rsid w:val="00434B05"/>
    <w:rsid w:val="00434C7F"/>
    <w:rsid w:val="00434E04"/>
    <w:rsid w:val="00435084"/>
    <w:rsid w:val="004350E1"/>
    <w:rsid w:val="004351AB"/>
    <w:rsid w:val="00435250"/>
    <w:rsid w:val="0043527E"/>
    <w:rsid w:val="00435345"/>
    <w:rsid w:val="0043544F"/>
    <w:rsid w:val="0043585A"/>
    <w:rsid w:val="00435966"/>
    <w:rsid w:val="0043597C"/>
    <w:rsid w:val="00435B3A"/>
    <w:rsid w:val="00435B8A"/>
    <w:rsid w:val="00435BDE"/>
    <w:rsid w:val="00435C9F"/>
    <w:rsid w:val="00435DC0"/>
    <w:rsid w:val="00435E87"/>
    <w:rsid w:val="00435EAB"/>
    <w:rsid w:val="0043617B"/>
    <w:rsid w:val="00436294"/>
    <w:rsid w:val="00436680"/>
    <w:rsid w:val="004366C1"/>
    <w:rsid w:val="00436999"/>
    <w:rsid w:val="00436A7C"/>
    <w:rsid w:val="00436B68"/>
    <w:rsid w:val="00436BED"/>
    <w:rsid w:val="00436C9A"/>
    <w:rsid w:val="00436F32"/>
    <w:rsid w:val="004373EB"/>
    <w:rsid w:val="0043743C"/>
    <w:rsid w:val="00437630"/>
    <w:rsid w:val="00437653"/>
    <w:rsid w:val="0043765A"/>
    <w:rsid w:val="004376E5"/>
    <w:rsid w:val="00437840"/>
    <w:rsid w:val="00437878"/>
    <w:rsid w:val="0043789D"/>
    <w:rsid w:val="00437931"/>
    <w:rsid w:val="00437A8C"/>
    <w:rsid w:val="00437B35"/>
    <w:rsid w:val="00437BAB"/>
    <w:rsid w:val="00437BAD"/>
    <w:rsid w:val="00437C0C"/>
    <w:rsid w:val="00437CE5"/>
    <w:rsid w:val="00437DB6"/>
    <w:rsid w:val="00437F5A"/>
    <w:rsid w:val="00437FE0"/>
    <w:rsid w:val="0044024D"/>
    <w:rsid w:val="0044027B"/>
    <w:rsid w:val="0044036F"/>
    <w:rsid w:val="004403E8"/>
    <w:rsid w:val="00440532"/>
    <w:rsid w:val="004406C5"/>
    <w:rsid w:val="00440758"/>
    <w:rsid w:val="00440806"/>
    <w:rsid w:val="00440862"/>
    <w:rsid w:val="00440AE9"/>
    <w:rsid w:val="00440C77"/>
    <w:rsid w:val="00440D25"/>
    <w:rsid w:val="00440E74"/>
    <w:rsid w:val="00440F5E"/>
    <w:rsid w:val="0044109C"/>
    <w:rsid w:val="004411E2"/>
    <w:rsid w:val="00441229"/>
    <w:rsid w:val="00441306"/>
    <w:rsid w:val="00441323"/>
    <w:rsid w:val="00441351"/>
    <w:rsid w:val="00441360"/>
    <w:rsid w:val="004413D7"/>
    <w:rsid w:val="00441488"/>
    <w:rsid w:val="004415DD"/>
    <w:rsid w:val="004416FC"/>
    <w:rsid w:val="004419C9"/>
    <w:rsid w:val="00441AC9"/>
    <w:rsid w:val="00441BAA"/>
    <w:rsid w:val="00441C2D"/>
    <w:rsid w:val="00441C5C"/>
    <w:rsid w:val="00441D7C"/>
    <w:rsid w:val="00441DBB"/>
    <w:rsid w:val="00441E89"/>
    <w:rsid w:val="00442121"/>
    <w:rsid w:val="004421EC"/>
    <w:rsid w:val="0044228E"/>
    <w:rsid w:val="00442396"/>
    <w:rsid w:val="00442573"/>
    <w:rsid w:val="00442899"/>
    <w:rsid w:val="004428D4"/>
    <w:rsid w:val="00442995"/>
    <w:rsid w:val="004429B1"/>
    <w:rsid w:val="00442A1A"/>
    <w:rsid w:val="00442A3E"/>
    <w:rsid w:val="00442D0D"/>
    <w:rsid w:val="00442D11"/>
    <w:rsid w:val="00442FED"/>
    <w:rsid w:val="00443032"/>
    <w:rsid w:val="00443057"/>
    <w:rsid w:val="004432DF"/>
    <w:rsid w:val="0044363B"/>
    <w:rsid w:val="004436ED"/>
    <w:rsid w:val="004438B6"/>
    <w:rsid w:val="0044391A"/>
    <w:rsid w:val="00443AF1"/>
    <w:rsid w:val="00443B57"/>
    <w:rsid w:val="00443C1F"/>
    <w:rsid w:val="00443CA2"/>
    <w:rsid w:val="00443DE0"/>
    <w:rsid w:val="00443F48"/>
    <w:rsid w:val="00443FC2"/>
    <w:rsid w:val="0044409D"/>
    <w:rsid w:val="0044412F"/>
    <w:rsid w:val="004444B8"/>
    <w:rsid w:val="004444E3"/>
    <w:rsid w:val="00444579"/>
    <w:rsid w:val="00444821"/>
    <w:rsid w:val="00444826"/>
    <w:rsid w:val="004449CE"/>
    <w:rsid w:val="00444B77"/>
    <w:rsid w:val="00444BD9"/>
    <w:rsid w:val="00444ED5"/>
    <w:rsid w:val="0044507B"/>
    <w:rsid w:val="004450D1"/>
    <w:rsid w:val="0044523B"/>
    <w:rsid w:val="004453BB"/>
    <w:rsid w:val="004454AD"/>
    <w:rsid w:val="0044560D"/>
    <w:rsid w:val="00445632"/>
    <w:rsid w:val="004457B3"/>
    <w:rsid w:val="00445895"/>
    <w:rsid w:val="00445A8C"/>
    <w:rsid w:val="00445B76"/>
    <w:rsid w:val="00445BE9"/>
    <w:rsid w:val="00445D8C"/>
    <w:rsid w:val="00445E96"/>
    <w:rsid w:val="00445ECF"/>
    <w:rsid w:val="00445FAE"/>
    <w:rsid w:val="004460B7"/>
    <w:rsid w:val="004463A1"/>
    <w:rsid w:val="004463E1"/>
    <w:rsid w:val="004464B2"/>
    <w:rsid w:val="0044654A"/>
    <w:rsid w:val="00446558"/>
    <w:rsid w:val="004465CF"/>
    <w:rsid w:val="00446639"/>
    <w:rsid w:val="0044679F"/>
    <w:rsid w:val="00446870"/>
    <w:rsid w:val="00446A23"/>
    <w:rsid w:val="00446D62"/>
    <w:rsid w:val="004472C8"/>
    <w:rsid w:val="00447396"/>
    <w:rsid w:val="00447662"/>
    <w:rsid w:val="004476E8"/>
    <w:rsid w:val="004478B2"/>
    <w:rsid w:val="00447A10"/>
    <w:rsid w:val="00447A1B"/>
    <w:rsid w:val="00447A49"/>
    <w:rsid w:val="00447D1B"/>
    <w:rsid w:val="00447DD0"/>
    <w:rsid w:val="00447FA6"/>
    <w:rsid w:val="00450053"/>
    <w:rsid w:val="004500B6"/>
    <w:rsid w:val="00450135"/>
    <w:rsid w:val="0045025C"/>
    <w:rsid w:val="004503D1"/>
    <w:rsid w:val="004504DE"/>
    <w:rsid w:val="00450576"/>
    <w:rsid w:val="00450654"/>
    <w:rsid w:val="004506D2"/>
    <w:rsid w:val="004506E6"/>
    <w:rsid w:val="0045072A"/>
    <w:rsid w:val="0045078A"/>
    <w:rsid w:val="00450983"/>
    <w:rsid w:val="00450AB7"/>
    <w:rsid w:val="00450C9C"/>
    <w:rsid w:val="00450CD2"/>
    <w:rsid w:val="00450D55"/>
    <w:rsid w:val="00450DA6"/>
    <w:rsid w:val="00450F1C"/>
    <w:rsid w:val="00450F72"/>
    <w:rsid w:val="00450F8E"/>
    <w:rsid w:val="004510EF"/>
    <w:rsid w:val="0045115D"/>
    <w:rsid w:val="0045130A"/>
    <w:rsid w:val="0045142D"/>
    <w:rsid w:val="0045161B"/>
    <w:rsid w:val="0045177F"/>
    <w:rsid w:val="00451AD2"/>
    <w:rsid w:val="00451B2A"/>
    <w:rsid w:val="00451F90"/>
    <w:rsid w:val="00451FA2"/>
    <w:rsid w:val="00452061"/>
    <w:rsid w:val="0045233F"/>
    <w:rsid w:val="0045249F"/>
    <w:rsid w:val="004525DD"/>
    <w:rsid w:val="0045268C"/>
    <w:rsid w:val="004527B9"/>
    <w:rsid w:val="0045286E"/>
    <w:rsid w:val="004528FA"/>
    <w:rsid w:val="00452932"/>
    <w:rsid w:val="00452AF6"/>
    <w:rsid w:val="00452CE5"/>
    <w:rsid w:val="00452D2C"/>
    <w:rsid w:val="00452DA6"/>
    <w:rsid w:val="00453007"/>
    <w:rsid w:val="00453010"/>
    <w:rsid w:val="00453093"/>
    <w:rsid w:val="0045335D"/>
    <w:rsid w:val="00453399"/>
    <w:rsid w:val="00453446"/>
    <w:rsid w:val="0045352A"/>
    <w:rsid w:val="00453643"/>
    <w:rsid w:val="00453725"/>
    <w:rsid w:val="00453867"/>
    <w:rsid w:val="00453898"/>
    <w:rsid w:val="00453905"/>
    <w:rsid w:val="00453A1A"/>
    <w:rsid w:val="00453CE5"/>
    <w:rsid w:val="00453D65"/>
    <w:rsid w:val="00453F02"/>
    <w:rsid w:val="00453FA2"/>
    <w:rsid w:val="00453FE5"/>
    <w:rsid w:val="00453FF3"/>
    <w:rsid w:val="00454197"/>
    <w:rsid w:val="004541AC"/>
    <w:rsid w:val="0045420C"/>
    <w:rsid w:val="00454245"/>
    <w:rsid w:val="00454531"/>
    <w:rsid w:val="0045453F"/>
    <w:rsid w:val="0045454C"/>
    <w:rsid w:val="00454558"/>
    <w:rsid w:val="00454ADE"/>
    <w:rsid w:val="00454AEA"/>
    <w:rsid w:val="00454D31"/>
    <w:rsid w:val="00454D32"/>
    <w:rsid w:val="00454D38"/>
    <w:rsid w:val="00454F0F"/>
    <w:rsid w:val="00454FA8"/>
    <w:rsid w:val="00455303"/>
    <w:rsid w:val="004553E4"/>
    <w:rsid w:val="00455534"/>
    <w:rsid w:val="00455600"/>
    <w:rsid w:val="004558C4"/>
    <w:rsid w:val="00455BA9"/>
    <w:rsid w:val="00455BB2"/>
    <w:rsid w:val="00455D06"/>
    <w:rsid w:val="00455F5F"/>
    <w:rsid w:val="00455F79"/>
    <w:rsid w:val="00455F7E"/>
    <w:rsid w:val="00455FAE"/>
    <w:rsid w:val="00455FFB"/>
    <w:rsid w:val="00456032"/>
    <w:rsid w:val="0045609B"/>
    <w:rsid w:val="00456126"/>
    <w:rsid w:val="004561B4"/>
    <w:rsid w:val="004561E0"/>
    <w:rsid w:val="0045639A"/>
    <w:rsid w:val="004563B3"/>
    <w:rsid w:val="004563F8"/>
    <w:rsid w:val="00456573"/>
    <w:rsid w:val="004565D9"/>
    <w:rsid w:val="00456915"/>
    <w:rsid w:val="00456A9C"/>
    <w:rsid w:val="00456AD2"/>
    <w:rsid w:val="00456B7E"/>
    <w:rsid w:val="00456B99"/>
    <w:rsid w:val="00456DD0"/>
    <w:rsid w:val="00457036"/>
    <w:rsid w:val="0045714D"/>
    <w:rsid w:val="00457278"/>
    <w:rsid w:val="0045731E"/>
    <w:rsid w:val="004573D5"/>
    <w:rsid w:val="00457578"/>
    <w:rsid w:val="004575AD"/>
    <w:rsid w:val="004575C4"/>
    <w:rsid w:val="004577C1"/>
    <w:rsid w:val="004578A3"/>
    <w:rsid w:val="004578F1"/>
    <w:rsid w:val="00457915"/>
    <w:rsid w:val="00457B02"/>
    <w:rsid w:val="00457F0C"/>
    <w:rsid w:val="00460186"/>
    <w:rsid w:val="004601C6"/>
    <w:rsid w:val="00460616"/>
    <w:rsid w:val="0046063F"/>
    <w:rsid w:val="0046069B"/>
    <w:rsid w:val="00460714"/>
    <w:rsid w:val="0046085A"/>
    <w:rsid w:val="00460A31"/>
    <w:rsid w:val="00460BAE"/>
    <w:rsid w:val="00460C32"/>
    <w:rsid w:val="00460D75"/>
    <w:rsid w:val="00460FE0"/>
    <w:rsid w:val="0046108B"/>
    <w:rsid w:val="0046131D"/>
    <w:rsid w:val="0046169F"/>
    <w:rsid w:val="00461710"/>
    <w:rsid w:val="0046183E"/>
    <w:rsid w:val="00461878"/>
    <w:rsid w:val="00461AB9"/>
    <w:rsid w:val="00461BB5"/>
    <w:rsid w:val="00461BC0"/>
    <w:rsid w:val="00461DD0"/>
    <w:rsid w:val="00461E57"/>
    <w:rsid w:val="00461E6B"/>
    <w:rsid w:val="00462165"/>
    <w:rsid w:val="00462337"/>
    <w:rsid w:val="004626D5"/>
    <w:rsid w:val="0046271C"/>
    <w:rsid w:val="004627A6"/>
    <w:rsid w:val="00462924"/>
    <w:rsid w:val="00462A7E"/>
    <w:rsid w:val="00462C31"/>
    <w:rsid w:val="00462D00"/>
    <w:rsid w:val="00462F82"/>
    <w:rsid w:val="0046316A"/>
    <w:rsid w:val="00463332"/>
    <w:rsid w:val="004635C2"/>
    <w:rsid w:val="004637F1"/>
    <w:rsid w:val="00463807"/>
    <w:rsid w:val="0046383C"/>
    <w:rsid w:val="00463A5F"/>
    <w:rsid w:val="00463C44"/>
    <w:rsid w:val="00463C65"/>
    <w:rsid w:val="00463D4B"/>
    <w:rsid w:val="00463D4F"/>
    <w:rsid w:val="00463E49"/>
    <w:rsid w:val="00463E54"/>
    <w:rsid w:val="004640B7"/>
    <w:rsid w:val="00464127"/>
    <w:rsid w:val="0046455F"/>
    <w:rsid w:val="00464740"/>
    <w:rsid w:val="00464A42"/>
    <w:rsid w:val="00465053"/>
    <w:rsid w:val="00465121"/>
    <w:rsid w:val="00465207"/>
    <w:rsid w:val="00465324"/>
    <w:rsid w:val="0046534F"/>
    <w:rsid w:val="00465367"/>
    <w:rsid w:val="0046541C"/>
    <w:rsid w:val="00465473"/>
    <w:rsid w:val="004658B7"/>
    <w:rsid w:val="00465968"/>
    <w:rsid w:val="00465C04"/>
    <w:rsid w:val="00465C83"/>
    <w:rsid w:val="00465CFC"/>
    <w:rsid w:val="00465E6E"/>
    <w:rsid w:val="00465F8C"/>
    <w:rsid w:val="00465FAE"/>
    <w:rsid w:val="00466016"/>
    <w:rsid w:val="00466333"/>
    <w:rsid w:val="00466593"/>
    <w:rsid w:val="0046659B"/>
    <w:rsid w:val="00466682"/>
    <w:rsid w:val="004667A2"/>
    <w:rsid w:val="004667F2"/>
    <w:rsid w:val="0046686A"/>
    <w:rsid w:val="004669CB"/>
    <w:rsid w:val="00466A2C"/>
    <w:rsid w:val="00466B67"/>
    <w:rsid w:val="00466B9E"/>
    <w:rsid w:val="00466C23"/>
    <w:rsid w:val="00466CED"/>
    <w:rsid w:val="00466CEF"/>
    <w:rsid w:val="00466E07"/>
    <w:rsid w:val="00466EA8"/>
    <w:rsid w:val="00466F57"/>
    <w:rsid w:val="00466F76"/>
    <w:rsid w:val="00466F8D"/>
    <w:rsid w:val="00466FAC"/>
    <w:rsid w:val="00466FB2"/>
    <w:rsid w:val="004670BC"/>
    <w:rsid w:val="00467266"/>
    <w:rsid w:val="00467294"/>
    <w:rsid w:val="004673DC"/>
    <w:rsid w:val="0046748D"/>
    <w:rsid w:val="004676BA"/>
    <w:rsid w:val="0046789F"/>
    <w:rsid w:val="0046792F"/>
    <w:rsid w:val="00467B35"/>
    <w:rsid w:val="00467C39"/>
    <w:rsid w:val="00467CE8"/>
    <w:rsid w:val="00467D9D"/>
    <w:rsid w:val="00467DD3"/>
    <w:rsid w:val="00467DDD"/>
    <w:rsid w:val="00467E18"/>
    <w:rsid w:val="00467FBE"/>
    <w:rsid w:val="00467FE1"/>
    <w:rsid w:val="004701B2"/>
    <w:rsid w:val="004702EA"/>
    <w:rsid w:val="0047031A"/>
    <w:rsid w:val="004703B8"/>
    <w:rsid w:val="004704A2"/>
    <w:rsid w:val="00470538"/>
    <w:rsid w:val="00470663"/>
    <w:rsid w:val="00470748"/>
    <w:rsid w:val="004707AC"/>
    <w:rsid w:val="00470866"/>
    <w:rsid w:val="00470E9E"/>
    <w:rsid w:val="00470FA4"/>
    <w:rsid w:val="00471007"/>
    <w:rsid w:val="00471275"/>
    <w:rsid w:val="004714CB"/>
    <w:rsid w:val="00471677"/>
    <w:rsid w:val="004716F8"/>
    <w:rsid w:val="0047182F"/>
    <w:rsid w:val="00471861"/>
    <w:rsid w:val="004718BA"/>
    <w:rsid w:val="0047197C"/>
    <w:rsid w:val="00471A2D"/>
    <w:rsid w:val="00471A8A"/>
    <w:rsid w:val="00471BAE"/>
    <w:rsid w:val="00471D7F"/>
    <w:rsid w:val="00472059"/>
    <w:rsid w:val="004721A2"/>
    <w:rsid w:val="004721B0"/>
    <w:rsid w:val="0047251B"/>
    <w:rsid w:val="00472565"/>
    <w:rsid w:val="004726AD"/>
    <w:rsid w:val="004727B5"/>
    <w:rsid w:val="0047288C"/>
    <w:rsid w:val="004728AB"/>
    <w:rsid w:val="004729EA"/>
    <w:rsid w:val="004729FF"/>
    <w:rsid w:val="00472A24"/>
    <w:rsid w:val="00472BCD"/>
    <w:rsid w:val="00472D58"/>
    <w:rsid w:val="00472E66"/>
    <w:rsid w:val="00472FFE"/>
    <w:rsid w:val="00473064"/>
    <w:rsid w:val="004730C5"/>
    <w:rsid w:val="004730E0"/>
    <w:rsid w:val="00473166"/>
    <w:rsid w:val="004735B3"/>
    <w:rsid w:val="00473B09"/>
    <w:rsid w:val="00473B76"/>
    <w:rsid w:val="00473E1E"/>
    <w:rsid w:val="00473F3E"/>
    <w:rsid w:val="0047411F"/>
    <w:rsid w:val="00474168"/>
    <w:rsid w:val="004741C5"/>
    <w:rsid w:val="00474398"/>
    <w:rsid w:val="0047439F"/>
    <w:rsid w:val="004745D9"/>
    <w:rsid w:val="00474683"/>
    <w:rsid w:val="0047478E"/>
    <w:rsid w:val="004749AA"/>
    <w:rsid w:val="00474C63"/>
    <w:rsid w:val="00474CA1"/>
    <w:rsid w:val="00474F33"/>
    <w:rsid w:val="004750EC"/>
    <w:rsid w:val="0047512D"/>
    <w:rsid w:val="0047519D"/>
    <w:rsid w:val="004751B3"/>
    <w:rsid w:val="0047524F"/>
    <w:rsid w:val="0047526F"/>
    <w:rsid w:val="00475278"/>
    <w:rsid w:val="004753F2"/>
    <w:rsid w:val="00475457"/>
    <w:rsid w:val="004754C7"/>
    <w:rsid w:val="004757DE"/>
    <w:rsid w:val="004758A0"/>
    <w:rsid w:val="0047595A"/>
    <w:rsid w:val="00475960"/>
    <w:rsid w:val="00475A7B"/>
    <w:rsid w:val="00475A9B"/>
    <w:rsid w:val="00475B45"/>
    <w:rsid w:val="00475C20"/>
    <w:rsid w:val="004760C8"/>
    <w:rsid w:val="00476135"/>
    <w:rsid w:val="00476379"/>
    <w:rsid w:val="00476413"/>
    <w:rsid w:val="00476421"/>
    <w:rsid w:val="0047645A"/>
    <w:rsid w:val="004766E1"/>
    <w:rsid w:val="0047673D"/>
    <w:rsid w:val="00476740"/>
    <w:rsid w:val="0047676F"/>
    <w:rsid w:val="00476820"/>
    <w:rsid w:val="004768EF"/>
    <w:rsid w:val="00476BBE"/>
    <w:rsid w:val="00476D46"/>
    <w:rsid w:val="00476D68"/>
    <w:rsid w:val="00476E0B"/>
    <w:rsid w:val="004772B7"/>
    <w:rsid w:val="00477438"/>
    <w:rsid w:val="0047749E"/>
    <w:rsid w:val="00477841"/>
    <w:rsid w:val="004778D4"/>
    <w:rsid w:val="00477A24"/>
    <w:rsid w:val="00477A7A"/>
    <w:rsid w:val="00477AFE"/>
    <w:rsid w:val="00477CE6"/>
    <w:rsid w:val="00477CF0"/>
    <w:rsid w:val="00477D5C"/>
    <w:rsid w:val="00477E60"/>
    <w:rsid w:val="00477EDE"/>
    <w:rsid w:val="00477F5F"/>
    <w:rsid w:val="004800FD"/>
    <w:rsid w:val="0048016E"/>
    <w:rsid w:val="00480522"/>
    <w:rsid w:val="00480526"/>
    <w:rsid w:val="00480547"/>
    <w:rsid w:val="004805A6"/>
    <w:rsid w:val="00480697"/>
    <w:rsid w:val="00480961"/>
    <w:rsid w:val="00480C81"/>
    <w:rsid w:val="00480CEB"/>
    <w:rsid w:val="00480D2A"/>
    <w:rsid w:val="00480DD1"/>
    <w:rsid w:val="00480E6C"/>
    <w:rsid w:val="00480E96"/>
    <w:rsid w:val="00481022"/>
    <w:rsid w:val="00481153"/>
    <w:rsid w:val="00481244"/>
    <w:rsid w:val="004814B8"/>
    <w:rsid w:val="0048154D"/>
    <w:rsid w:val="0048171B"/>
    <w:rsid w:val="00481A6B"/>
    <w:rsid w:val="00481A94"/>
    <w:rsid w:val="00481AA2"/>
    <w:rsid w:val="00481BA1"/>
    <w:rsid w:val="00481BD4"/>
    <w:rsid w:val="00481C84"/>
    <w:rsid w:val="00481DA6"/>
    <w:rsid w:val="00481E61"/>
    <w:rsid w:val="00482088"/>
    <w:rsid w:val="004820A7"/>
    <w:rsid w:val="004821A5"/>
    <w:rsid w:val="004822FC"/>
    <w:rsid w:val="00482588"/>
    <w:rsid w:val="004827B3"/>
    <w:rsid w:val="004828D3"/>
    <w:rsid w:val="00482A5E"/>
    <w:rsid w:val="00482A8D"/>
    <w:rsid w:val="00482A99"/>
    <w:rsid w:val="00482C48"/>
    <w:rsid w:val="00482E49"/>
    <w:rsid w:val="00482EE4"/>
    <w:rsid w:val="0048377C"/>
    <w:rsid w:val="00483824"/>
    <w:rsid w:val="00483850"/>
    <w:rsid w:val="00483872"/>
    <w:rsid w:val="00483943"/>
    <w:rsid w:val="00483DC4"/>
    <w:rsid w:val="00483E23"/>
    <w:rsid w:val="00483E58"/>
    <w:rsid w:val="00483FDC"/>
    <w:rsid w:val="004840BC"/>
    <w:rsid w:val="0048417D"/>
    <w:rsid w:val="0048435A"/>
    <w:rsid w:val="004843A8"/>
    <w:rsid w:val="00484472"/>
    <w:rsid w:val="00484797"/>
    <w:rsid w:val="00484949"/>
    <w:rsid w:val="00484A82"/>
    <w:rsid w:val="00484C14"/>
    <w:rsid w:val="00484DD3"/>
    <w:rsid w:val="0048515B"/>
    <w:rsid w:val="0048515D"/>
    <w:rsid w:val="0048522B"/>
    <w:rsid w:val="004852CE"/>
    <w:rsid w:val="00485331"/>
    <w:rsid w:val="00485478"/>
    <w:rsid w:val="0048548E"/>
    <w:rsid w:val="00485525"/>
    <w:rsid w:val="00485569"/>
    <w:rsid w:val="0048556A"/>
    <w:rsid w:val="0048568F"/>
    <w:rsid w:val="00485704"/>
    <w:rsid w:val="004857F3"/>
    <w:rsid w:val="0048592A"/>
    <w:rsid w:val="004859FE"/>
    <w:rsid w:val="00485AB9"/>
    <w:rsid w:val="00485C3D"/>
    <w:rsid w:val="00485CD6"/>
    <w:rsid w:val="00485D69"/>
    <w:rsid w:val="00485EFC"/>
    <w:rsid w:val="004860B0"/>
    <w:rsid w:val="00486156"/>
    <w:rsid w:val="00486383"/>
    <w:rsid w:val="00486474"/>
    <w:rsid w:val="004864E0"/>
    <w:rsid w:val="0048655D"/>
    <w:rsid w:val="004866A4"/>
    <w:rsid w:val="004869A6"/>
    <w:rsid w:val="00486D9C"/>
    <w:rsid w:val="00486D9F"/>
    <w:rsid w:val="00486E95"/>
    <w:rsid w:val="00487388"/>
    <w:rsid w:val="00487524"/>
    <w:rsid w:val="00487576"/>
    <w:rsid w:val="004875BE"/>
    <w:rsid w:val="004875E6"/>
    <w:rsid w:val="00487605"/>
    <w:rsid w:val="00487DEE"/>
    <w:rsid w:val="00487E7C"/>
    <w:rsid w:val="00487F4B"/>
    <w:rsid w:val="00490020"/>
    <w:rsid w:val="00490059"/>
    <w:rsid w:val="00490364"/>
    <w:rsid w:val="004903F9"/>
    <w:rsid w:val="0049040E"/>
    <w:rsid w:val="00490509"/>
    <w:rsid w:val="00490857"/>
    <w:rsid w:val="004908F5"/>
    <w:rsid w:val="00490A67"/>
    <w:rsid w:val="00490A71"/>
    <w:rsid w:val="00490B3A"/>
    <w:rsid w:val="00490C7A"/>
    <w:rsid w:val="00490D3D"/>
    <w:rsid w:val="00490E3C"/>
    <w:rsid w:val="00490EC7"/>
    <w:rsid w:val="00490EFD"/>
    <w:rsid w:val="00490FE7"/>
    <w:rsid w:val="004910A8"/>
    <w:rsid w:val="00491193"/>
    <w:rsid w:val="00491553"/>
    <w:rsid w:val="004915C7"/>
    <w:rsid w:val="004919BE"/>
    <w:rsid w:val="00491B23"/>
    <w:rsid w:val="00491B53"/>
    <w:rsid w:val="00491D50"/>
    <w:rsid w:val="00491ECF"/>
    <w:rsid w:val="00491F07"/>
    <w:rsid w:val="00492151"/>
    <w:rsid w:val="004922D6"/>
    <w:rsid w:val="0049247E"/>
    <w:rsid w:val="004924BF"/>
    <w:rsid w:val="00492632"/>
    <w:rsid w:val="00492713"/>
    <w:rsid w:val="00492728"/>
    <w:rsid w:val="00492805"/>
    <w:rsid w:val="004928E1"/>
    <w:rsid w:val="00492ACE"/>
    <w:rsid w:val="00492BB1"/>
    <w:rsid w:val="00493218"/>
    <w:rsid w:val="00493228"/>
    <w:rsid w:val="004933FC"/>
    <w:rsid w:val="00493508"/>
    <w:rsid w:val="00493586"/>
    <w:rsid w:val="004936B9"/>
    <w:rsid w:val="0049399F"/>
    <w:rsid w:val="00493AC5"/>
    <w:rsid w:val="00493AE6"/>
    <w:rsid w:val="00493BFB"/>
    <w:rsid w:val="00493C50"/>
    <w:rsid w:val="00493F61"/>
    <w:rsid w:val="00494009"/>
    <w:rsid w:val="004940FE"/>
    <w:rsid w:val="00494157"/>
    <w:rsid w:val="004941FC"/>
    <w:rsid w:val="004941FE"/>
    <w:rsid w:val="004943E9"/>
    <w:rsid w:val="00494406"/>
    <w:rsid w:val="004944A6"/>
    <w:rsid w:val="0049489B"/>
    <w:rsid w:val="00494A4C"/>
    <w:rsid w:val="00494AE1"/>
    <w:rsid w:val="00494BCA"/>
    <w:rsid w:val="00494F2E"/>
    <w:rsid w:val="00494F75"/>
    <w:rsid w:val="00494FB2"/>
    <w:rsid w:val="00495015"/>
    <w:rsid w:val="00495081"/>
    <w:rsid w:val="00495083"/>
    <w:rsid w:val="0049531B"/>
    <w:rsid w:val="00495423"/>
    <w:rsid w:val="004955C7"/>
    <w:rsid w:val="0049569D"/>
    <w:rsid w:val="004957FA"/>
    <w:rsid w:val="004958E2"/>
    <w:rsid w:val="00495B69"/>
    <w:rsid w:val="00495E3C"/>
    <w:rsid w:val="00495E94"/>
    <w:rsid w:val="00496079"/>
    <w:rsid w:val="004960C7"/>
    <w:rsid w:val="0049646D"/>
    <w:rsid w:val="00496AC5"/>
    <w:rsid w:val="00496CEF"/>
    <w:rsid w:val="00496E0D"/>
    <w:rsid w:val="00496FDC"/>
    <w:rsid w:val="004971FA"/>
    <w:rsid w:val="00497229"/>
    <w:rsid w:val="0049728C"/>
    <w:rsid w:val="004973BD"/>
    <w:rsid w:val="004974BF"/>
    <w:rsid w:val="0049770C"/>
    <w:rsid w:val="0049785A"/>
    <w:rsid w:val="00497A7A"/>
    <w:rsid w:val="00497B78"/>
    <w:rsid w:val="00497F5A"/>
    <w:rsid w:val="004A04D4"/>
    <w:rsid w:val="004A0589"/>
    <w:rsid w:val="004A05F2"/>
    <w:rsid w:val="004A06FE"/>
    <w:rsid w:val="004A0796"/>
    <w:rsid w:val="004A08F5"/>
    <w:rsid w:val="004A0A0B"/>
    <w:rsid w:val="004A0AC4"/>
    <w:rsid w:val="004A0AFD"/>
    <w:rsid w:val="004A0B65"/>
    <w:rsid w:val="004A0CFC"/>
    <w:rsid w:val="004A0E34"/>
    <w:rsid w:val="004A0E56"/>
    <w:rsid w:val="004A10E8"/>
    <w:rsid w:val="004A11C4"/>
    <w:rsid w:val="004A12AB"/>
    <w:rsid w:val="004A1595"/>
    <w:rsid w:val="004A15B6"/>
    <w:rsid w:val="004A1897"/>
    <w:rsid w:val="004A18D5"/>
    <w:rsid w:val="004A1993"/>
    <w:rsid w:val="004A1BB7"/>
    <w:rsid w:val="004A2120"/>
    <w:rsid w:val="004A23D3"/>
    <w:rsid w:val="004A2491"/>
    <w:rsid w:val="004A2495"/>
    <w:rsid w:val="004A284C"/>
    <w:rsid w:val="004A2934"/>
    <w:rsid w:val="004A2A79"/>
    <w:rsid w:val="004A2AB1"/>
    <w:rsid w:val="004A2C15"/>
    <w:rsid w:val="004A2ECC"/>
    <w:rsid w:val="004A2F14"/>
    <w:rsid w:val="004A2F99"/>
    <w:rsid w:val="004A2FF2"/>
    <w:rsid w:val="004A3047"/>
    <w:rsid w:val="004A30A0"/>
    <w:rsid w:val="004A34DE"/>
    <w:rsid w:val="004A3676"/>
    <w:rsid w:val="004A3730"/>
    <w:rsid w:val="004A3791"/>
    <w:rsid w:val="004A3865"/>
    <w:rsid w:val="004A38BE"/>
    <w:rsid w:val="004A3AE2"/>
    <w:rsid w:val="004A3B25"/>
    <w:rsid w:val="004A3C24"/>
    <w:rsid w:val="004A3CB5"/>
    <w:rsid w:val="004A3D42"/>
    <w:rsid w:val="004A411F"/>
    <w:rsid w:val="004A413D"/>
    <w:rsid w:val="004A4261"/>
    <w:rsid w:val="004A4381"/>
    <w:rsid w:val="004A43E1"/>
    <w:rsid w:val="004A46B2"/>
    <w:rsid w:val="004A48A1"/>
    <w:rsid w:val="004A4986"/>
    <w:rsid w:val="004A49EC"/>
    <w:rsid w:val="004A4A76"/>
    <w:rsid w:val="004A4A8B"/>
    <w:rsid w:val="004A4EFF"/>
    <w:rsid w:val="004A5051"/>
    <w:rsid w:val="004A5089"/>
    <w:rsid w:val="004A513C"/>
    <w:rsid w:val="004A515A"/>
    <w:rsid w:val="004A5273"/>
    <w:rsid w:val="004A52FF"/>
    <w:rsid w:val="004A561A"/>
    <w:rsid w:val="004A5687"/>
    <w:rsid w:val="004A583D"/>
    <w:rsid w:val="004A5A74"/>
    <w:rsid w:val="004A5A8C"/>
    <w:rsid w:val="004A5ADB"/>
    <w:rsid w:val="004A5C51"/>
    <w:rsid w:val="004A5D89"/>
    <w:rsid w:val="004A5DB0"/>
    <w:rsid w:val="004A5E8E"/>
    <w:rsid w:val="004A5FB3"/>
    <w:rsid w:val="004A62F1"/>
    <w:rsid w:val="004A6347"/>
    <w:rsid w:val="004A63B5"/>
    <w:rsid w:val="004A664E"/>
    <w:rsid w:val="004A66C5"/>
    <w:rsid w:val="004A66D9"/>
    <w:rsid w:val="004A676F"/>
    <w:rsid w:val="004A67D4"/>
    <w:rsid w:val="004A67EA"/>
    <w:rsid w:val="004A69E6"/>
    <w:rsid w:val="004A6BA5"/>
    <w:rsid w:val="004A6CDD"/>
    <w:rsid w:val="004A6D06"/>
    <w:rsid w:val="004A6D35"/>
    <w:rsid w:val="004A6D95"/>
    <w:rsid w:val="004A6DA7"/>
    <w:rsid w:val="004A6E19"/>
    <w:rsid w:val="004A6E41"/>
    <w:rsid w:val="004A6E6E"/>
    <w:rsid w:val="004A6EF3"/>
    <w:rsid w:val="004A6F36"/>
    <w:rsid w:val="004A6FE7"/>
    <w:rsid w:val="004A7185"/>
    <w:rsid w:val="004A719E"/>
    <w:rsid w:val="004A71A5"/>
    <w:rsid w:val="004A721D"/>
    <w:rsid w:val="004A754B"/>
    <w:rsid w:val="004A7821"/>
    <w:rsid w:val="004A7839"/>
    <w:rsid w:val="004A794C"/>
    <w:rsid w:val="004A7B75"/>
    <w:rsid w:val="004A7E5B"/>
    <w:rsid w:val="004A7F95"/>
    <w:rsid w:val="004A7FE9"/>
    <w:rsid w:val="004B0364"/>
    <w:rsid w:val="004B0385"/>
    <w:rsid w:val="004B08DF"/>
    <w:rsid w:val="004B08F6"/>
    <w:rsid w:val="004B0AD8"/>
    <w:rsid w:val="004B0AF9"/>
    <w:rsid w:val="004B0B74"/>
    <w:rsid w:val="004B0B95"/>
    <w:rsid w:val="004B0BEA"/>
    <w:rsid w:val="004B0BF4"/>
    <w:rsid w:val="004B0C22"/>
    <w:rsid w:val="004B0F3F"/>
    <w:rsid w:val="004B0F9D"/>
    <w:rsid w:val="004B1310"/>
    <w:rsid w:val="004B147B"/>
    <w:rsid w:val="004B1681"/>
    <w:rsid w:val="004B1729"/>
    <w:rsid w:val="004B1927"/>
    <w:rsid w:val="004B1AEB"/>
    <w:rsid w:val="004B1D1B"/>
    <w:rsid w:val="004B1D6B"/>
    <w:rsid w:val="004B1DCB"/>
    <w:rsid w:val="004B1ED3"/>
    <w:rsid w:val="004B1F63"/>
    <w:rsid w:val="004B20D6"/>
    <w:rsid w:val="004B20EC"/>
    <w:rsid w:val="004B2279"/>
    <w:rsid w:val="004B23E4"/>
    <w:rsid w:val="004B2457"/>
    <w:rsid w:val="004B250E"/>
    <w:rsid w:val="004B2654"/>
    <w:rsid w:val="004B27C7"/>
    <w:rsid w:val="004B29FC"/>
    <w:rsid w:val="004B2B2D"/>
    <w:rsid w:val="004B2BB3"/>
    <w:rsid w:val="004B2C68"/>
    <w:rsid w:val="004B2C9A"/>
    <w:rsid w:val="004B2D37"/>
    <w:rsid w:val="004B2EE4"/>
    <w:rsid w:val="004B2FED"/>
    <w:rsid w:val="004B3008"/>
    <w:rsid w:val="004B3231"/>
    <w:rsid w:val="004B325E"/>
    <w:rsid w:val="004B336A"/>
    <w:rsid w:val="004B3377"/>
    <w:rsid w:val="004B33A1"/>
    <w:rsid w:val="004B34CB"/>
    <w:rsid w:val="004B363C"/>
    <w:rsid w:val="004B3657"/>
    <w:rsid w:val="004B36D8"/>
    <w:rsid w:val="004B3A86"/>
    <w:rsid w:val="004B3C80"/>
    <w:rsid w:val="004B3D05"/>
    <w:rsid w:val="004B3D7A"/>
    <w:rsid w:val="004B3E72"/>
    <w:rsid w:val="004B3EDE"/>
    <w:rsid w:val="004B3F45"/>
    <w:rsid w:val="004B40D8"/>
    <w:rsid w:val="004B4598"/>
    <w:rsid w:val="004B4618"/>
    <w:rsid w:val="004B4770"/>
    <w:rsid w:val="004B47B4"/>
    <w:rsid w:val="004B480F"/>
    <w:rsid w:val="004B4ACC"/>
    <w:rsid w:val="004B4AF4"/>
    <w:rsid w:val="004B4B91"/>
    <w:rsid w:val="004B4BB0"/>
    <w:rsid w:val="004B4C2E"/>
    <w:rsid w:val="004B4D96"/>
    <w:rsid w:val="004B4FCF"/>
    <w:rsid w:val="004B514E"/>
    <w:rsid w:val="004B5278"/>
    <w:rsid w:val="004B5541"/>
    <w:rsid w:val="004B5A61"/>
    <w:rsid w:val="004B5B0A"/>
    <w:rsid w:val="004B5F72"/>
    <w:rsid w:val="004B6136"/>
    <w:rsid w:val="004B618C"/>
    <w:rsid w:val="004B61F1"/>
    <w:rsid w:val="004B668F"/>
    <w:rsid w:val="004B669B"/>
    <w:rsid w:val="004B6769"/>
    <w:rsid w:val="004B688E"/>
    <w:rsid w:val="004B6965"/>
    <w:rsid w:val="004B6A4D"/>
    <w:rsid w:val="004B6DA0"/>
    <w:rsid w:val="004B71EE"/>
    <w:rsid w:val="004B725A"/>
    <w:rsid w:val="004B74B4"/>
    <w:rsid w:val="004B77C8"/>
    <w:rsid w:val="004B7897"/>
    <w:rsid w:val="004B7A3A"/>
    <w:rsid w:val="004B7AF1"/>
    <w:rsid w:val="004B7BC4"/>
    <w:rsid w:val="004B7C32"/>
    <w:rsid w:val="004B7EDB"/>
    <w:rsid w:val="004B7F8B"/>
    <w:rsid w:val="004C0073"/>
    <w:rsid w:val="004C0380"/>
    <w:rsid w:val="004C04B7"/>
    <w:rsid w:val="004C050D"/>
    <w:rsid w:val="004C0541"/>
    <w:rsid w:val="004C0628"/>
    <w:rsid w:val="004C0884"/>
    <w:rsid w:val="004C08C6"/>
    <w:rsid w:val="004C0A60"/>
    <w:rsid w:val="004C0BDA"/>
    <w:rsid w:val="004C0C98"/>
    <w:rsid w:val="004C0D0A"/>
    <w:rsid w:val="004C1091"/>
    <w:rsid w:val="004C1138"/>
    <w:rsid w:val="004C1226"/>
    <w:rsid w:val="004C126D"/>
    <w:rsid w:val="004C15C0"/>
    <w:rsid w:val="004C1765"/>
    <w:rsid w:val="004C1775"/>
    <w:rsid w:val="004C17C5"/>
    <w:rsid w:val="004C1984"/>
    <w:rsid w:val="004C1A0D"/>
    <w:rsid w:val="004C1AFD"/>
    <w:rsid w:val="004C1C19"/>
    <w:rsid w:val="004C1CE2"/>
    <w:rsid w:val="004C1D87"/>
    <w:rsid w:val="004C1DAB"/>
    <w:rsid w:val="004C1F0F"/>
    <w:rsid w:val="004C1F49"/>
    <w:rsid w:val="004C24E3"/>
    <w:rsid w:val="004C2858"/>
    <w:rsid w:val="004C29A9"/>
    <w:rsid w:val="004C2B52"/>
    <w:rsid w:val="004C2BCA"/>
    <w:rsid w:val="004C2C71"/>
    <w:rsid w:val="004C2F70"/>
    <w:rsid w:val="004C2FF7"/>
    <w:rsid w:val="004C3269"/>
    <w:rsid w:val="004C333F"/>
    <w:rsid w:val="004C334A"/>
    <w:rsid w:val="004C3571"/>
    <w:rsid w:val="004C36EE"/>
    <w:rsid w:val="004C37AC"/>
    <w:rsid w:val="004C388B"/>
    <w:rsid w:val="004C38E5"/>
    <w:rsid w:val="004C3A17"/>
    <w:rsid w:val="004C3BC7"/>
    <w:rsid w:val="004C3C6E"/>
    <w:rsid w:val="004C3EB2"/>
    <w:rsid w:val="004C3EDE"/>
    <w:rsid w:val="004C3EF2"/>
    <w:rsid w:val="004C3FE3"/>
    <w:rsid w:val="004C403B"/>
    <w:rsid w:val="004C4120"/>
    <w:rsid w:val="004C417D"/>
    <w:rsid w:val="004C4201"/>
    <w:rsid w:val="004C42BC"/>
    <w:rsid w:val="004C42C0"/>
    <w:rsid w:val="004C46BD"/>
    <w:rsid w:val="004C470A"/>
    <w:rsid w:val="004C48F0"/>
    <w:rsid w:val="004C4BB8"/>
    <w:rsid w:val="004C4C85"/>
    <w:rsid w:val="004C4E47"/>
    <w:rsid w:val="004C4FE8"/>
    <w:rsid w:val="004C51F2"/>
    <w:rsid w:val="004C51F6"/>
    <w:rsid w:val="004C5357"/>
    <w:rsid w:val="004C53CF"/>
    <w:rsid w:val="004C567B"/>
    <w:rsid w:val="004C569D"/>
    <w:rsid w:val="004C57AB"/>
    <w:rsid w:val="004C5811"/>
    <w:rsid w:val="004C5926"/>
    <w:rsid w:val="004C5A59"/>
    <w:rsid w:val="004C5AF2"/>
    <w:rsid w:val="004C5B16"/>
    <w:rsid w:val="004C5D39"/>
    <w:rsid w:val="004C5D6E"/>
    <w:rsid w:val="004C5EC6"/>
    <w:rsid w:val="004C637E"/>
    <w:rsid w:val="004C6399"/>
    <w:rsid w:val="004C63F8"/>
    <w:rsid w:val="004C6505"/>
    <w:rsid w:val="004C6517"/>
    <w:rsid w:val="004C65C9"/>
    <w:rsid w:val="004C66D3"/>
    <w:rsid w:val="004C6901"/>
    <w:rsid w:val="004C6F0E"/>
    <w:rsid w:val="004C6F39"/>
    <w:rsid w:val="004C6F61"/>
    <w:rsid w:val="004C71D1"/>
    <w:rsid w:val="004C772A"/>
    <w:rsid w:val="004C7744"/>
    <w:rsid w:val="004C7751"/>
    <w:rsid w:val="004C7A6A"/>
    <w:rsid w:val="004C7EB8"/>
    <w:rsid w:val="004C7EDE"/>
    <w:rsid w:val="004C7F82"/>
    <w:rsid w:val="004C7FF3"/>
    <w:rsid w:val="004D0212"/>
    <w:rsid w:val="004D03F2"/>
    <w:rsid w:val="004D0460"/>
    <w:rsid w:val="004D053F"/>
    <w:rsid w:val="004D0598"/>
    <w:rsid w:val="004D05C0"/>
    <w:rsid w:val="004D05DD"/>
    <w:rsid w:val="004D0716"/>
    <w:rsid w:val="004D0751"/>
    <w:rsid w:val="004D084E"/>
    <w:rsid w:val="004D09E7"/>
    <w:rsid w:val="004D0E9B"/>
    <w:rsid w:val="004D0EEF"/>
    <w:rsid w:val="004D10D7"/>
    <w:rsid w:val="004D128C"/>
    <w:rsid w:val="004D156F"/>
    <w:rsid w:val="004D1581"/>
    <w:rsid w:val="004D1641"/>
    <w:rsid w:val="004D1771"/>
    <w:rsid w:val="004D1B49"/>
    <w:rsid w:val="004D1BBB"/>
    <w:rsid w:val="004D1D41"/>
    <w:rsid w:val="004D1DA8"/>
    <w:rsid w:val="004D1FC5"/>
    <w:rsid w:val="004D20F9"/>
    <w:rsid w:val="004D21B1"/>
    <w:rsid w:val="004D2246"/>
    <w:rsid w:val="004D22E7"/>
    <w:rsid w:val="004D22EF"/>
    <w:rsid w:val="004D24A7"/>
    <w:rsid w:val="004D27B2"/>
    <w:rsid w:val="004D291B"/>
    <w:rsid w:val="004D29B0"/>
    <w:rsid w:val="004D2B01"/>
    <w:rsid w:val="004D2B48"/>
    <w:rsid w:val="004D2C1C"/>
    <w:rsid w:val="004D2C9B"/>
    <w:rsid w:val="004D2FE2"/>
    <w:rsid w:val="004D3013"/>
    <w:rsid w:val="004D3094"/>
    <w:rsid w:val="004D327F"/>
    <w:rsid w:val="004D32F7"/>
    <w:rsid w:val="004D344F"/>
    <w:rsid w:val="004D34F0"/>
    <w:rsid w:val="004D36B8"/>
    <w:rsid w:val="004D3701"/>
    <w:rsid w:val="004D3743"/>
    <w:rsid w:val="004D381F"/>
    <w:rsid w:val="004D384B"/>
    <w:rsid w:val="004D38DE"/>
    <w:rsid w:val="004D3942"/>
    <w:rsid w:val="004D3980"/>
    <w:rsid w:val="004D3A1F"/>
    <w:rsid w:val="004D3A9B"/>
    <w:rsid w:val="004D3B29"/>
    <w:rsid w:val="004D3C31"/>
    <w:rsid w:val="004D409B"/>
    <w:rsid w:val="004D40F5"/>
    <w:rsid w:val="004D41D7"/>
    <w:rsid w:val="004D4359"/>
    <w:rsid w:val="004D4370"/>
    <w:rsid w:val="004D44ED"/>
    <w:rsid w:val="004D468D"/>
    <w:rsid w:val="004D4693"/>
    <w:rsid w:val="004D4905"/>
    <w:rsid w:val="004D491F"/>
    <w:rsid w:val="004D4BE0"/>
    <w:rsid w:val="004D4D3F"/>
    <w:rsid w:val="004D4E5B"/>
    <w:rsid w:val="004D52CA"/>
    <w:rsid w:val="004D531B"/>
    <w:rsid w:val="004D53F9"/>
    <w:rsid w:val="004D5818"/>
    <w:rsid w:val="004D589C"/>
    <w:rsid w:val="004D5B16"/>
    <w:rsid w:val="004D5B41"/>
    <w:rsid w:val="004D5B60"/>
    <w:rsid w:val="004D5B84"/>
    <w:rsid w:val="004D5D7D"/>
    <w:rsid w:val="004D6093"/>
    <w:rsid w:val="004D6153"/>
    <w:rsid w:val="004D6197"/>
    <w:rsid w:val="004D633A"/>
    <w:rsid w:val="004D63A8"/>
    <w:rsid w:val="004D63AC"/>
    <w:rsid w:val="004D64E8"/>
    <w:rsid w:val="004D6551"/>
    <w:rsid w:val="004D6728"/>
    <w:rsid w:val="004D6904"/>
    <w:rsid w:val="004D6945"/>
    <w:rsid w:val="004D69E7"/>
    <w:rsid w:val="004D69FF"/>
    <w:rsid w:val="004D6A7A"/>
    <w:rsid w:val="004D6C3D"/>
    <w:rsid w:val="004D6C9D"/>
    <w:rsid w:val="004D6D12"/>
    <w:rsid w:val="004D6DE4"/>
    <w:rsid w:val="004D6DEB"/>
    <w:rsid w:val="004D6E80"/>
    <w:rsid w:val="004D7014"/>
    <w:rsid w:val="004D7093"/>
    <w:rsid w:val="004D77EA"/>
    <w:rsid w:val="004D78C4"/>
    <w:rsid w:val="004D7ACD"/>
    <w:rsid w:val="004D7ADE"/>
    <w:rsid w:val="004D7D48"/>
    <w:rsid w:val="004D7DA9"/>
    <w:rsid w:val="004D7E0F"/>
    <w:rsid w:val="004D7F89"/>
    <w:rsid w:val="004E001B"/>
    <w:rsid w:val="004E0047"/>
    <w:rsid w:val="004E009C"/>
    <w:rsid w:val="004E02A9"/>
    <w:rsid w:val="004E0375"/>
    <w:rsid w:val="004E03F5"/>
    <w:rsid w:val="004E0500"/>
    <w:rsid w:val="004E053A"/>
    <w:rsid w:val="004E0559"/>
    <w:rsid w:val="004E05FA"/>
    <w:rsid w:val="004E0699"/>
    <w:rsid w:val="004E07E5"/>
    <w:rsid w:val="004E0808"/>
    <w:rsid w:val="004E0BFD"/>
    <w:rsid w:val="004E0C5B"/>
    <w:rsid w:val="004E0DF4"/>
    <w:rsid w:val="004E0F50"/>
    <w:rsid w:val="004E105D"/>
    <w:rsid w:val="004E12D7"/>
    <w:rsid w:val="004E12E0"/>
    <w:rsid w:val="004E15FD"/>
    <w:rsid w:val="004E165F"/>
    <w:rsid w:val="004E1814"/>
    <w:rsid w:val="004E188B"/>
    <w:rsid w:val="004E18C8"/>
    <w:rsid w:val="004E195D"/>
    <w:rsid w:val="004E19CB"/>
    <w:rsid w:val="004E1A23"/>
    <w:rsid w:val="004E1A28"/>
    <w:rsid w:val="004E1A81"/>
    <w:rsid w:val="004E1BFA"/>
    <w:rsid w:val="004E1C55"/>
    <w:rsid w:val="004E1E8D"/>
    <w:rsid w:val="004E2029"/>
    <w:rsid w:val="004E2032"/>
    <w:rsid w:val="004E218D"/>
    <w:rsid w:val="004E235A"/>
    <w:rsid w:val="004E244E"/>
    <w:rsid w:val="004E25F6"/>
    <w:rsid w:val="004E283E"/>
    <w:rsid w:val="004E2884"/>
    <w:rsid w:val="004E28D0"/>
    <w:rsid w:val="004E2A01"/>
    <w:rsid w:val="004E2AE1"/>
    <w:rsid w:val="004E2E77"/>
    <w:rsid w:val="004E3037"/>
    <w:rsid w:val="004E3204"/>
    <w:rsid w:val="004E32B9"/>
    <w:rsid w:val="004E34E4"/>
    <w:rsid w:val="004E36DB"/>
    <w:rsid w:val="004E3964"/>
    <w:rsid w:val="004E3B70"/>
    <w:rsid w:val="004E3CD8"/>
    <w:rsid w:val="004E3DF1"/>
    <w:rsid w:val="004E3F7D"/>
    <w:rsid w:val="004E403C"/>
    <w:rsid w:val="004E410F"/>
    <w:rsid w:val="004E41BC"/>
    <w:rsid w:val="004E465F"/>
    <w:rsid w:val="004E4733"/>
    <w:rsid w:val="004E481A"/>
    <w:rsid w:val="004E48F0"/>
    <w:rsid w:val="004E4B1C"/>
    <w:rsid w:val="004E4CC2"/>
    <w:rsid w:val="004E4FCA"/>
    <w:rsid w:val="004E501E"/>
    <w:rsid w:val="004E5022"/>
    <w:rsid w:val="004E51B3"/>
    <w:rsid w:val="004E52A5"/>
    <w:rsid w:val="004E53C1"/>
    <w:rsid w:val="004E55AA"/>
    <w:rsid w:val="004E55CE"/>
    <w:rsid w:val="004E5838"/>
    <w:rsid w:val="004E585D"/>
    <w:rsid w:val="004E5AE6"/>
    <w:rsid w:val="004E5C40"/>
    <w:rsid w:val="004E5D5F"/>
    <w:rsid w:val="004E61DE"/>
    <w:rsid w:val="004E6303"/>
    <w:rsid w:val="004E666E"/>
    <w:rsid w:val="004E683C"/>
    <w:rsid w:val="004E690B"/>
    <w:rsid w:val="004E69EF"/>
    <w:rsid w:val="004E6A05"/>
    <w:rsid w:val="004E6AAB"/>
    <w:rsid w:val="004E6AF1"/>
    <w:rsid w:val="004E6E0A"/>
    <w:rsid w:val="004E6E7F"/>
    <w:rsid w:val="004E73F2"/>
    <w:rsid w:val="004E7515"/>
    <w:rsid w:val="004E75B7"/>
    <w:rsid w:val="004E7753"/>
    <w:rsid w:val="004E79BA"/>
    <w:rsid w:val="004E7A11"/>
    <w:rsid w:val="004E7B3B"/>
    <w:rsid w:val="004E7B7D"/>
    <w:rsid w:val="004E7DE6"/>
    <w:rsid w:val="004F00FB"/>
    <w:rsid w:val="004F0159"/>
    <w:rsid w:val="004F01A0"/>
    <w:rsid w:val="004F02BE"/>
    <w:rsid w:val="004F0305"/>
    <w:rsid w:val="004F0376"/>
    <w:rsid w:val="004F04BF"/>
    <w:rsid w:val="004F04DF"/>
    <w:rsid w:val="004F054A"/>
    <w:rsid w:val="004F0555"/>
    <w:rsid w:val="004F055B"/>
    <w:rsid w:val="004F0626"/>
    <w:rsid w:val="004F0B77"/>
    <w:rsid w:val="004F0BF6"/>
    <w:rsid w:val="004F0DB3"/>
    <w:rsid w:val="004F0EFC"/>
    <w:rsid w:val="004F0F20"/>
    <w:rsid w:val="004F0F65"/>
    <w:rsid w:val="004F0F66"/>
    <w:rsid w:val="004F10D0"/>
    <w:rsid w:val="004F115C"/>
    <w:rsid w:val="004F1217"/>
    <w:rsid w:val="004F159D"/>
    <w:rsid w:val="004F165C"/>
    <w:rsid w:val="004F1749"/>
    <w:rsid w:val="004F1796"/>
    <w:rsid w:val="004F1987"/>
    <w:rsid w:val="004F199D"/>
    <w:rsid w:val="004F19CF"/>
    <w:rsid w:val="004F19E0"/>
    <w:rsid w:val="004F1B9E"/>
    <w:rsid w:val="004F1C2F"/>
    <w:rsid w:val="004F1F59"/>
    <w:rsid w:val="004F201F"/>
    <w:rsid w:val="004F2092"/>
    <w:rsid w:val="004F2122"/>
    <w:rsid w:val="004F225A"/>
    <w:rsid w:val="004F22BC"/>
    <w:rsid w:val="004F23CF"/>
    <w:rsid w:val="004F245C"/>
    <w:rsid w:val="004F25E3"/>
    <w:rsid w:val="004F268B"/>
    <w:rsid w:val="004F272E"/>
    <w:rsid w:val="004F2879"/>
    <w:rsid w:val="004F28CF"/>
    <w:rsid w:val="004F2CFE"/>
    <w:rsid w:val="004F31CA"/>
    <w:rsid w:val="004F31E8"/>
    <w:rsid w:val="004F3364"/>
    <w:rsid w:val="004F33F2"/>
    <w:rsid w:val="004F3448"/>
    <w:rsid w:val="004F355C"/>
    <w:rsid w:val="004F3867"/>
    <w:rsid w:val="004F3A1C"/>
    <w:rsid w:val="004F3B38"/>
    <w:rsid w:val="004F3B88"/>
    <w:rsid w:val="004F3BAE"/>
    <w:rsid w:val="004F3D5D"/>
    <w:rsid w:val="004F3ED2"/>
    <w:rsid w:val="004F3F3D"/>
    <w:rsid w:val="004F4485"/>
    <w:rsid w:val="004F4529"/>
    <w:rsid w:val="004F4552"/>
    <w:rsid w:val="004F469B"/>
    <w:rsid w:val="004F4709"/>
    <w:rsid w:val="004F47B5"/>
    <w:rsid w:val="004F4842"/>
    <w:rsid w:val="004F4C28"/>
    <w:rsid w:val="004F4D77"/>
    <w:rsid w:val="004F506D"/>
    <w:rsid w:val="004F5394"/>
    <w:rsid w:val="004F5401"/>
    <w:rsid w:val="004F5596"/>
    <w:rsid w:val="004F587F"/>
    <w:rsid w:val="004F5AF8"/>
    <w:rsid w:val="004F5B0D"/>
    <w:rsid w:val="004F5C48"/>
    <w:rsid w:val="004F5CA0"/>
    <w:rsid w:val="004F5CF0"/>
    <w:rsid w:val="004F5DD4"/>
    <w:rsid w:val="004F60EE"/>
    <w:rsid w:val="004F61DC"/>
    <w:rsid w:val="004F61DE"/>
    <w:rsid w:val="004F61F4"/>
    <w:rsid w:val="004F64A8"/>
    <w:rsid w:val="004F64F4"/>
    <w:rsid w:val="004F6710"/>
    <w:rsid w:val="004F6998"/>
    <w:rsid w:val="004F69A3"/>
    <w:rsid w:val="004F6A80"/>
    <w:rsid w:val="004F6CB1"/>
    <w:rsid w:val="004F6E64"/>
    <w:rsid w:val="004F6F43"/>
    <w:rsid w:val="004F6F4C"/>
    <w:rsid w:val="004F6FDF"/>
    <w:rsid w:val="004F718A"/>
    <w:rsid w:val="004F7450"/>
    <w:rsid w:val="004F7637"/>
    <w:rsid w:val="004F78D7"/>
    <w:rsid w:val="004F7A7E"/>
    <w:rsid w:val="004F7B95"/>
    <w:rsid w:val="004F7C8B"/>
    <w:rsid w:val="004F7DF5"/>
    <w:rsid w:val="004F7E37"/>
    <w:rsid w:val="004F7E61"/>
    <w:rsid w:val="004F7E6A"/>
    <w:rsid w:val="004F7F1F"/>
    <w:rsid w:val="004F7F46"/>
    <w:rsid w:val="004F7F4B"/>
    <w:rsid w:val="004F7F77"/>
    <w:rsid w:val="00500171"/>
    <w:rsid w:val="005002BC"/>
    <w:rsid w:val="005007B0"/>
    <w:rsid w:val="005007FE"/>
    <w:rsid w:val="00500910"/>
    <w:rsid w:val="005009CF"/>
    <w:rsid w:val="00500DE6"/>
    <w:rsid w:val="00500F14"/>
    <w:rsid w:val="00500F17"/>
    <w:rsid w:val="00500F30"/>
    <w:rsid w:val="00500F45"/>
    <w:rsid w:val="00500F4F"/>
    <w:rsid w:val="00500FE0"/>
    <w:rsid w:val="00501037"/>
    <w:rsid w:val="0050107C"/>
    <w:rsid w:val="00501270"/>
    <w:rsid w:val="0050132F"/>
    <w:rsid w:val="005014C4"/>
    <w:rsid w:val="005014E1"/>
    <w:rsid w:val="00501725"/>
    <w:rsid w:val="0050175D"/>
    <w:rsid w:val="005017AD"/>
    <w:rsid w:val="005018B2"/>
    <w:rsid w:val="00501B01"/>
    <w:rsid w:val="00501C4A"/>
    <w:rsid w:val="00501CEF"/>
    <w:rsid w:val="0050210D"/>
    <w:rsid w:val="00502181"/>
    <w:rsid w:val="0050234F"/>
    <w:rsid w:val="005023F4"/>
    <w:rsid w:val="0050262F"/>
    <w:rsid w:val="005028B0"/>
    <w:rsid w:val="00502C88"/>
    <w:rsid w:val="00502F32"/>
    <w:rsid w:val="0050330A"/>
    <w:rsid w:val="00503426"/>
    <w:rsid w:val="0050349A"/>
    <w:rsid w:val="0050360A"/>
    <w:rsid w:val="00503681"/>
    <w:rsid w:val="005037C8"/>
    <w:rsid w:val="00503A46"/>
    <w:rsid w:val="00503B66"/>
    <w:rsid w:val="00503BB4"/>
    <w:rsid w:val="00504000"/>
    <w:rsid w:val="00504162"/>
    <w:rsid w:val="005042F8"/>
    <w:rsid w:val="00504603"/>
    <w:rsid w:val="0050461A"/>
    <w:rsid w:val="00504665"/>
    <w:rsid w:val="0050466A"/>
    <w:rsid w:val="00504779"/>
    <w:rsid w:val="00504ACF"/>
    <w:rsid w:val="00504AEC"/>
    <w:rsid w:val="00504C4D"/>
    <w:rsid w:val="00504EC8"/>
    <w:rsid w:val="00504FDB"/>
    <w:rsid w:val="0050510F"/>
    <w:rsid w:val="0050511C"/>
    <w:rsid w:val="0050514C"/>
    <w:rsid w:val="005052C8"/>
    <w:rsid w:val="00505307"/>
    <w:rsid w:val="00505632"/>
    <w:rsid w:val="00505654"/>
    <w:rsid w:val="0050574E"/>
    <w:rsid w:val="0050578E"/>
    <w:rsid w:val="005057CF"/>
    <w:rsid w:val="005057D3"/>
    <w:rsid w:val="00505941"/>
    <w:rsid w:val="00505B7A"/>
    <w:rsid w:val="00505C1F"/>
    <w:rsid w:val="00505C51"/>
    <w:rsid w:val="00505E52"/>
    <w:rsid w:val="005061E8"/>
    <w:rsid w:val="00506686"/>
    <w:rsid w:val="0050671A"/>
    <w:rsid w:val="005068EE"/>
    <w:rsid w:val="00506A5F"/>
    <w:rsid w:val="00506AF4"/>
    <w:rsid w:val="00506D03"/>
    <w:rsid w:val="00506F3E"/>
    <w:rsid w:val="00507223"/>
    <w:rsid w:val="005072D6"/>
    <w:rsid w:val="0050734E"/>
    <w:rsid w:val="005074BC"/>
    <w:rsid w:val="00507528"/>
    <w:rsid w:val="00507634"/>
    <w:rsid w:val="00507675"/>
    <w:rsid w:val="00507681"/>
    <w:rsid w:val="005076D5"/>
    <w:rsid w:val="00507731"/>
    <w:rsid w:val="00507790"/>
    <w:rsid w:val="00507858"/>
    <w:rsid w:val="0050791B"/>
    <w:rsid w:val="00507BD5"/>
    <w:rsid w:val="00507E28"/>
    <w:rsid w:val="00507E5E"/>
    <w:rsid w:val="00507E60"/>
    <w:rsid w:val="00507F31"/>
    <w:rsid w:val="005100AC"/>
    <w:rsid w:val="005101F0"/>
    <w:rsid w:val="00510284"/>
    <w:rsid w:val="00510334"/>
    <w:rsid w:val="00510389"/>
    <w:rsid w:val="005104C4"/>
    <w:rsid w:val="00510558"/>
    <w:rsid w:val="005105DE"/>
    <w:rsid w:val="00510640"/>
    <w:rsid w:val="00510A49"/>
    <w:rsid w:val="00510AA3"/>
    <w:rsid w:val="00510CD7"/>
    <w:rsid w:val="00510DAC"/>
    <w:rsid w:val="00510EFE"/>
    <w:rsid w:val="00511108"/>
    <w:rsid w:val="0051125A"/>
    <w:rsid w:val="00511265"/>
    <w:rsid w:val="005112DA"/>
    <w:rsid w:val="00511327"/>
    <w:rsid w:val="00511587"/>
    <w:rsid w:val="00511740"/>
    <w:rsid w:val="005118BD"/>
    <w:rsid w:val="0051197B"/>
    <w:rsid w:val="00511A19"/>
    <w:rsid w:val="00511C0A"/>
    <w:rsid w:val="00511C66"/>
    <w:rsid w:val="00511C6A"/>
    <w:rsid w:val="00511C87"/>
    <w:rsid w:val="00511E90"/>
    <w:rsid w:val="00511F6F"/>
    <w:rsid w:val="005122D7"/>
    <w:rsid w:val="00512332"/>
    <w:rsid w:val="00512798"/>
    <w:rsid w:val="005128F0"/>
    <w:rsid w:val="00512987"/>
    <w:rsid w:val="00512BFF"/>
    <w:rsid w:val="00512E3F"/>
    <w:rsid w:val="00512E90"/>
    <w:rsid w:val="005133A2"/>
    <w:rsid w:val="00513523"/>
    <w:rsid w:val="005135A6"/>
    <w:rsid w:val="005137BF"/>
    <w:rsid w:val="005138E9"/>
    <w:rsid w:val="00513960"/>
    <w:rsid w:val="00513AC6"/>
    <w:rsid w:val="00513D4C"/>
    <w:rsid w:val="0051406B"/>
    <w:rsid w:val="00514282"/>
    <w:rsid w:val="00514289"/>
    <w:rsid w:val="0051429A"/>
    <w:rsid w:val="0051447C"/>
    <w:rsid w:val="005146AD"/>
    <w:rsid w:val="005146E7"/>
    <w:rsid w:val="005148D4"/>
    <w:rsid w:val="00514991"/>
    <w:rsid w:val="00514A46"/>
    <w:rsid w:val="00514A58"/>
    <w:rsid w:val="00514B61"/>
    <w:rsid w:val="00514C3C"/>
    <w:rsid w:val="00514D5C"/>
    <w:rsid w:val="00514FC6"/>
    <w:rsid w:val="00515041"/>
    <w:rsid w:val="0051518C"/>
    <w:rsid w:val="005151F5"/>
    <w:rsid w:val="00515297"/>
    <w:rsid w:val="00515737"/>
    <w:rsid w:val="00515882"/>
    <w:rsid w:val="00515891"/>
    <w:rsid w:val="00515A91"/>
    <w:rsid w:val="00515ACC"/>
    <w:rsid w:val="00515B41"/>
    <w:rsid w:val="00515B50"/>
    <w:rsid w:val="00515E3A"/>
    <w:rsid w:val="00515F93"/>
    <w:rsid w:val="00515FD5"/>
    <w:rsid w:val="00516125"/>
    <w:rsid w:val="00516187"/>
    <w:rsid w:val="005162B8"/>
    <w:rsid w:val="00516362"/>
    <w:rsid w:val="00516440"/>
    <w:rsid w:val="005164F7"/>
    <w:rsid w:val="0051651F"/>
    <w:rsid w:val="005165E8"/>
    <w:rsid w:val="00516786"/>
    <w:rsid w:val="0051680B"/>
    <w:rsid w:val="005168C5"/>
    <w:rsid w:val="0051693D"/>
    <w:rsid w:val="00516E8B"/>
    <w:rsid w:val="00516ECC"/>
    <w:rsid w:val="00516EF5"/>
    <w:rsid w:val="00516F2E"/>
    <w:rsid w:val="00516FFC"/>
    <w:rsid w:val="0051706B"/>
    <w:rsid w:val="00517154"/>
    <w:rsid w:val="00517295"/>
    <w:rsid w:val="00517566"/>
    <w:rsid w:val="005175EC"/>
    <w:rsid w:val="0051760E"/>
    <w:rsid w:val="00517746"/>
    <w:rsid w:val="00517768"/>
    <w:rsid w:val="00517774"/>
    <w:rsid w:val="00517900"/>
    <w:rsid w:val="00517974"/>
    <w:rsid w:val="0051797C"/>
    <w:rsid w:val="00517A45"/>
    <w:rsid w:val="00517AEB"/>
    <w:rsid w:val="00517B4B"/>
    <w:rsid w:val="00517BCE"/>
    <w:rsid w:val="00517C87"/>
    <w:rsid w:val="00517CB4"/>
    <w:rsid w:val="00517D9E"/>
    <w:rsid w:val="00517F89"/>
    <w:rsid w:val="00520019"/>
    <w:rsid w:val="0052001E"/>
    <w:rsid w:val="005200B4"/>
    <w:rsid w:val="005201CF"/>
    <w:rsid w:val="0052073E"/>
    <w:rsid w:val="005209C2"/>
    <w:rsid w:val="00520A7B"/>
    <w:rsid w:val="00520B7A"/>
    <w:rsid w:val="00520CAE"/>
    <w:rsid w:val="00520D48"/>
    <w:rsid w:val="00520F1F"/>
    <w:rsid w:val="00520FBF"/>
    <w:rsid w:val="005211C2"/>
    <w:rsid w:val="0052175F"/>
    <w:rsid w:val="0052187F"/>
    <w:rsid w:val="005218B7"/>
    <w:rsid w:val="00521904"/>
    <w:rsid w:val="00521BBB"/>
    <w:rsid w:val="00521BD4"/>
    <w:rsid w:val="00521C58"/>
    <w:rsid w:val="00521E48"/>
    <w:rsid w:val="00521FEF"/>
    <w:rsid w:val="00522253"/>
    <w:rsid w:val="00522298"/>
    <w:rsid w:val="0052239C"/>
    <w:rsid w:val="005223D3"/>
    <w:rsid w:val="005225FC"/>
    <w:rsid w:val="00522661"/>
    <w:rsid w:val="005226B9"/>
    <w:rsid w:val="0052287E"/>
    <w:rsid w:val="00522CEE"/>
    <w:rsid w:val="00522E44"/>
    <w:rsid w:val="00522F1C"/>
    <w:rsid w:val="005230A3"/>
    <w:rsid w:val="005232B2"/>
    <w:rsid w:val="005235B3"/>
    <w:rsid w:val="00523727"/>
    <w:rsid w:val="00523AE8"/>
    <w:rsid w:val="00523CD4"/>
    <w:rsid w:val="00523D3E"/>
    <w:rsid w:val="00523ED7"/>
    <w:rsid w:val="00523F5B"/>
    <w:rsid w:val="00524174"/>
    <w:rsid w:val="0052444E"/>
    <w:rsid w:val="0052445B"/>
    <w:rsid w:val="00524545"/>
    <w:rsid w:val="0052461D"/>
    <w:rsid w:val="005246EA"/>
    <w:rsid w:val="00524724"/>
    <w:rsid w:val="005247A8"/>
    <w:rsid w:val="0052497E"/>
    <w:rsid w:val="00524A7D"/>
    <w:rsid w:val="00524AAB"/>
    <w:rsid w:val="00524B8E"/>
    <w:rsid w:val="00524C32"/>
    <w:rsid w:val="00524E8E"/>
    <w:rsid w:val="00524F99"/>
    <w:rsid w:val="00524FE1"/>
    <w:rsid w:val="0052511B"/>
    <w:rsid w:val="005251CF"/>
    <w:rsid w:val="00525206"/>
    <w:rsid w:val="00525283"/>
    <w:rsid w:val="0052533B"/>
    <w:rsid w:val="00525623"/>
    <w:rsid w:val="005257F7"/>
    <w:rsid w:val="005257FD"/>
    <w:rsid w:val="00525901"/>
    <w:rsid w:val="00525B67"/>
    <w:rsid w:val="00525BAE"/>
    <w:rsid w:val="00525C24"/>
    <w:rsid w:val="00525EBF"/>
    <w:rsid w:val="00525EE7"/>
    <w:rsid w:val="00526539"/>
    <w:rsid w:val="00526705"/>
    <w:rsid w:val="00526866"/>
    <w:rsid w:val="00526887"/>
    <w:rsid w:val="00526D35"/>
    <w:rsid w:val="00526D9A"/>
    <w:rsid w:val="00526E31"/>
    <w:rsid w:val="00526E8B"/>
    <w:rsid w:val="00526EB6"/>
    <w:rsid w:val="00526FF0"/>
    <w:rsid w:val="00527000"/>
    <w:rsid w:val="0052700C"/>
    <w:rsid w:val="0052724C"/>
    <w:rsid w:val="0052724D"/>
    <w:rsid w:val="005272CE"/>
    <w:rsid w:val="005273EA"/>
    <w:rsid w:val="00527829"/>
    <w:rsid w:val="0052784C"/>
    <w:rsid w:val="005278DD"/>
    <w:rsid w:val="00527A54"/>
    <w:rsid w:val="00527AC1"/>
    <w:rsid w:val="00527BFF"/>
    <w:rsid w:val="00527DBB"/>
    <w:rsid w:val="00527F2A"/>
    <w:rsid w:val="00530154"/>
    <w:rsid w:val="005301BA"/>
    <w:rsid w:val="00530213"/>
    <w:rsid w:val="0053022C"/>
    <w:rsid w:val="005302CA"/>
    <w:rsid w:val="005303C8"/>
    <w:rsid w:val="00530509"/>
    <w:rsid w:val="005305F0"/>
    <w:rsid w:val="00530604"/>
    <w:rsid w:val="005308E9"/>
    <w:rsid w:val="00530AF1"/>
    <w:rsid w:val="00530D23"/>
    <w:rsid w:val="00530F10"/>
    <w:rsid w:val="00530F40"/>
    <w:rsid w:val="005310A8"/>
    <w:rsid w:val="00531445"/>
    <w:rsid w:val="00531669"/>
    <w:rsid w:val="00531796"/>
    <w:rsid w:val="005317D8"/>
    <w:rsid w:val="00531AB9"/>
    <w:rsid w:val="00531B17"/>
    <w:rsid w:val="00531CE8"/>
    <w:rsid w:val="00531CF4"/>
    <w:rsid w:val="00531D1E"/>
    <w:rsid w:val="00531F73"/>
    <w:rsid w:val="00531F9C"/>
    <w:rsid w:val="0053201E"/>
    <w:rsid w:val="0053210A"/>
    <w:rsid w:val="0053224D"/>
    <w:rsid w:val="0053243B"/>
    <w:rsid w:val="00532510"/>
    <w:rsid w:val="00532691"/>
    <w:rsid w:val="005326EC"/>
    <w:rsid w:val="00532714"/>
    <w:rsid w:val="00532978"/>
    <w:rsid w:val="00532BC4"/>
    <w:rsid w:val="00532BE8"/>
    <w:rsid w:val="00532D06"/>
    <w:rsid w:val="00533002"/>
    <w:rsid w:val="00533181"/>
    <w:rsid w:val="00533185"/>
    <w:rsid w:val="0053320C"/>
    <w:rsid w:val="005333AA"/>
    <w:rsid w:val="005337AC"/>
    <w:rsid w:val="005337FA"/>
    <w:rsid w:val="00533B18"/>
    <w:rsid w:val="00533C08"/>
    <w:rsid w:val="00533C2C"/>
    <w:rsid w:val="00533E07"/>
    <w:rsid w:val="00533E24"/>
    <w:rsid w:val="00533F1B"/>
    <w:rsid w:val="0053411D"/>
    <w:rsid w:val="005342C1"/>
    <w:rsid w:val="0053449F"/>
    <w:rsid w:val="00534580"/>
    <w:rsid w:val="0053463D"/>
    <w:rsid w:val="00534908"/>
    <w:rsid w:val="00534B30"/>
    <w:rsid w:val="00534C5B"/>
    <w:rsid w:val="00534DB1"/>
    <w:rsid w:val="00534E04"/>
    <w:rsid w:val="00534E15"/>
    <w:rsid w:val="00534EB3"/>
    <w:rsid w:val="005350A2"/>
    <w:rsid w:val="005351D0"/>
    <w:rsid w:val="0053564D"/>
    <w:rsid w:val="005358F8"/>
    <w:rsid w:val="00535DE1"/>
    <w:rsid w:val="00535E12"/>
    <w:rsid w:val="00535E6E"/>
    <w:rsid w:val="005360E7"/>
    <w:rsid w:val="0053626E"/>
    <w:rsid w:val="005362C8"/>
    <w:rsid w:val="005367CB"/>
    <w:rsid w:val="005367F7"/>
    <w:rsid w:val="00536DC2"/>
    <w:rsid w:val="00536EC0"/>
    <w:rsid w:val="00536FB3"/>
    <w:rsid w:val="00537253"/>
    <w:rsid w:val="005374F3"/>
    <w:rsid w:val="00537603"/>
    <w:rsid w:val="0053786C"/>
    <w:rsid w:val="00537A3E"/>
    <w:rsid w:val="00537AD9"/>
    <w:rsid w:val="00537DCE"/>
    <w:rsid w:val="00537EEE"/>
    <w:rsid w:val="005401A5"/>
    <w:rsid w:val="0054075E"/>
    <w:rsid w:val="00540794"/>
    <w:rsid w:val="005407BB"/>
    <w:rsid w:val="00540876"/>
    <w:rsid w:val="00540896"/>
    <w:rsid w:val="00540922"/>
    <w:rsid w:val="0054092A"/>
    <w:rsid w:val="00540AF7"/>
    <w:rsid w:val="00540DFF"/>
    <w:rsid w:val="00540F4E"/>
    <w:rsid w:val="0054101E"/>
    <w:rsid w:val="005410A2"/>
    <w:rsid w:val="005414B8"/>
    <w:rsid w:val="005415E0"/>
    <w:rsid w:val="0054164C"/>
    <w:rsid w:val="005417C2"/>
    <w:rsid w:val="005417DA"/>
    <w:rsid w:val="005419CE"/>
    <w:rsid w:val="00541C4B"/>
    <w:rsid w:val="00541CF6"/>
    <w:rsid w:val="00541D98"/>
    <w:rsid w:val="00541EE9"/>
    <w:rsid w:val="0054224E"/>
    <w:rsid w:val="00542371"/>
    <w:rsid w:val="0054238B"/>
    <w:rsid w:val="00542627"/>
    <w:rsid w:val="005426A1"/>
    <w:rsid w:val="00542D06"/>
    <w:rsid w:val="00542DE2"/>
    <w:rsid w:val="005430F1"/>
    <w:rsid w:val="00543111"/>
    <w:rsid w:val="005432CC"/>
    <w:rsid w:val="005434F9"/>
    <w:rsid w:val="005437D0"/>
    <w:rsid w:val="00543A9E"/>
    <w:rsid w:val="00543C0E"/>
    <w:rsid w:val="00543CCB"/>
    <w:rsid w:val="00543F66"/>
    <w:rsid w:val="00543FB0"/>
    <w:rsid w:val="00544023"/>
    <w:rsid w:val="005442A1"/>
    <w:rsid w:val="005442B5"/>
    <w:rsid w:val="00544517"/>
    <w:rsid w:val="0054451E"/>
    <w:rsid w:val="0054472A"/>
    <w:rsid w:val="00544B44"/>
    <w:rsid w:val="00544EDB"/>
    <w:rsid w:val="00544FBC"/>
    <w:rsid w:val="00545164"/>
    <w:rsid w:val="005451D5"/>
    <w:rsid w:val="0054527B"/>
    <w:rsid w:val="0054546B"/>
    <w:rsid w:val="005456B9"/>
    <w:rsid w:val="005456F4"/>
    <w:rsid w:val="0054572C"/>
    <w:rsid w:val="00545737"/>
    <w:rsid w:val="0054573F"/>
    <w:rsid w:val="0054579C"/>
    <w:rsid w:val="00545809"/>
    <w:rsid w:val="00545863"/>
    <w:rsid w:val="00545995"/>
    <w:rsid w:val="005459E7"/>
    <w:rsid w:val="00545AA0"/>
    <w:rsid w:val="00545BD3"/>
    <w:rsid w:val="00545C5D"/>
    <w:rsid w:val="00545E57"/>
    <w:rsid w:val="00545E87"/>
    <w:rsid w:val="00546014"/>
    <w:rsid w:val="0054611F"/>
    <w:rsid w:val="00546157"/>
    <w:rsid w:val="00546293"/>
    <w:rsid w:val="00546483"/>
    <w:rsid w:val="0054652B"/>
    <w:rsid w:val="00546547"/>
    <w:rsid w:val="00546720"/>
    <w:rsid w:val="005467C1"/>
    <w:rsid w:val="0054687E"/>
    <w:rsid w:val="00546939"/>
    <w:rsid w:val="0054694F"/>
    <w:rsid w:val="0054699C"/>
    <w:rsid w:val="005469E4"/>
    <w:rsid w:val="005469F3"/>
    <w:rsid w:val="00546B73"/>
    <w:rsid w:val="00546B7A"/>
    <w:rsid w:val="00546BA8"/>
    <w:rsid w:val="00546C53"/>
    <w:rsid w:val="00546FB1"/>
    <w:rsid w:val="005472E4"/>
    <w:rsid w:val="00547315"/>
    <w:rsid w:val="00547591"/>
    <w:rsid w:val="00547797"/>
    <w:rsid w:val="005477B9"/>
    <w:rsid w:val="00547E9D"/>
    <w:rsid w:val="00547F0E"/>
    <w:rsid w:val="00547F85"/>
    <w:rsid w:val="00547F8E"/>
    <w:rsid w:val="005500C8"/>
    <w:rsid w:val="0055011D"/>
    <w:rsid w:val="00550176"/>
    <w:rsid w:val="0055017C"/>
    <w:rsid w:val="0055027F"/>
    <w:rsid w:val="005502F6"/>
    <w:rsid w:val="0055047F"/>
    <w:rsid w:val="00550663"/>
    <w:rsid w:val="005506B5"/>
    <w:rsid w:val="005507B1"/>
    <w:rsid w:val="005508F5"/>
    <w:rsid w:val="00550A57"/>
    <w:rsid w:val="00550E53"/>
    <w:rsid w:val="00550FA3"/>
    <w:rsid w:val="005510E5"/>
    <w:rsid w:val="005512FF"/>
    <w:rsid w:val="0055167A"/>
    <w:rsid w:val="00551695"/>
    <w:rsid w:val="005518FC"/>
    <w:rsid w:val="0055190C"/>
    <w:rsid w:val="005519F8"/>
    <w:rsid w:val="00551B19"/>
    <w:rsid w:val="00551B97"/>
    <w:rsid w:val="00551C19"/>
    <w:rsid w:val="00551C45"/>
    <w:rsid w:val="005520DA"/>
    <w:rsid w:val="00552146"/>
    <w:rsid w:val="005521EF"/>
    <w:rsid w:val="0055244D"/>
    <w:rsid w:val="005528F1"/>
    <w:rsid w:val="00552A47"/>
    <w:rsid w:val="00552AB5"/>
    <w:rsid w:val="00552B89"/>
    <w:rsid w:val="00552C66"/>
    <w:rsid w:val="00552CEC"/>
    <w:rsid w:val="00552FAC"/>
    <w:rsid w:val="00553015"/>
    <w:rsid w:val="00553150"/>
    <w:rsid w:val="00553369"/>
    <w:rsid w:val="005533BF"/>
    <w:rsid w:val="005534B5"/>
    <w:rsid w:val="005536E6"/>
    <w:rsid w:val="005536F5"/>
    <w:rsid w:val="00553871"/>
    <w:rsid w:val="005538ED"/>
    <w:rsid w:val="00553BEC"/>
    <w:rsid w:val="00553F62"/>
    <w:rsid w:val="00554236"/>
    <w:rsid w:val="00554258"/>
    <w:rsid w:val="005542C6"/>
    <w:rsid w:val="005542D3"/>
    <w:rsid w:val="005544E8"/>
    <w:rsid w:val="00554A1B"/>
    <w:rsid w:val="00554A9B"/>
    <w:rsid w:val="00554B35"/>
    <w:rsid w:val="00554F4F"/>
    <w:rsid w:val="005550E2"/>
    <w:rsid w:val="005551CF"/>
    <w:rsid w:val="0055527C"/>
    <w:rsid w:val="005552C5"/>
    <w:rsid w:val="005553CD"/>
    <w:rsid w:val="005554AE"/>
    <w:rsid w:val="00555556"/>
    <w:rsid w:val="00555603"/>
    <w:rsid w:val="0055560E"/>
    <w:rsid w:val="005556C2"/>
    <w:rsid w:val="005557AE"/>
    <w:rsid w:val="00555804"/>
    <w:rsid w:val="00555890"/>
    <w:rsid w:val="005558D9"/>
    <w:rsid w:val="00555968"/>
    <w:rsid w:val="00555988"/>
    <w:rsid w:val="00555A42"/>
    <w:rsid w:val="00555AC0"/>
    <w:rsid w:val="00555BC7"/>
    <w:rsid w:val="00555BE7"/>
    <w:rsid w:val="00556270"/>
    <w:rsid w:val="005562A8"/>
    <w:rsid w:val="005564DC"/>
    <w:rsid w:val="005565B1"/>
    <w:rsid w:val="005565DF"/>
    <w:rsid w:val="00556600"/>
    <w:rsid w:val="00556601"/>
    <w:rsid w:val="005566F1"/>
    <w:rsid w:val="005567A7"/>
    <w:rsid w:val="00556843"/>
    <w:rsid w:val="0055684D"/>
    <w:rsid w:val="00556997"/>
    <w:rsid w:val="00556A5B"/>
    <w:rsid w:val="00556AF3"/>
    <w:rsid w:val="00556C75"/>
    <w:rsid w:val="00556D35"/>
    <w:rsid w:val="00556E4E"/>
    <w:rsid w:val="00556EB5"/>
    <w:rsid w:val="00556EF3"/>
    <w:rsid w:val="0055705F"/>
    <w:rsid w:val="005570B6"/>
    <w:rsid w:val="005571AA"/>
    <w:rsid w:val="00557557"/>
    <w:rsid w:val="005575B0"/>
    <w:rsid w:val="005576BD"/>
    <w:rsid w:val="0055776D"/>
    <w:rsid w:val="0055789B"/>
    <w:rsid w:val="00557A9F"/>
    <w:rsid w:val="00557DF7"/>
    <w:rsid w:val="00557F3B"/>
    <w:rsid w:val="00557FAE"/>
    <w:rsid w:val="00560082"/>
    <w:rsid w:val="005600C8"/>
    <w:rsid w:val="005600E7"/>
    <w:rsid w:val="0056015E"/>
    <w:rsid w:val="00560555"/>
    <w:rsid w:val="005605B5"/>
    <w:rsid w:val="00560826"/>
    <w:rsid w:val="005609BC"/>
    <w:rsid w:val="00560DE1"/>
    <w:rsid w:val="00560F92"/>
    <w:rsid w:val="00560FD1"/>
    <w:rsid w:val="00560FFF"/>
    <w:rsid w:val="0056125A"/>
    <w:rsid w:val="0056132F"/>
    <w:rsid w:val="00561339"/>
    <w:rsid w:val="005614AD"/>
    <w:rsid w:val="005615A5"/>
    <w:rsid w:val="0056183F"/>
    <w:rsid w:val="00561A88"/>
    <w:rsid w:val="00561AD9"/>
    <w:rsid w:val="00561B83"/>
    <w:rsid w:val="00561CBA"/>
    <w:rsid w:val="00561CEB"/>
    <w:rsid w:val="0056226B"/>
    <w:rsid w:val="005623F5"/>
    <w:rsid w:val="0056257E"/>
    <w:rsid w:val="005628AC"/>
    <w:rsid w:val="00562925"/>
    <w:rsid w:val="00562A10"/>
    <w:rsid w:val="00562BAE"/>
    <w:rsid w:val="00562D2C"/>
    <w:rsid w:val="00563001"/>
    <w:rsid w:val="0056306B"/>
    <w:rsid w:val="0056354D"/>
    <w:rsid w:val="00563AEA"/>
    <w:rsid w:val="00563B5E"/>
    <w:rsid w:val="00563DEC"/>
    <w:rsid w:val="00563EB1"/>
    <w:rsid w:val="00563FD6"/>
    <w:rsid w:val="00564662"/>
    <w:rsid w:val="0056476B"/>
    <w:rsid w:val="00564780"/>
    <w:rsid w:val="005647A4"/>
    <w:rsid w:val="00564A73"/>
    <w:rsid w:val="00564A8D"/>
    <w:rsid w:val="00564B5F"/>
    <w:rsid w:val="00564B6D"/>
    <w:rsid w:val="00564D59"/>
    <w:rsid w:val="00564D68"/>
    <w:rsid w:val="00564D8A"/>
    <w:rsid w:val="00564DD6"/>
    <w:rsid w:val="00564E14"/>
    <w:rsid w:val="00564FA2"/>
    <w:rsid w:val="00565057"/>
    <w:rsid w:val="00565078"/>
    <w:rsid w:val="00565188"/>
    <w:rsid w:val="00565305"/>
    <w:rsid w:val="0056533D"/>
    <w:rsid w:val="005653ED"/>
    <w:rsid w:val="00565700"/>
    <w:rsid w:val="0056583A"/>
    <w:rsid w:val="00565A18"/>
    <w:rsid w:val="00565AF6"/>
    <w:rsid w:val="00565B71"/>
    <w:rsid w:val="00565CE6"/>
    <w:rsid w:val="00565DA8"/>
    <w:rsid w:val="00565DC9"/>
    <w:rsid w:val="00565DCB"/>
    <w:rsid w:val="00565EAF"/>
    <w:rsid w:val="00565EDC"/>
    <w:rsid w:val="00565F83"/>
    <w:rsid w:val="00566096"/>
    <w:rsid w:val="0056614B"/>
    <w:rsid w:val="00566383"/>
    <w:rsid w:val="0056648F"/>
    <w:rsid w:val="00566533"/>
    <w:rsid w:val="00566599"/>
    <w:rsid w:val="0056688C"/>
    <w:rsid w:val="005668F0"/>
    <w:rsid w:val="00566938"/>
    <w:rsid w:val="005669D8"/>
    <w:rsid w:val="00566BAA"/>
    <w:rsid w:val="00566D56"/>
    <w:rsid w:val="00567220"/>
    <w:rsid w:val="00567264"/>
    <w:rsid w:val="0056778D"/>
    <w:rsid w:val="00567AC6"/>
    <w:rsid w:val="00567B7F"/>
    <w:rsid w:val="00567C40"/>
    <w:rsid w:val="00567CC0"/>
    <w:rsid w:val="00567D49"/>
    <w:rsid w:val="00567FC5"/>
    <w:rsid w:val="00567FFA"/>
    <w:rsid w:val="005700DD"/>
    <w:rsid w:val="00570430"/>
    <w:rsid w:val="00570480"/>
    <w:rsid w:val="00570555"/>
    <w:rsid w:val="005705B2"/>
    <w:rsid w:val="00570633"/>
    <w:rsid w:val="00570A8C"/>
    <w:rsid w:val="00570A9D"/>
    <w:rsid w:val="00570C37"/>
    <w:rsid w:val="00570C62"/>
    <w:rsid w:val="00570E4D"/>
    <w:rsid w:val="00570E5C"/>
    <w:rsid w:val="00570FEA"/>
    <w:rsid w:val="005710BE"/>
    <w:rsid w:val="005710C0"/>
    <w:rsid w:val="0057111B"/>
    <w:rsid w:val="00571143"/>
    <w:rsid w:val="005711A1"/>
    <w:rsid w:val="0057137B"/>
    <w:rsid w:val="005714CA"/>
    <w:rsid w:val="005714EA"/>
    <w:rsid w:val="00571634"/>
    <w:rsid w:val="0057169A"/>
    <w:rsid w:val="00571879"/>
    <w:rsid w:val="00571913"/>
    <w:rsid w:val="00571AFF"/>
    <w:rsid w:val="00571BC3"/>
    <w:rsid w:val="00571E90"/>
    <w:rsid w:val="0057200E"/>
    <w:rsid w:val="00572084"/>
    <w:rsid w:val="00572206"/>
    <w:rsid w:val="005724C1"/>
    <w:rsid w:val="005728BA"/>
    <w:rsid w:val="00572A74"/>
    <w:rsid w:val="00572B1C"/>
    <w:rsid w:val="00572C50"/>
    <w:rsid w:val="00572E3F"/>
    <w:rsid w:val="00572EB1"/>
    <w:rsid w:val="00572EC3"/>
    <w:rsid w:val="00573133"/>
    <w:rsid w:val="00573328"/>
    <w:rsid w:val="0057333B"/>
    <w:rsid w:val="00573459"/>
    <w:rsid w:val="00573642"/>
    <w:rsid w:val="0057399F"/>
    <w:rsid w:val="00573CD3"/>
    <w:rsid w:val="005742C5"/>
    <w:rsid w:val="0057439B"/>
    <w:rsid w:val="005744E6"/>
    <w:rsid w:val="0057451C"/>
    <w:rsid w:val="00574C72"/>
    <w:rsid w:val="00574CDA"/>
    <w:rsid w:val="00574D99"/>
    <w:rsid w:val="00574E46"/>
    <w:rsid w:val="00574F5B"/>
    <w:rsid w:val="0057539D"/>
    <w:rsid w:val="005753C6"/>
    <w:rsid w:val="00575564"/>
    <w:rsid w:val="00575685"/>
    <w:rsid w:val="005757D6"/>
    <w:rsid w:val="00575AC5"/>
    <w:rsid w:val="00575E2B"/>
    <w:rsid w:val="00575FFB"/>
    <w:rsid w:val="005760A3"/>
    <w:rsid w:val="00576250"/>
    <w:rsid w:val="00576361"/>
    <w:rsid w:val="005763FD"/>
    <w:rsid w:val="00576477"/>
    <w:rsid w:val="0057686B"/>
    <w:rsid w:val="005768E0"/>
    <w:rsid w:val="005768F4"/>
    <w:rsid w:val="0057695C"/>
    <w:rsid w:val="00576A01"/>
    <w:rsid w:val="00576A80"/>
    <w:rsid w:val="00576CD8"/>
    <w:rsid w:val="00577053"/>
    <w:rsid w:val="005770B1"/>
    <w:rsid w:val="00577140"/>
    <w:rsid w:val="00577286"/>
    <w:rsid w:val="0057736E"/>
    <w:rsid w:val="00577565"/>
    <w:rsid w:val="0057766A"/>
    <w:rsid w:val="00577693"/>
    <w:rsid w:val="005778C0"/>
    <w:rsid w:val="00577905"/>
    <w:rsid w:val="0057791E"/>
    <w:rsid w:val="00577C87"/>
    <w:rsid w:val="0058020C"/>
    <w:rsid w:val="00580695"/>
    <w:rsid w:val="005806EE"/>
    <w:rsid w:val="0058085E"/>
    <w:rsid w:val="0058088C"/>
    <w:rsid w:val="00580B9B"/>
    <w:rsid w:val="00580C3E"/>
    <w:rsid w:val="00580DA4"/>
    <w:rsid w:val="00580E4B"/>
    <w:rsid w:val="00580F5D"/>
    <w:rsid w:val="00580FC8"/>
    <w:rsid w:val="00581022"/>
    <w:rsid w:val="00581118"/>
    <w:rsid w:val="00581332"/>
    <w:rsid w:val="00581481"/>
    <w:rsid w:val="0058178D"/>
    <w:rsid w:val="005817ED"/>
    <w:rsid w:val="0058184C"/>
    <w:rsid w:val="00581917"/>
    <w:rsid w:val="005819C1"/>
    <w:rsid w:val="00581C3B"/>
    <w:rsid w:val="00581C60"/>
    <w:rsid w:val="00581C8B"/>
    <w:rsid w:val="00581C9B"/>
    <w:rsid w:val="00581E1F"/>
    <w:rsid w:val="00581E8F"/>
    <w:rsid w:val="00581F03"/>
    <w:rsid w:val="00581FB9"/>
    <w:rsid w:val="00582037"/>
    <w:rsid w:val="00582080"/>
    <w:rsid w:val="005820A3"/>
    <w:rsid w:val="00582113"/>
    <w:rsid w:val="005821EA"/>
    <w:rsid w:val="00582242"/>
    <w:rsid w:val="00582296"/>
    <w:rsid w:val="005822CC"/>
    <w:rsid w:val="00582330"/>
    <w:rsid w:val="00582370"/>
    <w:rsid w:val="00582619"/>
    <w:rsid w:val="0058265B"/>
    <w:rsid w:val="005826A7"/>
    <w:rsid w:val="0058282C"/>
    <w:rsid w:val="005828EB"/>
    <w:rsid w:val="00582916"/>
    <w:rsid w:val="00582980"/>
    <w:rsid w:val="00582992"/>
    <w:rsid w:val="00582A38"/>
    <w:rsid w:val="00582B8D"/>
    <w:rsid w:val="00582CFE"/>
    <w:rsid w:val="00582D58"/>
    <w:rsid w:val="00582D60"/>
    <w:rsid w:val="00582ED4"/>
    <w:rsid w:val="00582F1E"/>
    <w:rsid w:val="005830C1"/>
    <w:rsid w:val="00583237"/>
    <w:rsid w:val="00583344"/>
    <w:rsid w:val="00583523"/>
    <w:rsid w:val="0058356E"/>
    <w:rsid w:val="00583579"/>
    <w:rsid w:val="00583814"/>
    <w:rsid w:val="00583B2F"/>
    <w:rsid w:val="00583C8C"/>
    <w:rsid w:val="00583D1F"/>
    <w:rsid w:val="00583FAA"/>
    <w:rsid w:val="0058406B"/>
    <w:rsid w:val="005841C8"/>
    <w:rsid w:val="005842E1"/>
    <w:rsid w:val="0058432E"/>
    <w:rsid w:val="005843DF"/>
    <w:rsid w:val="00584458"/>
    <w:rsid w:val="00584465"/>
    <w:rsid w:val="005845B1"/>
    <w:rsid w:val="00584755"/>
    <w:rsid w:val="005847F9"/>
    <w:rsid w:val="005848BA"/>
    <w:rsid w:val="005848F6"/>
    <w:rsid w:val="00584964"/>
    <w:rsid w:val="00584B1F"/>
    <w:rsid w:val="00584BB7"/>
    <w:rsid w:val="00584CE5"/>
    <w:rsid w:val="00584EDC"/>
    <w:rsid w:val="00584F4F"/>
    <w:rsid w:val="00584F93"/>
    <w:rsid w:val="0058508A"/>
    <w:rsid w:val="0058536E"/>
    <w:rsid w:val="0058538E"/>
    <w:rsid w:val="005853C9"/>
    <w:rsid w:val="00585589"/>
    <w:rsid w:val="0058561A"/>
    <w:rsid w:val="00585633"/>
    <w:rsid w:val="0058564F"/>
    <w:rsid w:val="005857B1"/>
    <w:rsid w:val="00585863"/>
    <w:rsid w:val="00585983"/>
    <w:rsid w:val="00585985"/>
    <w:rsid w:val="005859DF"/>
    <w:rsid w:val="00585A02"/>
    <w:rsid w:val="00585C78"/>
    <w:rsid w:val="00585C9D"/>
    <w:rsid w:val="00585E4D"/>
    <w:rsid w:val="00585F79"/>
    <w:rsid w:val="005860DC"/>
    <w:rsid w:val="005862E5"/>
    <w:rsid w:val="0058631D"/>
    <w:rsid w:val="005863C5"/>
    <w:rsid w:val="00586522"/>
    <w:rsid w:val="005866B3"/>
    <w:rsid w:val="0058691D"/>
    <w:rsid w:val="00586B16"/>
    <w:rsid w:val="00586B2B"/>
    <w:rsid w:val="00586BA7"/>
    <w:rsid w:val="00586E29"/>
    <w:rsid w:val="00587080"/>
    <w:rsid w:val="0058709E"/>
    <w:rsid w:val="0058726A"/>
    <w:rsid w:val="00587291"/>
    <w:rsid w:val="005872BD"/>
    <w:rsid w:val="00587316"/>
    <w:rsid w:val="00587342"/>
    <w:rsid w:val="00587815"/>
    <w:rsid w:val="0058787A"/>
    <w:rsid w:val="00587B05"/>
    <w:rsid w:val="00587B34"/>
    <w:rsid w:val="00587C9C"/>
    <w:rsid w:val="00587DF8"/>
    <w:rsid w:val="005900D4"/>
    <w:rsid w:val="005901F4"/>
    <w:rsid w:val="005902DE"/>
    <w:rsid w:val="00590548"/>
    <w:rsid w:val="00590699"/>
    <w:rsid w:val="005906E3"/>
    <w:rsid w:val="00590775"/>
    <w:rsid w:val="005907FF"/>
    <w:rsid w:val="00590AE5"/>
    <w:rsid w:val="00590C25"/>
    <w:rsid w:val="00590C3D"/>
    <w:rsid w:val="00590C9D"/>
    <w:rsid w:val="00590D26"/>
    <w:rsid w:val="00590E7E"/>
    <w:rsid w:val="00590F97"/>
    <w:rsid w:val="00591043"/>
    <w:rsid w:val="0059123A"/>
    <w:rsid w:val="0059146C"/>
    <w:rsid w:val="00591706"/>
    <w:rsid w:val="005917F8"/>
    <w:rsid w:val="0059191A"/>
    <w:rsid w:val="005919F7"/>
    <w:rsid w:val="00591A34"/>
    <w:rsid w:val="00591B0B"/>
    <w:rsid w:val="00591B3D"/>
    <w:rsid w:val="00591BF2"/>
    <w:rsid w:val="00591BF7"/>
    <w:rsid w:val="00591CB0"/>
    <w:rsid w:val="00591FF8"/>
    <w:rsid w:val="00592113"/>
    <w:rsid w:val="00592134"/>
    <w:rsid w:val="00592228"/>
    <w:rsid w:val="00592316"/>
    <w:rsid w:val="00592351"/>
    <w:rsid w:val="00592504"/>
    <w:rsid w:val="00592663"/>
    <w:rsid w:val="0059279B"/>
    <w:rsid w:val="00592A03"/>
    <w:rsid w:val="00592E09"/>
    <w:rsid w:val="00592EEE"/>
    <w:rsid w:val="00592F2E"/>
    <w:rsid w:val="00592F5C"/>
    <w:rsid w:val="00592FBD"/>
    <w:rsid w:val="00593069"/>
    <w:rsid w:val="005930A2"/>
    <w:rsid w:val="005933BF"/>
    <w:rsid w:val="00593679"/>
    <w:rsid w:val="00593687"/>
    <w:rsid w:val="005936D3"/>
    <w:rsid w:val="00593B80"/>
    <w:rsid w:val="00593C65"/>
    <w:rsid w:val="00593EA1"/>
    <w:rsid w:val="00593F10"/>
    <w:rsid w:val="005942AC"/>
    <w:rsid w:val="0059432E"/>
    <w:rsid w:val="0059435C"/>
    <w:rsid w:val="00594389"/>
    <w:rsid w:val="0059444E"/>
    <w:rsid w:val="0059450F"/>
    <w:rsid w:val="005946C7"/>
    <w:rsid w:val="00594817"/>
    <w:rsid w:val="0059483A"/>
    <w:rsid w:val="00594897"/>
    <w:rsid w:val="0059489C"/>
    <w:rsid w:val="0059489D"/>
    <w:rsid w:val="00594A35"/>
    <w:rsid w:val="00594E83"/>
    <w:rsid w:val="0059556E"/>
    <w:rsid w:val="005957FC"/>
    <w:rsid w:val="00595933"/>
    <w:rsid w:val="00595A41"/>
    <w:rsid w:val="00595C68"/>
    <w:rsid w:val="00595CD7"/>
    <w:rsid w:val="00595D52"/>
    <w:rsid w:val="00595D69"/>
    <w:rsid w:val="00595E69"/>
    <w:rsid w:val="00595E6B"/>
    <w:rsid w:val="00595F30"/>
    <w:rsid w:val="00595F52"/>
    <w:rsid w:val="005961FE"/>
    <w:rsid w:val="0059631B"/>
    <w:rsid w:val="0059632F"/>
    <w:rsid w:val="00596333"/>
    <w:rsid w:val="0059643A"/>
    <w:rsid w:val="00596509"/>
    <w:rsid w:val="00596523"/>
    <w:rsid w:val="005965D7"/>
    <w:rsid w:val="00596730"/>
    <w:rsid w:val="00596CD7"/>
    <w:rsid w:val="00596D33"/>
    <w:rsid w:val="00596FBE"/>
    <w:rsid w:val="005970FA"/>
    <w:rsid w:val="005972AC"/>
    <w:rsid w:val="00597420"/>
    <w:rsid w:val="00597521"/>
    <w:rsid w:val="0059754F"/>
    <w:rsid w:val="00597619"/>
    <w:rsid w:val="005976FA"/>
    <w:rsid w:val="00597973"/>
    <w:rsid w:val="00597BC1"/>
    <w:rsid w:val="00597C42"/>
    <w:rsid w:val="00597C90"/>
    <w:rsid w:val="00597D1F"/>
    <w:rsid w:val="005A0042"/>
    <w:rsid w:val="005A0079"/>
    <w:rsid w:val="005A007C"/>
    <w:rsid w:val="005A00F6"/>
    <w:rsid w:val="005A018B"/>
    <w:rsid w:val="005A02AA"/>
    <w:rsid w:val="005A031D"/>
    <w:rsid w:val="005A044E"/>
    <w:rsid w:val="005A0478"/>
    <w:rsid w:val="005A04F0"/>
    <w:rsid w:val="005A078D"/>
    <w:rsid w:val="005A08B4"/>
    <w:rsid w:val="005A0A77"/>
    <w:rsid w:val="005A0C4E"/>
    <w:rsid w:val="005A0E47"/>
    <w:rsid w:val="005A10F4"/>
    <w:rsid w:val="005A12A6"/>
    <w:rsid w:val="005A1337"/>
    <w:rsid w:val="005A134D"/>
    <w:rsid w:val="005A13EB"/>
    <w:rsid w:val="005A1467"/>
    <w:rsid w:val="005A1477"/>
    <w:rsid w:val="005A14BB"/>
    <w:rsid w:val="005A1700"/>
    <w:rsid w:val="005A1784"/>
    <w:rsid w:val="005A1850"/>
    <w:rsid w:val="005A18BF"/>
    <w:rsid w:val="005A1964"/>
    <w:rsid w:val="005A1A63"/>
    <w:rsid w:val="005A1B99"/>
    <w:rsid w:val="005A1BF0"/>
    <w:rsid w:val="005A1C7A"/>
    <w:rsid w:val="005A1E49"/>
    <w:rsid w:val="005A1E74"/>
    <w:rsid w:val="005A2015"/>
    <w:rsid w:val="005A216B"/>
    <w:rsid w:val="005A22DE"/>
    <w:rsid w:val="005A22F5"/>
    <w:rsid w:val="005A2539"/>
    <w:rsid w:val="005A298D"/>
    <w:rsid w:val="005A2A14"/>
    <w:rsid w:val="005A2A8B"/>
    <w:rsid w:val="005A2ACD"/>
    <w:rsid w:val="005A2C74"/>
    <w:rsid w:val="005A2F56"/>
    <w:rsid w:val="005A2FE5"/>
    <w:rsid w:val="005A2FF1"/>
    <w:rsid w:val="005A307E"/>
    <w:rsid w:val="005A327F"/>
    <w:rsid w:val="005A339B"/>
    <w:rsid w:val="005A37B7"/>
    <w:rsid w:val="005A38E9"/>
    <w:rsid w:val="005A3B28"/>
    <w:rsid w:val="005A3C34"/>
    <w:rsid w:val="005A3EC3"/>
    <w:rsid w:val="005A3EC8"/>
    <w:rsid w:val="005A3EE5"/>
    <w:rsid w:val="005A4161"/>
    <w:rsid w:val="005A4622"/>
    <w:rsid w:val="005A462A"/>
    <w:rsid w:val="005A46B6"/>
    <w:rsid w:val="005A46DF"/>
    <w:rsid w:val="005A47B9"/>
    <w:rsid w:val="005A4B75"/>
    <w:rsid w:val="005A4D78"/>
    <w:rsid w:val="005A4D9C"/>
    <w:rsid w:val="005A4E31"/>
    <w:rsid w:val="005A4E85"/>
    <w:rsid w:val="005A4F9F"/>
    <w:rsid w:val="005A5354"/>
    <w:rsid w:val="005A54E1"/>
    <w:rsid w:val="005A54FA"/>
    <w:rsid w:val="005A55FE"/>
    <w:rsid w:val="005A5756"/>
    <w:rsid w:val="005A5858"/>
    <w:rsid w:val="005A5999"/>
    <w:rsid w:val="005A5B10"/>
    <w:rsid w:val="005A5B1A"/>
    <w:rsid w:val="005A5E18"/>
    <w:rsid w:val="005A5EB6"/>
    <w:rsid w:val="005A60F1"/>
    <w:rsid w:val="005A6104"/>
    <w:rsid w:val="005A62F0"/>
    <w:rsid w:val="005A650B"/>
    <w:rsid w:val="005A6594"/>
    <w:rsid w:val="005A65FC"/>
    <w:rsid w:val="005A672E"/>
    <w:rsid w:val="005A67C8"/>
    <w:rsid w:val="005A6967"/>
    <w:rsid w:val="005A6C71"/>
    <w:rsid w:val="005A6C74"/>
    <w:rsid w:val="005A6CCE"/>
    <w:rsid w:val="005A718A"/>
    <w:rsid w:val="005A718D"/>
    <w:rsid w:val="005A71B1"/>
    <w:rsid w:val="005A71BF"/>
    <w:rsid w:val="005A72D2"/>
    <w:rsid w:val="005A73C9"/>
    <w:rsid w:val="005A7411"/>
    <w:rsid w:val="005A7521"/>
    <w:rsid w:val="005A7552"/>
    <w:rsid w:val="005A75F7"/>
    <w:rsid w:val="005A7690"/>
    <w:rsid w:val="005A78AE"/>
    <w:rsid w:val="005A7A47"/>
    <w:rsid w:val="005A7C07"/>
    <w:rsid w:val="005A7EC7"/>
    <w:rsid w:val="005B006E"/>
    <w:rsid w:val="005B00CC"/>
    <w:rsid w:val="005B01E8"/>
    <w:rsid w:val="005B022B"/>
    <w:rsid w:val="005B0232"/>
    <w:rsid w:val="005B032E"/>
    <w:rsid w:val="005B03A3"/>
    <w:rsid w:val="005B0679"/>
    <w:rsid w:val="005B0924"/>
    <w:rsid w:val="005B0BAB"/>
    <w:rsid w:val="005B0BF9"/>
    <w:rsid w:val="005B0DB3"/>
    <w:rsid w:val="005B0F93"/>
    <w:rsid w:val="005B0FEE"/>
    <w:rsid w:val="005B128B"/>
    <w:rsid w:val="005B12A8"/>
    <w:rsid w:val="005B1319"/>
    <w:rsid w:val="005B138E"/>
    <w:rsid w:val="005B150C"/>
    <w:rsid w:val="005B1617"/>
    <w:rsid w:val="005B163E"/>
    <w:rsid w:val="005B16D4"/>
    <w:rsid w:val="005B187D"/>
    <w:rsid w:val="005B19AF"/>
    <w:rsid w:val="005B1EF6"/>
    <w:rsid w:val="005B1FB6"/>
    <w:rsid w:val="005B2067"/>
    <w:rsid w:val="005B20E1"/>
    <w:rsid w:val="005B24E2"/>
    <w:rsid w:val="005B2502"/>
    <w:rsid w:val="005B2588"/>
    <w:rsid w:val="005B2721"/>
    <w:rsid w:val="005B291F"/>
    <w:rsid w:val="005B2951"/>
    <w:rsid w:val="005B2B02"/>
    <w:rsid w:val="005B2B3C"/>
    <w:rsid w:val="005B2EBF"/>
    <w:rsid w:val="005B3024"/>
    <w:rsid w:val="005B32C4"/>
    <w:rsid w:val="005B3310"/>
    <w:rsid w:val="005B350D"/>
    <w:rsid w:val="005B35E4"/>
    <w:rsid w:val="005B391D"/>
    <w:rsid w:val="005B3C17"/>
    <w:rsid w:val="005B3E09"/>
    <w:rsid w:val="005B3F7A"/>
    <w:rsid w:val="005B414D"/>
    <w:rsid w:val="005B414F"/>
    <w:rsid w:val="005B4200"/>
    <w:rsid w:val="005B442D"/>
    <w:rsid w:val="005B48D7"/>
    <w:rsid w:val="005B49CF"/>
    <w:rsid w:val="005B4AAE"/>
    <w:rsid w:val="005B4BEF"/>
    <w:rsid w:val="005B4C68"/>
    <w:rsid w:val="005B5027"/>
    <w:rsid w:val="005B504D"/>
    <w:rsid w:val="005B564A"/>
    <w:rsid w:val="005B5AFD"/>
    <w:rsid w:val="005B5B8B"/>
    <w:rsid w:val="005B5C6A"/>
    <w:rsid w:val="005B5DCB"/>
    <w:rsid w:val="005B5F5C"/>
    <w:rsid w:val="005B5F7C"/>
    <w:rsid w:val="005B5FBD"/>
    <w:rsid w:val="005B6007"/>
    <w:rsid w:val="005B6076"/>
    <w:rsid w:val="005B612D"/>
    <w:rsid w:val="005B623A"/>
    <w:rsid w:val="005B6419"/>
    <w:rsid w:val="005B64B5"/>
    <w:rsid w:val="005B69DD"/>
    <w:rsid w:val="005B69F6"/>
    <w:rsid w:val="005B6A02"/>
    <w:rsid w:val="005B6A53"/>
    <w:rsid w:val="005B6AB0"/>
    <w:rsid w:val="005B6CC5"/>
    <w:rsid w:val="005B7344"/>
    <w:rsid w:val="005B75AF"/>
    <w:rsid w:val="005B798A"/>
    <w:rsid w:val="005B79EB"/>
    <w:rsid w:val="005B7B46"/>
    <w:rsid w:val="005B7EC3"/>
    <w:rsid w:val="005C0004"/>
    <w:rsid w:val="005C000B"/>
    <w:rsid w:val="005C0078"/>
    <w:rsid w:val="005C0084"/>
    <w:rsid w:val="005C0455"/>
    <w:rsid w:val="005C057D"/>
    <w:rsid w:val="005C05E7"/>
    <w:rsid w:val="005C076F"/>
    <w:rsid w:val="005C098C"/>
    <w:rsid w:val="005C0A95"/>
    <w:rsid w:val="005C0B4C"/>
    <w:rsid w:val="005C0C53"/>
    <w:rsid w:val="005C0DA5"/>
    <w:rsid w:val="005C0DEA"/>
    <w:rsid w:val="005C0E41"/>
    <w:rsid w:val="005C10BD"/>
    <w:rsid w:val="005C117E"/>
    <w:rsid w:val="005C1683"/>
    <w:rsid w:val="005C16E5"/>
    <w:rsid w:val="005C1765"/>
    <w:rsid w:val="005C19BC"/>
    <w:rsid w:val="005C1AB2"/>
    <w:rsid w:val="005C1B0A"/>
    <w:rsid w:val="005C1D8E"/>
    <w:rsid w:val="005C1E2E"/>
    <w:rsid w:val="005C1F49"/>
    <w:rsid w:val="005C1F5F"/>
    <w:rsid w:val="005C2077"/>
    <w:rsid w:val="005C227B"/>
    <w:rsid w:val="005C23D2"/>
    <w:rsid w:val="005C24FA"/>
    <w:rsid w:val="005C2540"/>
    <w:rsid w:val="005C254B"/>
    <w:rsid w:val="005C2557"/>
    <w:rsid w:val="005C2584"/>
    <w:rsid w:val="005C26D9"/>
    <w:rsid w:val="005C26DF"/>
    <w:rsid w:val="005C2904"/>
    <w:rsid w:val="005C29F3"/>
    <w:rsid w:val="005C2A17"/>
    <w:rsid w:val="005C2AFD"/>
    <w:rsid w:val="005C2C16"/>
    <w:rsid w:val="005C2DFF"/>
    <w:rsid w:val="005C2E35"/>
    <w:rsid w:val="005C2F3F"/>
    <w:rsid w:val="005C3180"/>
    <w:rsid w:val="005C3186"/>
    <w:rsid w:val="005C3219"/>
    <w:rsid w:val="005C327F"/>
    <w:rsid w:val="005C32F3"/>
    <w:rsid w:val="005C3402"/>
    <w:rsid w:val="005C3744"/>
    <w:rsid w:val="005C3A28"/>
    <w:rsid w:val="005C3CCB"/>
    <w:rsid w:val="005C3F04"/>
    <w:rsid w:val="005C3F90"/>
    <w:rsid w:val="005C40DE"/>
    <w:rsid w:val="005C4112"/>
    <w:rsid w:val="005C427D"/>
    <w:rsid w:val="005C42C0"/>
    <w:rsid w:val="005C4320"/>
    <w:rsid w:val="005C4400"/>
    <w:rsid w:val="005C441F"/>
    <w:rsid w:val="005C4478"/>
    <w:rsid w:val="005C4747"/>
    <w:rsid w:val="005C47A5"/>
    <w:rsid w:val="005C4890"/>
    <w:rsid w:val="005C4A51"/>
    <w:rsid w:val="005C4A85"/>
    <w:rsid w:val="005C4ABD"/>
    <w:rsid w:val="005C4C36"/>
    <w:rsid w:val="005C4D48"/>
    <w:rsid w:val="005C4E1C"/>
    <w:rsid w:val="005C4F2B"/>
    <w:rsid w:val="005C4F93"/>
    <w:rsid w:val="005C506D"/>
    <w:rsid w:val="005C5177"/>
    <w:rsid w:val="005C5242"/>
    <w:rsid w:val="005C5248"/>
    <w:rsid w:val="005C5B50"/>
    <w:rsid w:val="005C5C0D"/>
    <w:rsid w:val="005C5C40"/>
    <w:rsid w:val="005C5CF5"/>
    <w:rsid w:val="005C5DC4"/>
    <w:rsid w:val="005C60DF"/>
    <w:rsid w:val="005C60ED"/>
    <w:rsid w:val="005C6360"/>
    <w:rsid w:val="005C6423"/>
    <w:rsid w:val="005C6489"/>
    <w:rsid w:val="005C683F"/>
    <w:rsid w:val="005C6853"/>
    <w:rsid w:val="005C6A2A"/>
    <w:rsid w:val="005C6A7D"/>
    <w:rsid w:val="005C6AA0"/>
    <w:rsid w:val="005C6C5E"/>
    <w:rsid w:val="005C6D02"/>
    <w:rsid w:val="005C6DA3"/>
    <w:rsid w:val="005C6ED3"/>
    <w:rsid w:val="005C70C9"/>
    <w:rsid w:val="005C712F"/>
    <w:rsid w:val="005C7277"/>
    <w:rsid w:val="005C72CB"/>
    <w:rsid w:val="005C7419"/>
    <w:rsid w:val="005C7627"/>
    <w:rsid w:val="005C7632"/>
    <w:rsid w:val="005C7B52"/>
    <w:rsid w:val="005C7C57"/>
    <w:rsid w:val="005C7E2D"/>
    <w:rsid w:val="005C7E31"/>
    <w:rsid w:val="005D025F"/>
    <w:rsid w:val="005D0442"/>
    <w:rsid w:val="005D046B"/>
    <w:rsid w:val="005D04F9"/>
    <w:rsid w:val="005D0840"/>
    <w:rsid w:val="005D08A2"/>
    <w:rsid w:val="005D0A37"/>
    <w:rsid w:val="005D0B30"/>
    <w:rsid w:val="005D0F79"/>
    <w:rsid w:val="005D10CA"/>
    <w:rsid w:val="005D116A"/>
    <w:rsid w:val="005D1230"/>
    <w:rsid w:val="005D123D"/>
    <w:rsid w:val="005D1414"/>
    <w:rsid w:val="005D18F4"/>
    <w:rsid w:val="005D19A5"/>
    <w:rsid w:val="005D19A7"/>
    <w:rsid w:val="005D1A9E"/>
    <w:rsid w:val="005D1BA1"/>
    <w:rsid w:val="005D1BA6"/>
    <w:rsid w:val="005D1C0A"/>
    <w:rsid w:val="005D1E08"/>
    <w:rsid w:val="005D1E21"/>
    <w:rsid w:val="005D1E26"/>
    <w:rsid w:val="005D1EBE"/>
    <w:rsid w:val="005D1FB4"/>
    <w:rsid w:val="005D2130"/>
    <w:rsid w:val="005D21ED"/>
    <w:rsid w:val="005D236B"/>
    <w:rsid w:val="005D2424"/>
    <w:rsid w:val="005D27BD"/>
    <w:rsid w:val="005D27F5"/>
    <w:rsid w:val="005D292B"/>
    <w:rsid w:val="005D2A63"/>
    <w:rsid w:val="005D2A77"/>
    <w:rsid w:val="005D2B82"/>
    <w:rsid w:val="005D2D19"/>
    <w:rsid w:val="005D301D"/>
    <w:rsid w:val="005D3200"/>
    <w:rsid w:val="005D353D"/>
    <w:rsid w:val="005D391E"/>
    <w:rsid w:val="005D3A1D"/>
    <w:rsid w:val="005D3B6D"/>
    <w:rsid w:val="005D3C0A"/>
    <w:rsid w:val="005D3FFF"/>
    <w:rsid w:val="005D421C"/>
    <w:rsid w:val="005D42BE"/>
    <w:rsid w:val="005D4304"/>
    <w:rsid w:val="005D44C0"/>
    <w:rsid w:val="005D46CE"/>
    <w:rsid w:val="005D4962"/>
    <w:rsid w:val="005D4990"/>
    <w:rsid w:val="005D4A6F"/>
    <w:rsid w:val="005D4DFD"/>
    <w:rsid w:val="005D4DFF"/>
    <w:rsid w:val="005D4FFD"/>
    <w:rsid w:val="005D5494"/>
    <w:rsid w:val="005D5833"/>
    <w:rsid w:val="005D5B24"/>
    <w:rsid w:val="005D5B49"/>
    <w:rsid w:val="005D5BE2"/>
    <w:rsid w:val="005D5D01"/>
    <w:rsid w:val="005D5E5D"/>
    <w:rsid w:val="005D5EB1"/>
    <w:rsid w:val="005D6018"/>
    <w:rsid w:val="005D615F"/>
    <w:rsid w:val="005D6383"/>
    <w:rsid w:val="005D67E2"/>
    <w:rsid w:val="005D6B48"/>
    <w:rsid w:val="005D6D2E"/>
    <w:rsid w:val="005D6D4F"/>
    <w:rsid w:val="005D6F5C"/>
    <w:rsid w:val="005D7041"/>
    <w:rsid w:val="005D706A"/>
    <w:rsid w:val="005D706D"/>
    <w:rsid w:val="005D70AB"/>
    <w:rsid w:val="005D711C"/>
    <w:rsid w:val="005D71CB"/>
    <w:rsid w:val="005D721D"/>
    <w:rsid w:val="005D73DA"/>
    <w:rsid w:val="005D7548"/>
    <w:rsid w:val="005D75B1"/>
    <w:rsid w:val="005D76C9"/>
    <w:rsid w:val="005D76E9"/>
    <w:rsid w:val="005D787C"/>
    <w:rsid w:val="005D7912"/>
    <w:rsid w:val="005D7B30"/>
    <w:rsid w:val="005D7D50"/>
    <w:rsid w:val="005E00C7"/>
    <w:rsid w:val="005E00D7"/>
    <w:rsid w:val="005E0112"/>
    <w:rsid w:val="005E056C"/>
    <w:rsid w:val="005E060F"/>
    <w:rsid w:val="005E063F"/>
    <w:rsid w:val="005E07DE"/>
    <w:rsid w:val="005E114F"/>
    <w:rsid w:val="005E11C3"/>
    <w:rsid w:val="005E148F"/>
    <w:rsid w:val="005E16FC"/>
    <w:rsid w:val="005E1B74"/>
    <w:rsid w:val="005E1D40"/>
    <w:rsid w:val="005E1E91"/>
    <w:rsid w:val="005E20C8"/>
    <w:rsid w:val="005E2109"/>
    <w:rsid w:val="005E2192"/>
    <w:rsid w:val="005E219A"/>
    <w:rsid w:val="005E2485"/>
    <w:rsid w:val="005E24DA"/>
    <w:rsid w:val="005E26B1"/>
    <w:rsid w:val="005E276D"/>
    <w:rsid w:val="005E2872"/>
    <w:rsid w:val="005E2939"/>
    <w:rsid w:val="005E29F4"/>
    <w:rsid w:val="005E2A07"/>
    <w:rsid w:val="005E2B90"/>
    <w:rsid w:val="005E2C09"/>
    <w:rsid w:val="005E2C4E"/>
    <w:rsid w:val="005E2D0D"/>
    <w:rsid w:val="005E2E80"/>
    <w:rsid w:val="005E2EF1"/>
    <w:rsid w:val="005E2EFA"/>
    <w:rsid w:val="005E300D"/>
    <w:rsid w:val="005E3109"/>
    <w:rsid w:val="005E3243"/>
    <w:rsid w:val="005E32A0"/>
    <w:rsid w:val="005E3343"/>
    <w:rsid w:val="005E34E7"/>
    <w:rsid w:val="005E3597"/>
    <w:rsid w:val="005E36B7"/>
    <w:rsid w:val="005E3833"/>
    <w:rsid w:val="005E38D4"/>
    <w:rsid w:val="005E399B"/>
    <w:rsid w:val="005E3A6F"/>
    <w:rsid w:val="005E3C28"/>
    <w:rsid w:val="005E3CEE"/>
    <w:rsid w:val="005E3D50"/>
    <w:rsid w:val="005E3D94"/>
    <w:rsid w:val="005E3DE1"/>
    <w:rsid w:val="005E3E62"/>
    <w:rsid w:val="005E3E70"/>
    <w:rsid w:val="005E459E"/>
    <w:rsid w:val="005E45B0"/>
    <w:rsid w:val="005E46C2"/>
    <w:rsid w:val="005E46C3"/>
    <w:rsid w:val="005E4845"/>
    <w:rsid w:val="005E4852"/>
    <w:rsid w:val="005E48C0"/>
    <w:rsid w:val="005E4938"/>
    <w:rsid w:val="005E4A2F"/>
    <w:rsid w:val="005E4A4B"/>
    <w:rsid w:val="005E4A4D"/>
    <w:rsid w:val="005E4AC2"/>
    <w:rsid w:val="005E4C7B"/>
    <w:rsid w:val="005E4CAD"/>
    <w:rsid w:val="005E4FBE"/>
    <w:rsid w:val="005E5095"/>
    <w:rsid w:val="005E516C"/>
    <w:rsid w:val="005E5233"/>
    <w:rsid w:val="005E52D5"/>
    <w:rsid w:val="005E53E7"/>
    <w:rsid w:val="005E5436"/>
    <w:rsid w:val="005E54DC"/>
    <w:rsid w:val="005E5527"/>
    <w:rsid w:val="005E5804"/>
    <w:rsid w:val="005E59DF"/>
    <w:rsid w:val="005E5C05"/>
    <w:rsid w:val="005E5D5D"/>
    <w:rsid w:val="005E5D8A"/>
    <w:rsid w:val="005E5DEB"/>
    <w:rsid w:val="005E615D"/>
    <w:rsid w:val="005E6163"/>
    <w:rsid w:val="005E63C8"/>
    <w:rsid w:val="005E648D"/>
    <w:rsid w:val="005E651F"/>
    <w:rsid w:val="005E652D"/>
    <w:rsid w:val="005E660A"/>
    <w:rsid w:val="005E66AC"/>
    <w:rsid w:val="005E66B0"/>
    <w:rsid w:val="005E6888"/>
    <w:rsid w:val="005E6A1B"/>
    <w:rsid w:val="005E6B08"/>
    <w:rsid w:val="005E6CD9"/>
    <w:rsid w:val="005E6D5A"/>
    <w:rsid w:val="005E6EBD"/>
    <w:rsid w:val="005E6EDF"/>
    <w:rsid w:val="005E7329"/>
    <w:rsid w:val="005E7403"/>
    <w:rsid w:val="005E74BC"/>
    <w:rsid w:val="005E74EB"/>
    <w:rsid w:val="005E754E"/>
    <w:rsid w:val="005E75B0"/>
    <w:rsid w:val="005E75C4"/>
    <w:rsid w:val="005E76F4"/>
    <w:rsid w:val="005E7716"/>
    <w:rsid w:val="005E7781"/>
    <w:rsid w:val="005E778B"/>
    <w:rsid w:val="005E77B1"/>
    <w:rsid w:val="005E7B02"/>
    <w:rsid w:val="005E7BB0"/>
    <w:rsid w:val="005E7C23"/>
    <w:rsid w:val="005E7C68"/>
    <w:rsid w:val="005E7CF1"/>
    <w:rsid w:val="005E7FFA"/>
    <w:rsid w:val="005F00F0"/>
    <w:rsid w:val="005F029C"/>
    <w:rsid w:val="005F02BE"/>
    <w:rsid w:val="005F02F0"/>
    <w:rsid w:val="005F0742"/>
    <w:rsid w:val="005F0810"/>
    <w:rsid w:val="005F09FD"/>
    <w:rsid w:val="005F0A85"/>
    <w:rsid w:val="005F0B27"/>
    <w:rsid w:val="005F0BD6"/>
    <w:rsid w:val="005F0C67"/>
    <w:rsid w:val="005F0D43"/>
    <w:rsid w:val="005F0DD6"/>
    <w:rsid w:val="005F0E81"/>
    <w:rsid w:val="005F13C6"/>
    <w:rsid w:val="005F14CF"/>
    <w:rsid w:val="005F174C"/>
    <w:rsid w:val="005F17CB"/>
    <w:rsid w:val="005F19EE"/>
    <w:rsid w:val="005F1CB6"/>
    <w:rsid w:val="005F1CE7"/>
    <w:rsid w:val="005F2019"/>
    <w:rsid w:val="005F2061"/>
    <w:rsid w:val="005F211B"/>
    <w:rsid w:val="005F21B3"/>
    <w:rsid w:val="005F22C3"/>
    <w:rsid w:val="005F22EB"/>
    <w:rsid w:val="005F24AE"/>
    <w:rsid w:val="005F2579"/>
    <w:rsid w:val="005F2679"/>
    <w:rsid w:val="005F2A48"/>
    <w:rsid w:val="005F2A7E"/>
    <w:rsid w:val="005F2AE2"/>
    <w:rsid w:val="005F2B24"/>
    <w:rsid w:val="005F2BE4"/>
    <w:rsid w:val="005F2CCC"/>
    <w:rsid w:val="005F2D3C"/>
    <w:rsid w:val="005F30C8"/>
    <w:rsid w:val="005F3197"/>
    <w:rsid w:val="005F31DD"/>
    <w:rsid w:val="005F3318"/>
    <w:rsid w:val="005F367B"/>
    <w:rsid w:val="005F37F1"/>
    <w:rsid w:val="005F3A82"/>
    <w:rsid w:val="005F3DAF"/>
    <w:rsid w:val="005F3EBF"/>
    <w:rsid w:val="005F3F27"/>
    <w:rsid w:val="005F41B2"/>
    <w:rsid w:val="005F435D"/>
    <w:rsid w:val="005F4598"/>
    <w:rsid w:val="005F46EE"/>
    <w:rsid w:val="005F4801"/>
    <w:rsid w:val="005F4904"/>
    <w:rsid w:val="005F4C42"/>
    <w:rsid w:val="005F4C94"/>
    <w:rsid w:val="005F4CE8"/>
    <w:rsid w:val="005F4D22"/>
    <w:rsid w:val="005F4DEB"/>
    <w:rsid w:val="005F4E17"/>
    <w:rsid w:val="005F4F64"/>
    <w:rsid w:val="005F5089"/>
    <w:rsid w:val="005F50AC"/>
    <w:rsid w:val="005F54A7"/>
    <w:rsid w:val="005F5653"/>
    <w:rsid w:val="005F570F"/>
    <w:rsid w:val="005F575E"/>
    <w:rsid w:val="005F57B1"/>
    <w:rsid w:val="005F5820"/>
    <w:rsid w:val="005F5A7D"/>
    <w:rsid w:val="005F5B56"/>
    <w:rsid w:val="005F5BA5"/>
    <w:rsid w:val="005F5CF2"/>
    <w:rsid w:val="005F60B1"/>
    <w:rsid w:val="005F6355"/>
    <w:rsid w:val="005F63EC"/>
    <w:rsid w:val="005F6451"/>
    <w:rsid w:val="005F6792"/>
    <w:rsid w:val="005F67CD"/>
    <w:rsid w:val="005F6891"/>
    <w:rsid w:val="005F68EA"/>
    <w:rsid w:val="005F6A59"/>
    <w:rsid w:val="005F6B52"/>
    <w:rsid w:val="005F6B89"/>
    <w:rsid w:val="005F7025"/>
    <w:rsid w:val="005F7197"/>
    <w:rsid w:val="005F728B"/>
    <w:rsid w:val="005F745A"/>
    <w:rsid w:val="005F7526"/>
    <w:rsid w:val="005F755D"/>
    <w:rsid w:val="005F75A5"/>
    <w:rsid w:val="005F761B"/>
    <w:rsid w:val="005F76C3"/>
    <w:rsid w:val="005F783E"/>
    <w:rsid w:val="005F7878"/>
    <w:rsid w:val="005F78BB"/>
    <w:rsid w:val="005F797F"/>
    <w:rsid w:val="005F79B2"/>
    <w:rsid w:val="005F7A01"/>
    <w:rsid w:val="005F7AF8"/>
    <w:rsid w:val="005F7B60"/>
    <w:rsid w:val="005F7C0C"/>
    <w:rsid w:val="005F7D2C"/>
    <w:rsid w:val="005F7DCD"/>
    <w:rsid w:val="005F7E5D"/>
    <w:rsid w:val="005F7FA7"/>
    <w:rsid w:val="0060022F"/>
    <w:rsid w:val="006003E8"/>
    <w:rsid w:val="00600558"/>
    <w:rsid w:val="0060061F"/>
    <w:rsid w:val="006006E7"/>
    <w:rsid w:val="0060074E"/>
    <w:rsid w:val="00600A9C"/>
    <w:rsid w:val="00600AB9"/>
    <w:rsid w:val="00600B33"/>
    <w:rsid w:val="00600B96"/>
    <w:rsid w:val="00600BC7"/>
    <w:rsid w:val="00600CF3"/>
    <w:rsid w:val="00600D37"/>
    <w:rsid w:val="00600E2D"/>
    <w:rsid w:val="00600FE4"/>
    <w:rsid w:val="00601006"/>
    <w:rsid w:val="00601081"/>
    <w:rsid w:val="00601099"/>
    <w:rsid w:val="006010C5"/>
    <w:rsid w:val="006010D1"/>
    <w:rsid w:val="006011B4"/>
    <w:rsid w:val="00601383"/>
    <w:rsid w:val="006015BB"/>
    <w:rsid w:val="0060161D"/>
    <w:rsid w:val="00601696"/>
    <w:rsid w:val="006016D1"/>
    <w:rsid w:val="00601821"/>
    <w:rsid w:val="00601918"/>
    <w:rsid w:val="00601BD3"/>
    <w:rsid w:val="00601CE2"/>
    <w:rsid w:val="00601D11"/>
    <w:rsid w:val="00601D56"/>
    <w:rsid w:val="00601E16"/>
    <w:rsid w:val="00602111"/>
    <w:rsid w:val="0060214A"/>
    <w:rsid w:val="006022A9"/>
    <w:rsid w:val="00602382"/>
    <w:rsid w:val="00602519"/>
    <w:rsid w:val="00602785"/>
    <w:rsid w:val="00602AAB"/>
    <w:rsid w:val="00602AB5"/>
    <w:rsid w:val="00602BED"/>
    <w:rsid w:val="00602E43"/>
    <w:rsid w:val="00602F1C"/>
    <w:rsid w:val="00602F82"/>
    <w:rsid w:val="006030CD"/>
    <w:rsid w:val="006031BD"/>
    <w:rsid w:val="006033B9"/>
    <w:rsid w:val="006034B4"/>
    <w:rsid w:val="00603748"/>
    <w:rsid w:val="0060387B"/>
    <w:rsid w:val="006039B9"/>
    <w:rsid w:val="00603B9A"/>
    <w:rsid w:val="00603CD8"/>
    <w:rsid w:val="00603D24"/>
    <w:rsid w:val="00603F6A"/>
    <w:rsid w:val="00603FF5"/>
    <w:rsid w:val="0060403C"/>
    <w:rsid w:val="006040CC"/>
    <w:rsid w:val="006040DB"/>
    <w:rsid w:val="00604199"/>
    <w:rsid w:val="006041F4"/>
    <w:rsid w:val="00604252"/>
    <w:rsid w:val="00604329"/>
    <w:rsid w:val="00604768"/>
    <w:rsid w:val="006047EF"/>
    <w:rsid w:val="006048B9"/>
    <w:rsid w:val="00604917"/>
    <w:rsid w:val="006049FC"/>
    <w:rsid w:val="00604A47"/>
    <w:rsid w:val="00604B65"/>
    <w:rsid w:val="00604E4D"/>
    <w:rsid w:val="00604E80"/>
    <w:rsid w:val="00604F3C"/>
    <w:rsid w:val="006050D7"/>
    <w:rsid w:val="00605102"/>
    <w:rsid w:val="00605283"/>
    <w:rsid w:val="0060534D"/>
    <w:rsid w:val="006053CE"/>
    <w:rsid w:val="00605572"/>
    <w:rsid w:val="006056A1"/>
    <w:rsid w:val="0060581B"/>
    <w:rsid w:val="00605833"/>
    <w:rsid w:val="00605AF7"/>
    <w:rsid w:val="00605B25"/>
    <w:rsid w:val="00605B2B"/>
    <w:rsid w:val="00605B69"/>
    <w:rsid w:val="00605BC0"/>
    <w:rsid w:val="00605C8C"/>
    <w:rsid w:val="00605D94"/>
    <w:rsid w:val="00605F47"/>
    <w:rsid w:val="006063B6"/>
    <w:rsid w:val="006063EF"/>
    <w:rsid w:val="0060656F"/>
    <w:rsid w:val="00606890"/>
    <w:rsid w:val="006069E5"/>
    <w:rsid w:val="00606A23"/>
    <w:rsid w:val="00606AA0"/>
    <w:rsid w:val="00606C96"/>
    <w:rsid w:val="00606E7C"/>
    <w:rsid w:val="00606EFD"/>
    <w:rsid w:val="00606FC0"/>
    <w:rsid w:val="00607172"/>
    <w:rsid w:val="0060761C"/>
    <w:rsid w:val="00607673"/>
    <w:rsid w:val="006079D4"/>
    <w:rsid w:val="00607B87"/>
    <w:rsid w:val="00607BDE"/>
    <w:rsid w:val="00607C40"/>
    <w:rsid w:val="00607CA4"/>
    <w:rsid w:val="00607CAB"/>
    <w:rsid w:val="00607F18"/>
    <w:rsid w:val="006101F3"/>
    <w:rsid w:val="00610373"/>
    <w:rsid w:val="00610419"/>
    <w:rsid w:val="006104F1"/>
    <w:rsid w:val="00610561"/>
    <w:rsid w:val="00610855"/>
    <w:rsid w:val="006108E1"/>
    <w:rsid w:val="0061098F"/>
    <w:rsid w:val="00610AF4"/>
    <w:rsid w:val="00610CA6"/>
    <w:rsid w:val="00610D4C"/>
    <w:rsid w:val="0061125B"/>
    <w:rsid w:val="006112B8"/>
    <w:rsid w:val="006112EC"/>
    <w:rsid w:val="0061131B"/>
    <w:rsid w:val="0061164F"/>
    <w:rsid w:val="00611816"/>
    <w:rsid w:val="00611978"/>
    <w:rsid w:val="00611AA6"/>
    <w:rsid w:val="00611AE3"/>
    <w:rsid w:val="00611CA4"/>
    <w:rsid w:val="00611CA8"/>
    <w:rsid w:val="00611D2F"/>
    <w:rsid w:val="00611DAD"/>
    <w:rsid w:val="00611E38"/>
    <w:rsid w:val="00611F04"/>
    <w:rsid w:val="00611F8D"/>
    <w:rsid w:val="006124D8"/>
    <w:rsid w:val="00612753"/>
    <w:rsid w:val="006128DA"/>
    <w:rsid w:val="0061292E"/>
    <w:rsid w:val="00612A55"/>
    <w:rsid w:val="00612AD4"/>
    <w:rsid w:val="00612BDE"/>
    <w:rsid w:val="00612C4A"/>
    <w:rsid w:val="00612CDD"/>
    <w:rsid w:val="00612D24"/>
    <w:rsid w:val="00613097"/>
    <w:rsid w:val="00613218"/>
    <w:rsid w:val="006133E2"/>
    <w:rsid w:val="00613407"/>
    <w:rsid w:val="006134D3"/>
    <w:rsid w:val="00613584"/>
    <w:rsid w:val="00613899"/>
    <w:rsid w:val="00613E97"/>
    <w:rsid w:val="0061409C"/>
    <w:rsid w:val="006140DC"/>
    <w:rsid w:val="006141D5"/>
    <w:rsid w:val="00614289"/>
    <w:rsid w:val="00614417"/>
    <w:rsid w:val="006144FF"/>
    <w:rsid w:val="00614570"/>
    <w:rsid w:val="00614BF2"/>
    <w:rsid w:val="00614DB6"/>
    <w:rsid w:val="00614EE4"/>
    <w:rsid w:val="00614F69"/>
    <w:rsid w:val="00614FB5"/>
    <w:rsid w:val="00615035"/>
    <w:rsid w:val="0061527B"/>
    <w:rsid w:val="00615824"/>
    <w:rsid w:val="006158A6"/>
    <w:rsid w:val="00615977"/>
    <w:rsid w:val="006159A1"/>
    <w:rsid w:val="00615BF7"/>
    <w:rsid w:val="00615C84"/>
    <w:rsid w:val="00615CC7"/>
    <w:rsid w:val="00615CED"/>
    <w:rsid w:val="00615D51"/>
    <w:rsid w:val="00615EB1"/>
    <w:rsid w:val="00616004"/>
    <w:rsid w:val="0061601F"/>
    <w:rsid w:val="00616070"/>
    <w:rsid w:val="006162C1"/>
    <w:rsid w:val="0061643A"/>
    <w:rsid w:val="006164A5"/>
    <w:rsid w:val="0061667A"/>
    <w:rsid w:val="0061672B"/>
    <w:rsid w:val="00616869"/>
    <w:rsid w:val="00616A49"/>
    <w:rsid w:val="00616A87"/>
    <w:rsid w:val="00616AE5"/>
    <w:rsid w:val="00616B6D"/>
    <w:rsid w:val="00616B87"/>
    <w:rsid w:val="00616BC2"/>
    <w:rsid w:val="00616C6B"/>
    <w:rsid w:val="00616DCB"/>
    <w:rsid w:val="00616E57"/>
    <w:rsid w:val="00617262"/>
    <w:rsid w:val="00617321"/>
    <w:rsid w:val="0061736B"/>
    <w:rsid w:val="00617379"/>
    <w:rsid w:val="006173C4"/>
    <w:rsid w:val="0061745E"/>
    <w:rsid w:val="006174EA"/>
    <w:rsid w:val="00617692"/>
    <w:rsid w:val="00617742"/>
    <w:rsid w:val="006177D7"/>
    <w:rsid w:val="006177DE"/>
    <w:rsid w:val="0061780C"/>
    <w:rsid w:val="006178AE"/>
    <w:rsid w:val="00617B5A"/>
    <w:rsid w:val="00617B98"/>
    <w:rsid w:val="00617DFF"/>
    <w:rsid w:val="0062001B"/>
    <w:rsid w:val="00620024"/>
    <w:rsid w:val="006202B0"/>
    <w:rsid w:val="0062037B"/>
    <w:rsid w:val="0062038E"/>
    <w:rsid w:val="006203CF"/>
    <w:rsid w:val="006203FA"/>
    <w:rsid w:val="00620412"/>
    <w:rsid w:val="00620419"/>
    <w:rsid w:val="006205B4"/>
    <w:rsid w:val="006205D4"/>
    <w:rsid w:val="0062064E"/>
    <w:rsid w:val="00620816"/>
    <w:rsid w:val="0062088C"/>
    <w:rsid w:val="0062097A"/>
    <w:rsid w:val="006209D5"/>
    <w:rsid w:val="00620A35"/>
    <w:rsid w:val="00620AFA"/>
    <w:rsid w:val="00620BA1"/>
    <w:rsid w:val="00620C15"/>
    <w:rsid w:val="00620C80"/>
    <w:rsid w:val="00620CDD"/>
    <w:rsid w:val="00620D1E"/>
    <w:rsid w:val="00620D51"/>
    <w:rsid w:val="00620DC3"/>
    <w:rsid w:val="00620F6C"/>
    <w:rsid w:val="006212D8"/>
    <w:rsid w:val="00621303"/>
    <w:rsid w:val="006213FD"/>
    <w:rsid w:val="00621445"/>
    <w:rsid w:val="006214CC"/>
    <w:rsid w:val="00621894"/>
    <w:rsid w:val="006219F4"/>
    <w:rsid w:val="00621D37"/>
    <w:rsid w:val="006221F4"/>
    <w:rsid w:val="006222E6"/>
    <w:rsid w:val="006224B2"/>
    <w:rsid w:val="00622578"/>
    <w:rsid w:val="00622722"/>
    <w:rsid w:val="00622906"/>
    <w:rsid w:val="00622B9B"/>
    <w:rsid w:val="00622BBF"/>
    <w:rsid w:val="00622C2A"/>
    <w:rsid w:val="00622CA4"/>
    <w:rsid w:val="00622CD8"/>
    <w:rsid w:val="00622CFF"/>
    <w:rsid w:val="00622D0C"/>
    <w:rsid w:val="00622DF5"/>
    <w:rsid w:val="00622F3B"/>
    <w:rsid w:val="0062308B"/>
    <w:rsid w:val="006231A2"/>
    <w:rsid w:val="006231CA"/>
    <w:rsid w:val="0062325E"/>
    <w:rsid w:val="006233BB"/>
    <w:rsid w:val="006233DD"/>
    <w:rsid w:val="006233F3"/>
    <w:rsid w:val="00623478"/>
    <w:rsid w:val="006234DF"/>
    <w:rsid w:val="00623523"/>
    <w:rsid w:val="0062353A"/>
    <w:rsid w:val="00623571"/>
    <w:rsid w:val="0062357B"/>
    <w:rsid w:val="00623625"/>
    <w:rsid w:val="00623714"/>
    <w:rsid w:val="006238A4"/>
    <w:rsid w:val="006239F3"/>
    <w:rsid w:val="00623B09"/>
    <w:rsid w:val="00623B28"/>
    <w:rsid w:val="00623B88"/>
    <w:rsid w:val="00623BAB"/>
    <w:rsid w:val="00623CFF"/>
    <w:rsid w:val="00623FC8"/>
    <w:rsid w:val="0062424A"/>
    <w:rsid w:val="006243F1"/>
    <w:rsid w:val="00624898"/>
    <w:rsid w:val="006248AE"/>
    <w:rsid w:val="00624905"/>
    <w:rsid w:val="00624B1B"/>
    <w:rsid w:val="00624C97"/>
    <w:rsid w:val="006250F7"/>
    <w:rsid w:val="0062510E"/>
    <w:rsid w:val="006252BD"/>
    <w:rsid w:val="006253E7"/>
    <w:rsid w:val="00625559"/>
    <w:rsid w:val="00625716"/>
    <w:rsid w:val="0062575B"/>
    <w:rsid w:val="0062585F"/>
    <w:rsid w:val="0062590B"/>
    <w:rsid w:val="006259AB"/>
    <w:rsid w:val="00625B09"/>
    <w:rsid w:val="00625BCF"/>
    <w:rsid w:val="00625C67"/>
    <w:rsid w:val="00625F38"/>
    <w:rsid w:val="00625FFD"/>
    <w:rsid w:val="006261BA"/>
    <w:rsid w:val="00626409"/>
    <w:rsid w:val="00626467"/>
    <w:rsid w:val="006265A5"/>
    <w:rsid w:val="00626854"/>
    <w:rsid w:val="00626934"/>
    <w:rsid w:val="00626A87"/>
    <w:rsid w:val="00626D3A"/>
    <w:rsid w:val="00627060"/>
    <w:rsid w:val="00627147"/>
    <w:rsid w:val="0062724C"/>
    <w:rsid w:val="006272B8"/>
    <w:rsid w:val="0062738F"/>
    <w:rsid w:val="00627431"/>
    <w:rsid w:val="0062770F"/>
    <w:rsid w:val="006277EA"/>
    <w:rsid w:val="00627934"/>
    <w:rsid w:val="00627968"/>
    <w:rsid w:val="00627A32"/>
    <w:rsid w:val="00627AAC"/>
    <w:rsid w:val="00627D3E"/>
    <w:rsid w:val="00627E63"/>
    <w:rsid w:val="00627F38"/>
    <w:rsid w:val="00630089"/>
    <w:rsid w:val="0063012C"/>
    <w:rsid w:val="00630132"/>
    <w:rsid w:val="006302F8"/>
    <w:rsid w:val="006304C0"/>
    <w:rsid w:val="0063058C"/>
    <w:rsid w:val="00630614"/>
    <w:rsid w:val="00630A38"/>
    <w:rsid w:val="00630A4F"/>
    <w:rsid w:val="00630AFF"/>
    <w:rsid w:val="00630B65"/>
    <w:rsid w:val="00630C2C"/>
    <w:rsid w:val="00630C61"/>
    <w:rsid w:val="00630DFE"/>
    <w:rsid w:val="00630E35"/>
    <w:rsid w:val="00630E60"/>
    <w:rsid w:val="00630F08"/>
    <w:rsid w:val="00630F1C"/>
    <w:rsid w:val="00630F68"/>
    <w:rsid w:val="0063107E"/>
    <w:rsid w:val="006311B7"/>
    <w:rsid w:val="006311EC"/>
    <w:rsid w:val="00631379"/>
    <w:rsid w:val="00631888"/>
    <w:rsid w:val="00631922"/>
    <w:rsid w:val="00631A26"/>
    <w:rsid w:val="00631AFE"/>
    <w:rsid w:val="00631C2B"/>
    <w:rsid w:val="00631D90"/>
    <w:rsid w:val="006321CA"/>
    <w:rsid w:val="006322AD"/>
    <w:rsid w:val="00632349"/>
    <w:rsid w:val="006323B7"/>
    <w:rsid w:val="006324C2"/>
    <w:rsid w:val="0063261A"/>
    <w:rsid w:val="00632698"/>
    <w:rsid w:val="00632A5B"/>
    <w:rsid w:val="00632CA1"/>
    <w:rsid w:val="00632D1C"/>
    <w:rsid w:val="00632ECA"/>
    <w:rsid w:val="00632FC0"/>
    <w:rsid w:val="006332EC"/>
    <w:rsid w:val="006334E6"/>
    <w:rsid w:val="00633545"/>
    <w:rsid w:val="006335C5"/>
    <w:rsid w:val="006335CC"/>
    <w:rsid w:val="006335EA"/>
    <w:rsid w:val="0063367D"/>
    <w:rsid w:val="0063369B"/>
    <w:rsid w:val="0063378E"/>
    <w:rsid w:val="00633809"/>
    <w:rsid w:val="00633A36"/>
    <w:rsid w:val="00633AA4"/>
    <w:rsid w:val="00633B14"/>
    <w:rsid w:val="00633C5F"/>
    <w:rsid w:val="00633DCF"/>
    <w:rsid w:val="00633F81"/>
    <w:rsid w:val="00633FA1"/>
    <w:rsid w:val="00634105"/>
    <w:rsid w:val="0063422F"/>
    <w:rsid w:val="0063453F"/>
    <w:rsid w:val="00634586"/>
    <w:rsid w:val="006345B4"/>
    <w:rsid w:val="006345B9"/>
    <w:rsid w:val="006346EC"/>
    <w:rsid w:val="0063479E"/>
    <w:rsid w:val="0063490A"/>
    <w:rsid w:val="006349E9"/>
    <w:rsid w:val="00634ABE"/>
    <w:rsid w:val="00634B76"/>
    <w:rsid w:val="0063532A"/>
    <w:rsid w:val="006354A0"/>
    <w:rsid w:val="006354B8"/>
    <w:rsid w:val="00635774"/>
    <w:rsid w:val="00635791"/>
    <w:rsid w:val="006357B5"/>
    <w:rsid w:val="0063597C"/>
    <w:rsid w:val="00635A3B"/>
    <w:rsid w:val="00635D6A"/>
    <w:rsid w:val="00635DEB"/>
    <w:rsid w:val="00635E08"/>
    <w:rsid w:val="00635EFB"/>
    <w:rsid w:val="00635F5C"/>
    <w:rsid w:val="00636039"/>
    <w:rsid w:val="00636257"/>
    <w:rsid w:val="00636414"/>
    <w:rsid w:val="0063652F"/>
    <w:rsid w:val="00636818"/>
    <w:rsid w:val="00636A73"/>
    <w:rsid w:val="00636B3E"/>
    <w:rsid w:val="00636B6F"/>
    <w:rsid w:val="00636D75"/>
    <w:rsid w:val="00636FCB"/>
    <w:rsid w:val="006370E5"/>
    <w:rsid w:val="00637146"/>
    <w:rsid w:val="0063716D"/>
    <w:rsid w:val="006371DF"/>
    <w:rsid w:val="006372D0"/>
    <w:rsid w:val="006374C7"/>
    <w:rsid w:val="00637512"/>
    <w:rsid w:val="0063758E"/>
    <w:rsid w:val="0063778E"/>
    <w:rsid w:val="006377E1"/>
    <w:rsid w:val="00637865"/>
    <w:rsid w:val="006379CC"/>
    <w:rsid w:val="00637A4C"/>
    <w:rsid w:val="00637D7D"/>
    <w:rsid w:val="00640038"/>
    <w:rsid w:val="00640101"/>
    <w:rsid w:val="00640240"/>
    <w:rsid w:val="0064024D"/>
    <w:rsid w:val="006404B7"/>
    <w:rsid w:val="006404F0"/>
    <w:rsid w:val="00640627"/>
    <w:rsid w:val="0064076A"/>
    <w:rsid w:val="00640B9F"/>
    <w:rsid w:val="00640F5F"/>
    <w:rsid w:val="00640FE2"/>
    <w:rsid w:val="00641091"/>
    <w:rsid w:val="006410F3"/>
    <w:rsid w:val="00641191"/>
    <w:rsid w:val="00641356"/>
    <w:rsid w:val="006413F2"/>
    <w:rsid w:val="006414D3"/>
    <w:rsid w:val="006415BA"/>
    <w:rsid w:val="0064194F"/>
    <w:rsid w:val="006419FC"/>
    <w:rsid w:val="00641B64"/>
    <w:rsid w:val="00641BBF"/>
    <w:rsid w:val="00641DA0"/>
    <w:rsid w:val="00641F71"/>
    <w:rsid w:val="00642089"/>
    <w:rsid w:val="00642187"/>
    <w:rsid w:val="006421EE"/>
    <w:rsid w:val="006422EC"/>
    <w:rsid w:val="006423CD"/>
    <w:rsid w:val="00642502"/>
    <w:rsid w:val="00642738"/>
    <w:rsid w:val="00642A11"/>
    <w:rsid w:val="00642B5E"/>
    <w:rsid w:val="00642C81"/>
    <w:rsid w:val="00642CF7"/>
    <w:rsid w:val="00642E1D"/>
    <w:rsid w:val="00642E46"/>
    <w:rsid w:val="00642F18"/>
    <w:rsid w:val="00642F68"/>
    <w:rsid w:val="006430E3"/>
    <w:rsid w:val="006430F9"/>
    <w:rsid w:val="006431C8"/>
    <w:rsid w:val="00643225"/>
    <w:rsid w:val="0064324A"/>
    <w:rsid w:val="0064340D"/>
    <w:rsid w:val="0064342C"/>
    <w:rsid w:val="006434BD"/>
    <w:rsid w:val="006435E4"/>
    <w:rsid w:val="00643739"/>
    <w:rsid w:val="006437BC"/>
    <w:rsid w:val="0064392A"/>
    <w:rsid w:val="00643BD3"/>
    <w:rsid w:val="00643CBD"/>
    <w:rsid w:val="00643D29"/>
    <w:rsid w:val="00644040"/>
    <w:rsid w:val="00644081"/>
    <w:rsid w:val="00644245"/>
    <w:rsid w:val="006442E2"/>
    <w:rsid w:val="00644358"/>
    <w:rsid w:val="00644497"/>
    <w:rsid w:val="006445D0"/>
    <w:rsid w:val="00644611"/>
    <w:rsid w:val="00644684"/>
    <w:rsid w:val="006446E0"/>
    <w:rsid w:val="006447B0"/>
    <w:rsid w:val="00644898"/>
    <w:rsid w:val="00644981"/>
    <w:rsid w:val="00644A69"/>
    <w:rsid w:val="00644A6D"/>
    <w:rsid w:val="00644B7F"/>
    <w:rsid w:val="00644B91"/>
    <w:rsid w:val="00644BB8"/>
    <w:rsid w:val="00644BFB"/>
    <w:rsid w:val="00644CE0"/>
    <w:rsid w:val="00644FE0"/>
    <w:rsid w:val="006450D3"/>
    <w:rsid w:val="0064512B"/>
    <w:rsid w:val="00645233"/>
    <w:rsid w:val="00645334"/>
    <w:rsid w:val="00645498"/>
    <w:rsid w:val="0064549A"/>
    <w:rsid w:val="0064551D"/>
    <w:rsid w:val="006456D5"/>
    <w:rsid w:val="0064574D"/>
    <w:rsid w:val="0064581F"/>
    <w:rsid w:val="00645CB3"/>
    <w:rsid w:val="00645EF0"/>
    <w:rsid w:val="00645FC4"/>
    <w:rsid w:val="0064604C"/>
    <w:rsid w:val="006460C6"/>
    <w:rsid w:val="006463CD"/>
    <w:rsid w:val="0064644E"/>
    <w:rsid w:val="00646661"/>
    <w:rsid w:val="00646755"/>
    <w:rsid w:val="0064681E"/>
    <w:rsid w:val="00646852"/>
    <w:rsid w:val="006468FA"/>
    <w:rsid w:val="00646E8E"/>
    <w:rsid w:val="0064708E"/>
    <w:rsid w:val="0064708F"/>
    <w:rsid w:val="006471CF"/>
    <w:rsid w:val="0064725E"/>
    <w:rsid w:val="00647539"/>
    <w:rsid w:val="006476DE"/>
    <w:rsid w:val="006477F7"/>
    <w:rsid w:val="0064791B"/>
    <w:rsid w:val="00647A2B"/>
    <w:rsid w:val="00647A3D"/>
    <w:rsid w:val="00647BEF"/>
    <w:rsid w:val="00647CE8"/>
    <w:rsid w:val="00647CFA"/>
    <w:rsid w:val="00647D30"/>
    <w:rsid w:val="00647D65"/>
    <w:rsid w:val="00650143"/>
    <w:rsid w:val="00650169"/>
    <w:rsid w:val="00650217"/>
    <w:rsid w:val="00650241"/>
    <w:rsid w:val="00650310"/>
    <w:rsid w:val="0065039C"/>
    <w:rsid w:val="00650790"/>
    <w:rsid w:val="006507C6"/>
    <w:rsid w:val="00650828"/>
    <w:rsid w:val="006508BC"/>
    <w:rsid w:val="0065090A"/>
    <w:rsid w:val="00650918"/>
    <w:rsid w:val="0065097E"/>
    <w:rsid w:val="006509AC"/>
    <w:rsid w:val="00650A07"/>
    <w:rsid w:val="00650AF4"/>
    <w:rsid w:val="00650D80"/>
    <w:rsid w:val="00650F18"/>
    <w:rsid w:val="00651079"/>
    <w:rsid w:val="0065127D"/>
    <w:rsid w:val="00651351"/>
    <w:rsid w:val="00651533"/>
    <w:rsid w:val="0065167A"/>
    <w:rsid w:val="00651776"/>
    <w:rsid w:val="0065181E"/>
    <w:rsid w:val="006518DD"/>
    <w:rsid w:val="006519FC"/>
    <w:rsid w:val="00651AA1"/>
    <w:rsid w:val="00651C66"/>
    <w:rsid w:val="00651D9E"/>
    <w:rsid w:val="00651FFC"/>
    <w:rsid w:val="0065211F"/>
    <w:rsid w:val="006524AE"/>
    <w:rsid w:val="0065262D"/>
    <w:rsid w:val="00652728"/>
    <w:rsid w:val="006528DB"/>
    <w:rsid w:val="0065294E"/>
    <w:rsid w:val="006529C0"/>
    <w:rsid w:val="00652A50"/>
    <w:rsid w:val="00652C1D"/>
    <w:rsid w:val="00652CBD"/>
    <w:rsid w:val="00652DE0"/>
    <w:rsid w:val="00652E15"/>
    <w:rsid w:val="00653021"/>
    <w:rsid w:val="00653139"/>
    <w:rsid w:val="00653215"/>
    <w:rsid w:val="006532CF"/>
    <w:rsid w:val="00653502"/>
    <w:rsid w:val="006536B7"/>
    <w:rsid w:val="006536EE"/>
    <w:rsid w:val="0065375A"/>
    <w:rsid w:val="006537CB"/>
    <w:rsid w:val="006538D3"/>
    <w:rsid w:val="006538E3"/>
    <w:rsid w:val="00653908"/>
    <w:rsid w:val="006539C1"/>
    <w:rsid w:val="00653AFD"/>
    <w:rsid w:val="00653BA5"/>
    <w:rsid w:val="00653CD0"/>
    <w:rsid w:val="00653E67"/>
    <w:rsid w:val="00653EE1"/>
    <w:rsid w:val="0065403D"/>
    <w:rsid w:val="006540D4"/>
    <w:rsid w:val="0065429C"/>
    <w:rsid w:val="0065440B"/>
    <w:rsid w:val="0065455A"/>
    <w:rsid w:val="0065469B"/>
    <w:rsid w:val="00654734"/>
    <w:rsid w:val="006547B7"/>
    <w:rsid w:val="00654844"/>
    <w:rsid w:val="00654C4E"/>
    <w:rsid w:val="00654DA9"/>
    <w:rsid w:val="00654EC2"/>
    <w:rsid w:val="006550DF"/>
    <w:rsid w:val="00655285"/>
    <w:rsid w:val="0065534A"/>
    <w:rsid w:val="00655590"/>
    <w:rsid w:val="006555A9"/>
    <w:rsid w:val="006555BD"/>
    <w:rsid w:val="0065563A"/>
    <w:rsid w:val="0065576C"/>
    <w:rsid w:val="0065599A"/>
    <w:rsid w:val="00655E8D"/>
    <w:rsid w:val="00655F86"/>
    <w:rsid w:val="00655FBE"/>
    <w:rsid w:val="00656361"/>
    <w:rsid w:val="0065639C"/>
    <w:rsid w:val="006563D1"/>
    <w:rsid w:val="006564EC"/>
    <w:rsid w:val="00656693"/>
    <w:rsid w:val="00656772"/>
    <w:rsid w:val="0065692B"/>
    <w:rsid w:val="006569C4"/>
    <w:rsid w:val="00656AD5"/>
    <w:rsid w:val="00656C73"/>
    <w:rsid w:val="00656C96"/>
    <w:rsid w:val="00656D5E"/>
    <w:rsid w:val="00656E35"/>
    <w:rsid w:val="00656FF1"/>
    <w:rsid w:val="00657233"/>
    <w:rsid w:val="00657278"/>
    <w:rsid w:val="006572BD"/>
    <w:rsid w:val="006572E8"/>
    <w:rsid w:val="0065732E"/>
    <w:rsid w:val="006573E1"/>
    <w:rsid w:val="0065740C"/>
    <w:rsid w:val="006574C8"/>
    <w:rsid w:val="0065755C"/>
    <w:rsid w:val="00657637"/>
    <w:rsid w:val="00657671"/>
    <w:rsid w:val="006576E1"/>
    <w:rsid w:val="006577AE"/>
    <w:rsid w:val="0065786A"/>
    <w:rsid w:val="006578AD"/>
    <w:rsid w:val="0065797F"/>
    <w:rsid w:val="00657B9E"/>
    <w:rsid w:val="00657D97"/>
    <w:rsid w:val="00657FAD"/>
    <w:rsid w:val="00660512"/>
    <w:rsid w:val="00660577"/>
    <w:rsid w:val="00660807"/>
    <w:rsid w:val="006609B1"/>
    <w:rsid w:val="00660A66"/>
    <w:rsid w:val="00660E77"/>
    <w:rsid w:val="00660E98"/>
    <w:rsid w:val="006612EE"/>
    <w:rsid w:val="00661459"/>
    <w:rsid w:val="006614DD"/>
    <w:rsid w:val="006615EC"/>
    <w:rsid w:val="006616C1"/>
    <w:rsid w:val="006616E2"/>
    <w:rsid w:val="0066181C"/>
    <w:rsid w:val="00661959"/>
    <w:rsid w:val="00661A5D"/>
    <w:rsid w:val="00661AB9"/>
    <w:rsid w:val="00661BF2"/>
    <w:rsid w:val="00661C19"/>
    <w:rsid w:val="00661CEB"/>
    <w:rsid w:val="00661E68"/>
    <w:rsid w:val="0066214A"/>
    <w:rsid w:val="00662218"/>
    <w:rsid w:val="006624C6"/>
    <w:rsid w:val="00662597"/>
    <w:rsid w:val="0066293E"/>
    <w:rsid w:val="00662C96"/>
    <w:rsid w:val="00662D77"/>
    <w:rsid w:val="00662DDB"/>
    <w:rsid w:val="00662E36"/>
    <w:rsid w:val="00662E8C"/>
    <w:rsid w:val="00662F03"/>
    <w:rsid w:val="00662F25"/>
    <w:rsid w:val="00663002"/>
    <w:rsid w:val="00663190"/>
    <w:rsid w:val="00663236"/>
    <w:rsid w:val="00663291"/>
    <w:rsid w:val="006632BB"/>
    <w:rsid w:val="006632FA"/>
    <w:rsid w:val="006634C1"/>
    <w:rsid w:val="00663527"/>
    <w:rsid w:val="00663663"/>
    <w:rsid w:val="0066366D"/>
    <w:rsid w:val="0066391F"/>
    <w:rsid w:val="006639E9"/>
    <w:rsid w:val="00663B5A"/>
    <w:rsid w:val="00663BA9"/>
    <w:rsid w:val="00663BE5"/>
    <w:rsid w:val="006640DE"/>
    <w:rsid w:val="00664302"/>
    <w:rsid w:val="006643E0"/>
    <w:rsid w:val="00664811"/>
    <w:rsid w:val="00664925"/>
    <w:rsid w:val="00664C7A"/>
    <w:rsid w:val="00664DD9"/>
    <w:rsid w:val="00664F2D"/>
    <w:rsid w:val="00665028"/>
    <w:rsid w:val="0066511F"/>
    <w:rsid w:val="006651BF"/>
    <w:rsid w:val="006653D6"/>
    <w:rsid w:val="00665A6C"/>
    <w:rsid w:val="00665B44"/>
    <w:rsid w:val="00665CF2"/>
    <w:rsid w:val="00665E2F"/>
    <w:rsid w:val="00665F4B"/>
    <w:rsid w:val="00665F5F"/>
    <w:rsid w:val="00665FB4"/>
    <w:rsid w:val="00665FD2"/>
    <w:rsid w:val="006660DB"/>
    <w:rsid w:val="006660FA"/>
    <w:rsid w:val="006661AE"/>
    <w:rsid w:val="00666311"/>
    <w:rsid w:val="0066631C"/>
    <w:rsid w:val="006663C0"/>
    <w:rsid w:val="006664FA"/>
    <w:rsid w:val="00666890"/>
    <w:rsid w:val="00666919"/>
    <w:rsid w:val="006669C7"/>
    <w:rsid w:val="00666C6E"/>
    <w:rsid w:val="00666C7F"/>
    <w:rsid w:val="00666D59"/>
    <w:rsid w:val="00666DAC"/>
    <w:rsid w:val="0066702D"/>
    <w:rsid w:val="006670F6"/>
    <w:rsid w:val="00667234"/>
    <w:rsid w:val="006672E3"/>
    <w:rsid w:val="006675D4"/>
    <w:rsid w:val="006676E0"/>
    <w:rsid w:val="006676F3"/>
    <w:rsid w:val="00667785"/>
    <w:rsid w:val="006677BC"/>
    <w:rsid w:val="00667823"/>
    <w:rsid w:val="00667C2F"/>
    <w:rsid w:val="00667C31"/>
    <w:rsid w:val="00667C62"/>
    <w:rsid w:val="00667D7F"/>
    <w:rsid w:val="00667DC6"/>
    <w:rsid w:val="00667F0C"/>
    <w:rsid w:val="00667FA2"/>
    <w:rsid w:val="00667FCF"/>
    <w:rsid w:val="00670129"/>
    <w:rsid w:val="0067016F"/>
    <w:rsid w:val="006701A0"/>
    <w:rsid w:val="00670331"/>
    <w:rsid w:val="006705D4"/>
    <w:rsid w:val="00670767"/>
    <w:rsid w:val="00670ACB"/>
    <w:rsid w:val="00670B06"/>
    <w:rsid w:val="00670B62"/>
    <w:rsid w:val="00670C29"/>
    <w:rsid w:val="00670CBB"/>
    <w:rsid w:val="00670DBB"/>
    <w:rsid w:val="00670E46"/>
    <w:rsid w:val="00670E5F"/>
    <w:rsid w:val="00670E60"/>
    <w:rsid w:val="00671067"/>
    <w:rsid w:val="006710B5"/>
    <w:rsid w:val="0067114F"/>
    <w:rsid w:val="006711AC"/>
    <w:rsid w:val="0067126E"/>
    <w:rsid w:val="00671503"/>
    <w:rsid w:val="00671A45"/>
    <w:rsid w:val="00671A74"/>
    <w:rsid w:val="00671BF5"/>
    <w:rsid w:val="006720AD"/>
    <w:rsid w:val="006723DC"/>
    <w:rsid w:val="006724F0"/>
    <w:rsid w:val="006725C8"/>
    <w:rsid w:val="006725F4"/>
    <w:rsid w:val="0067271F"/>
    <w:rsid w:val="0067277F"/>
    <w:rsid w:val="006727F5"/>
    <w:rsid w:val="00672A55"/>
    <w:rsid w:val="00672A9A"/>
    <w:rsid w:val="00672AE3"/>
    <w:rsid w:val="00672BFD"/>
    <w:rsid w:val="00672DB9"/>
    <w:rsid w:val="00672E14"/>
    <w:rsid w:val="00672EB2"/>
    <w:rsid w:val="00672EC3"/>
    <w:rsid w:val="00672F18"/>
    <w:rsid w:val="00673061"/>
    <w:rsid w:val="0067306E"/>
    <w:rsid w:val="0067309C"/>
    <w:rsid w:val="00673296"/>
    <w:rsid w:val="0067350F"/>
    <w:rsid w:val="0067369B"/>
    <w:rsid w:val="00673B2C"/>
    <w:rsid w:val="00673C1E"/>
    <w:rsid w:val="00673CE3"/>
    <w:rsid w:val="00673ED5"/>
    <w:rsid w:val="00674245"/>
    <w:rsid w:val="0067436B"/>
    <w:rsid w:val="006744F2"/>
    <w:rsid w:val="00674740"/>
    <w:rsid w:val="00674A4E"/>
    <w:rsid w:val="00674B61"/>
    <w:rsid w:val="00674D1C"/>
    <w:rsid w:val="00674D5B"/>
    <w:rsid w:val="00674E37"/>
    <w:rsid w:val="00674E44"/>
    <w:rsid w:val="00674F50"/>
    <w:rsid w:val="00674F8F"/>
    <w:rsid w:val="0067515C"/>
    <w:rsid w:val="0067524F"/>
    <w:rsid w:val="0067526B"/>
    <w:rsid w:val="00675278"/>
    <w:rsid w:val="006757D6"/>
    <w:rsid w:val="006757E2"/>
    <w:rsid w:val="006758DE"/>
    <w:rsid w:val="00675A0A"/>
    <w:rsid w:val="00675A30"/>
    <w:rsid w:val="00675B39"/>
    <w:rsid w:val="00675B96"/>
    <w:rsid w:val="00675E12"/>
    <w:rsid w:val="00675F87"/>
    <w:rsid w:val="00675FD2"/>
    <w:rsid w:val="00675FED"/>
    <w:rsid w:val="00675FF8"/>
    <w:rsid w:val="00675FFB"/>
    <w:rsid w:val="006760B4"/>
    <w:rsid w:val="00676160"/>
    <w:rsid w:val="006764FD"/>
    <w:rsid w:val="006767BB"/>
    <w:rsid w:val="00676961"/>
    <w:rsid w:val="006769C5"/>
    <w:rsid w:val="00676BC6"/>
    <w:rsid w:val="00676DBF"/>
    <w:rsid w:val="00676FC5"/>
    <w:rsid w:val="00677161"/>
    <w:rsid w:val="006771D8"/>
    <w:rsid w:val="0067735E"/>
    <w:rsid w:val="006773D6"/>
    <w:rsid w:val="00677429"/>
    <w:rsid w:val="00677614"/>
    <w:rsid w:val="0067792E"/>
    <w:rsid w:val="00677A59"/>
    <w:rsid w:val="00677AE2"/>
    <w:rsid w:val="00677D9B"/>
    <w:rsid w:val="00677ECE"/>
    <w:rsid w:val="00677ED9"/>
    <w:rsid w:val="00677FDF"/>
    <w:rsid w:val="006802D6"/>
    <w:rsid w:val="006803E2"/>
    <w:rsid w:val="00680573"/>
    <w:rsid w:val="006805E6"/>
    <w:rsid w:val="00680783"/>
    <w:rsid w:val="006808C4"/>
    <w:rsid w:val="0068091B"/>
    <w:rsid w:val="0068098F"/>
    <w:rsid w:val="00680BC0"/>
    <w:rsid w:val="00680CBC"/>
    <w:rsid w:val="00680CF0"/>
    <w:rsid w:val="00680EE7"/>
    <w:rsid w:val="00680F9A"/>
    <w:rsid w:val="00681235"/>
    <w:rsid w:val="006813FA"/>
    <w:rsid w:val="006814FB"/>
    <w:rsid w:val="0068152B"/>
    <w:rsid w:val="00681696"/>
    <w:rsid w:val="00681A07"/>
    <w:rsid w:val="00681A1F"/>
    <w:rsid w:val="00681A73"/>
    <w:rsid w:val="00681A95"/>
    <w:rsid w:val="00681A99"/>
    <w:rsid w:val="00681CB3"/>
    <w:rsid w:val="00681DA6"/>
    <w:rsid w:val="00681DBB"/>
    <w:rsid w:val="00681E54"/>
    <w:rsid w:val="00682062"/>
    <w:rsid w:val="00682173"/>
    <w:rsid w:val="0068229F"/>
    <w:rsid w:val="006824FD"/>
    <w:rsid w:val="006827D7"/>
    <w:rsid w:val="00682B96"/>
    <w:rsid w:val="00682DC1"/>
    <w:rsid w:val="00682F25"/>
    <w:rsid w:val="00682FD9"/>
    <w:rsid w:val="0068311E"/>
    <w:rsid w:val="00683317"/>
    <w:rsid w:val="00683427"/>
    <w:rsid w:val="00683486"/>
    <w:rsid w:val="006836FC"/>
    <w:rsid w:val="00683824"/>
    <w:rsid w:val="006838DB"/>
    <w:rsid w:val="006839ED"/>
    <w:rsid w:val="00683A24"/>
    <w:rsid w:val="00683D07"/>
    <w:rsid w:val="00683D9A"/>
    <w:rsid w:val="00684097"/>
    <w:rsid w:val="00684209"/>
    <w:rsid w:val="00684347"/>
    <w:rsid w:val="00684393"/>
    <w:rsid w:val="006843E3"/>
    <w:rsid w:val="00684524"/>
    <w:rsid w:val="00684636"/>
    <w:rsid w:val="006848DF"/>
    <w:rsid w:val="006848ED"/>
    <w:rsid w:val="00684B3B"/>
    <w:rsid w:val="00684C20"/>
    <w:rsid w:val="00684CAA"/>
    <w:rsid w:val="00684D11"/>
    <w:rsid w:val="00685078"/>
    <w:rsid w:val="00685194"/>
    <w:rsid w:val="006853DC"/>
    <w:rsid w:val="0068544D"/>
    <w:rsid w:val="006856FF"/>
    <w:rsid w:val="00685821"/>
    <w:rsid w:val="00685926"/>
    <w:rsid w:val="00685931"/>
    <w:rsid w:val="00685A69"/>
    <w:rsid w:val="00685CDC"/>
    <w:rsid w:val="00685EDD"/>
    <w:rsid w:val="00685F0A"/>
    <w:rsid w:val="00685FB2"/>
    <w:rsid w:val="00686339"/>
    <w:rsid w:val="00686388"/>
    <w:rsid w:val="006863E6"/>
    <w:rsid w:val="00686550"/>
    <w:rsid w:val="00686827"/>
    <w:rsid w:val="006868E3"/>
    <w:rsid w:val="00686A43"/>
    <w:rsid w:val="00686A4A"/>
    <w:rsid w:val="00686E70"/>
    <w:rsid w:val="0068714F"/>
    <w:rsid w:val="0068717A"/>
    <w:rsid w:val="00687209"/>
    <w:rsid w:val="0068727F"/>
    <w:rsid w:val="006874AB"/>
    <w:rsid w:val="00687791"/>
    <w:rsid w:val="006877FB"/>
    <w:rsid w:val="0068794E"/>
    <w:rsid w:val="00687984"/>
    <w:rsid w:val="006879C8"/>
    <w:rsid w:val="00687B1F"/>
    <w:rsid w:val="00687B4F"/>
    <w:rsid w:val="00687C07"/>
    <w:rsid w:val="00687C11"/>
    <w:rsid w:val="0069016F"/>
    <w:rsid w:val="00690296"/>
    <w:rsid w:val="0069037A"/>
    <w:rsid w:val="0069056E"/>
    <w:rsid w:val="00690772"/>
    <w:rsid w:val="0069078C"/>
    <w:rsid w:val="006907AA"/>
    <w:rsid w:val="006908EE"/>
    <w:rsid w:val="00690B46"/>
    <w:rsid w:val="00690CAD"/>
    <w:rsid w:val="00690CD5"/>
    <w:rsid w:val="00690F2D"/>
    <w:rsid w:val="00690FFA"/>
    <w:rsid w:val="006910C3"/>
    <w:rsid w:val="00691136"/>
    <w:rsid w:val="006914A9"/>
    <w:rsid w:val="00691659"/>
    <w:rsid w:val="0069182D"/>
    <w:rsid w:val="00691AA8"/>
    <w:rsid w:val="00691C90"/>
    <w:rsid w:val="00691E2D"/>
    <w:rsid w:val="00691F16"/>
    <w:rsid w:val="00691F22"/>
    <w:rsid w:val="00691F8F"/>
    <w:rsid w:val="0069208C"/>
    <w:rsid w:val="00692094"/>
    <w:rsid w:val="006920E0"/>
    <w:rsid w:val="00692111"/>
    <w:rsid w:val="006921C8"/>
    <w:rsid w:val="0069244A"/>
    <w:rsid w:val="00692522"/>
    <w:rsid w:val="0069255E"/>
    <w:rsid w:val="0069256E"/>
    <w:rsid w:val="006926E7"/>
    <w:rsid w:val="00692703"/>
    <w:rsid w:val="00692709"/>
    <w:rsid w:val="006927F1"/>
    <w:rsid w:val="006928C2"/>
    <w:rsid w:val="0069290E"/>
    <w:rsid w:val="00692A93"/>
    <w:rsid w:val="00692C40"/>
    <w:rsid w:val="00692D33"/>
    <w:rsid w:val="00692D91"/>
    <w:rsid w:val="00692E00"/>
    <w:rsid w:val="006930EC"/>
    <w:rsid w:val="006932D2"/>
    <w:rsid w:val="00693462"/>
    <w:rsid w:val="0069348E"/>
    <w:rsid w:val="0069372C"/>
    <w:rsid w:val="006937F0"/>
    <w:rsid w:val="006938F7"/>
    <w:rsid w:val="00693914"/>
    <w:rsid w:val="0069399D"/>
    <w:rsid w:val="00693A05"/>
    <w:rsid w:val="00693C1E"/>
    <w:rsid w:val="00693E10"/>
    <w:rsid w:val="00693EE3"/>
    <w:rsid w:val="00693EF0"/>
    <w:rsid w:val="00693F3C"/>
    <w:rsid w:val="006946CB"/>
    <w:rsid w:val="006947BB"/>
    <w:rsid w:val="00694813"/>
    <w:rsid w:val="0069498B"/>
    <w:rsid w:val="00694AD8"/>
    <w:rsid w:val="00694CB2"/>
    <w:rsid w:val="00694CDA"/>
    <w:rsid w:val="0069500A"/>
    <w:rsid w:val="006950E3"/>
    <w:rsid w:val="0069523A"/>
    <w:rsid w:val="006953CF"/>
    <w:rsid w:val="00695461"/>
    <w:rsid w:val="006957A6"/>
    <w:rsid w:val="00695A3E"/>
    <w:rsid w:val="00695A41"/>
    <w:rsid w:val="00695B85"/>
    <w:rsid w:val="00695C9C"/>
    <w:rsid w:val="00695CDF"/>
    <w:rsid w:val="00695DEE"/>
    <w:rsid w:val="00695E48"/>
    <w:rsid w:val="00695E8C"/>
    <w:rsid w:val="00695F74"/>
    <w:rsid w:val="00696015"/>
    <w:rsid w:val="00696075"/>
    <w:rsid w:val="0069639C"/>
    <w:rsid w:val="006963D9"/>
    <w:rsid w:val="00696693"/>
    <w:rsid w:val="006966E6"/>
    <w:rsid w:val="006968B0"/>
    <w:rsid w:val="00696A53"/>
    <w:rsid w:val="00696B59"/>
    <w:rsid w:val="0069701B"/>
    <w:rsid w:val="00697162"/>
    <w:rsid w:val="0069742E"/>
    <w:rsid w:val="00697862"/>
    <w:rsid w:val="00697A93"/>
    <w:rsid w:val="00697B53"/>
    <w:rsid w:val="00697C2F"/>
    <w:rsid w:val="00697C6D"/>
    <w:rsid w:val="00697C77"/>
    <w:rsid w:val="00697D5E"/>
    <w:rsid w:val="00697DCB"/>
    <w:rsid w:val="00697F40"/>
    <w:rsid w:val="00697F6D"/>
    <w:rsid w:val="006A03BD"/>
    <w:rsid w:val="006A04C9"/>
    <w:rsid w:val="006A0609"/>
    <w:rsid w:val="006A0762"/>
    <w:rsid w:val="006A0A04"/>
    <w:rsid w:val="006A0A0D"/>
    <w:rsid w:val="006A0D4E"/>
    <w:rsid w:val="006A0DA4"/>
    <w:rsid w:val="006A0EFE"/>
    <w:rsid w:val="006A104A"/>
    <w:rsid w:val="006A108C"/>
    <w:rsid w:val="006A113E"/>
    <w:rsid w:val="006A12A0"/>
    <w:rsid w:val="006A1830"/>
    <w:rsid w:val="006A1849"/>
    <w:rsid w:val="006A184F"/>
    <w:rsid w:val="006A188C"/>
    <w:rsid w:val="006A193A"/>
    <w:rsid w:val="006A1973"/>
    <w:rsid w:val="006A1978"/>
    <w:rsid w:val="006A1B37"/>
    <w:rsid w:val="006A2078"/>
    <w:rsid w:val="006A215F"/>
    <w:rsid w:val="006A2339"/>
    <w:rsid w:val="006A24C4"/>
    <w:rsid w:val="006A2560"/>
    <w:rsid w:val="006A2581"/>
    <w:rsid w:val="006A25A5"/>
    <w:rsid w:val="006A260E"/>
    <w:rsid w:val="006A26D5"/>
    <w:rsid w:val="006A26F1"/>
    <w:rsid w:val="006A2735"/>
    <w:rsid w:val="006A2CB9"/>
    <w:rsid w:val="006A2E34"/>
    <w:rsid w:val="006A312F"/>
    <w:rsid w:val="006A326D"/>
    <w:rsid w:val="006A33B7"/>
    <w:rsid w:val="006A356F"/>
    <w:rsid w:val="006A3659"/>
    <w:rsid w:val="006A368F"/>
    <w:rsid w:val="006A36BB"/>
    <w:rsid w:val="006A36C1"/>
    <w:rsid w:val="006A38ED"/>
    <w:rsid w:val="006A3938"/>
    <w:rsid w:val="006A39BA"/>
    <w:rsid w:val="006A3A14"/>
    <w:rsid w:val="006A3ABA"/>
    <w:rsid w:val="006A3B7D"/>
    <w:rsid w:val="006A3E1B"/>
    <w:rsid w:val="006A3FF2"/>
    <w:rsid w:val="006A41D1"/>
    <w:rsid w:val="006A42B0"/>
    <w:rsid w:val="006A4339"/>
    <w:rsid w:val="006A4402"/>
    <w:rsid w:val="006A4864"/>
    <w:rsid w:val="006A491A"/>
    <w:rsid w:val="006A4AB1"/>
    <w:rsid w:val="006A4C18"/>
    <w:rsid w:val="006A4CFF"/>
    <w:rsid w:val="006A4D27"/>
    <w:rsid w:val="006A4DE4"/>
    <w:rsid w:val="006A4EE4"/>
    <w:rsid w:val="006A4F55"/>
    <w:rsid w:val="006A513E"/>
    <w:rsid w:val="006A5150"/>
    <w:rsid w:val="006A51E8"/>
    <w:rsid w:val="006A5304"/>
    <w:rsid w:val="006A531A"/>
    <w:rsid w:val="006A5334"/>
    <w:rsid w:val="006A54A1"/>
    <w:rsid w:val="006A54E2"/>
    <w:rsid w:val="006A5550"/>
    <w:rsid w:val="006A5552"/>
    <w:rsid w:val="006A55AF"/>
    <w:rsid w:val="006A5BF4"/>
    <w:rsid w:val="006A5C24"/>
    <w:rsid w:val="006A5D92"/>
    <w:rsid w:val="006A5DB2"/>
    <w:rsid w:val="006A5FCC"/>
    <w:rsid w:val="006A625A"/>
    <w:rsid w:val="006A6467"/>
    <w:rsid w:val="006A64F4"/>
    <w:rsid w:val="006A66B7"/>
    <w:rsid w:val="006A67E1"/>
    <w:rsid w:val="006A6807"/>
    <w:rsid w:val="006A6833"/>
    <w:rsid w:val="006A684D"/>
    <w:rsid w:val="006A6A4E"/>
    <w:rsid w:val="006A6C8B"/>
    <w:rsid w:val="006A6C8F"/>
    <w:rsid w:val="006A6EAE"/>
    <w:rsid w:val="006A70CD"/>
    <w:rsid w:val="006A71F3"/>
    <w:rsid w:val="006A73A3"/>
    <w:rsid w:val="006A74D6"/>
    <w:rsid w:val="006A7647"/>
    <w:rsid w:val="006A7687"/>
    <w:rsid w:val="006A76BB"/>
    <w:rsid w:val="006A76EE"/>
    <w:rsid w:val="006A7716"/>
    <w:rsid w:val="006A77C9"/>
    <w:rsid w:val="006A7800"/>
    <w:rsid w:val="006A788D"/>
    <w:rsid w:val="006A79DE"/>
    <w:rsid w:val="006A7A01"/>
    <w:rsid w:val="006A7B0E"/>
    <w:rsid w:val="006A7C59"/>
    <w:rsid w:val="006A7D04"/>
    <w:rsid w:val="006A7D40"/>
    <w:rsid w:val="006B009D"/>
    <w:rsid w:val="006B0186"/>
    <w:rsid w:val="006B0357"/>
    <w:rsid w:val="006B039A"/>
    <w:rsid w:val="006B044A"/>
    <w:rsid w:val="006B0702"/>
    <w:rsid w:val="006B0901"/>
    <w:rsid w:val="006B094C"/>
    <w:rsid w:val="006B0985"/>
    <w:rsid w:val="006B0AB9"/>
    <w:rsid w:val="006B0C3B"/>
    <w:rsid w:val="006B0C93"/>
    <w:rsid w:val="006B0F02"/>
    <w:rsid w:val="006B0F3B"/>
    <w:rsid w:val="006B122D"/>
    <w:rsid w:val="006B124C"/>
    <w:rsid w:val="006B129E"/>
    <w:rsid w:val="006B17FC"/>
    <w:rsid w:val="006B1802"/>
    <w:rsid w:val="006B1901"/>
    <w:rsid w:val="006B1A0B"/>
    <w:rsid w:val="006B1B6A"/>
    <w:rsid w:val="006B1F8B"/>
    <w:rsid w:val="006B2006"/>
    <w:rsid w:val="006B20AA"/>
    <w:rsid w:val="006B20B0"/>
    <w:rsid w:val="006B218D"/>
    <w:rsid w:val="006B236F"/>
    <w:rsid w:val="006B2570"/>
    <w:rsid w:val="006B26E7"/>
    <w:rsid w:val="006B2B5E"/>
    <w:rsid w:val="006B2F11"/>
    <w:rsid w:val="006B306C"/>
    <w:rsid w:val="006B323A"/>
    <w:rsid w:val="006B32C0"/>
    <w:rsid w:val="006B3404"/>
    <w:rsid w:val="006B362F"/>
    <w:rsid w:val="006B3746"/>
    <w:rsid w:val="006B3A65"/>
    <w:rsid w:val="006B3D37"/>
    <w:rsid w:val="006B3DD9"/>
    <w:rsid w:val="006B4199"/>
    <w:rsid w:val="006B41B6"/>
    <w:rsid w:val="006B43A2"/>
    <w:rsid w:val="006B461E"/>
    <w:rsid w:val="006B462D"/>
    <w:rsid w:val="006B4643"/>
    <w:rsid w:val="006B4D05"/>
    <w:rsid w:val="006B4E63"/>
    <w:rsid w:val="006B4EAB"/>
    <w:rsid w:val="006B50CE"/>
    <w:rsid w:val="006B524E"/>
    <w:rsid w:val="006B52D3"/>
    <w:rsid w:val="006B531F"/>
    <w:rsid w:val="006B5398"/>
    <w:rsid w:val="006B56CB"/>
    <w:rsid w:val="006B58FE"/>
    <w:rsid w:val="006B5B9B"/>
    <w:rsid w:val="006B5C89"/>
    <w:rsid w:val="006B60DE"/>
    <w:rsid w:val="006B6212"/>
    <w:rsid w:val="006B6365"/>
    <w:rsid w:val="006B6494"/>
    <w:rsid w:val="006B6501"/>
    <w:rsid w:val="006B67A7"/>
    <w:rsid w:val="006B67DA"/>
    <w:rsid w:val="006B6880"/>
    <w:rsid w:val="006B69C8"/>
    <w:rsid w:val="006B6A52"/>
    <w:rsid w:val="006B6A8D"/>
    <w:rsid w:val="006B6B14"/>
    <w:rsid w:val="006B6C5A"/>
    <w:rsid w:val="006B6DD9"/>
    <w:rsid w:val="006B70E4"/>
    <w:rsid w:val="006B71F3"/>
    <w:rsid w:val="006B72A2"/>
    <w:rsid w:val="006B7354"/>
    <w:rsid w:val="006B73AE"/>
    <w:rsid w:val="006B7646"/>
    <w:rsid w:val="006B7794"/>
    <w:rsid w:val="006B77C5"/>
    <w:rsid w:val="006B7801"/>
    <w:rsid w:val="006B789D"/>
    <w:rsid w:val="006B79B9"/>
    <w:rsid w:val="006B79BF"/>
    <w:rsid w:val="006B7C6C"/>
    <w:rsid w:val="006B7D66"/>
    <w:rsid w:val="006B7D9D"/>
    <w:rsid w:val="006B7F7B"/>
    <w:rsid w:val="006C0041"/>
    <w:rsid w:val="006C01E9"/>
    <w:rsid w:val="006C03F8"/>
    <w:rsid w:val="006C0490"/>
    <w:rsid w:val="006C0719"/>
    <w:rsid w:val="006C0798"/>
    <w:rsid w:val="006C07FA"/>
    <w:rsid w:val="006C09B3"/>
    <w:rsid w:val="006C0A01"/>
    <w:rsid w:val="006C0AF2"/>
    <w:rsid w:val="006C0B3A"/>
    <w:rsid w:val="006C0B51"/>
    <w:rsid w:val="006C0BB5"/>
    <w:rsid w:val="006C0BEC"/>
    <w:rsid w:val="006C0C87"/>
    <w:rsid w:val="006C0EDE"/>
    <w:rsid w:val="006C10CD"/>
    <w:rsid w:val="006C1121"/>
    <w:rsid w:val="006C12C6"/>
    <w:rsid w:val="006C12CF"/>
    <w:rsid w:val="006C1362"/>
    <w:rsid w:val="006C153C"/>
    <w:rsid w:val="006C171C"/>
    <w:rsid w:val="006C1825"/>
    <w:rsid w:val="006C1939"/>
    <w:rsid w:val="006C1A64"/>
    <w:rsid w:val="006C1A65"/>
    <w:rsid w:val="006C1C62"/>
    <w:rsid w:val="006C1C9A"/>
    <w:rsid w:val="006C1CE0"/>
    <w:rsid w:val="006C1F4E"/>
    <w:rsid w:val="006C1F73"/>
    <w:rsid w:val="006C1FEC"/>
    <w:rsid w:val="006C205B"/>
    <w:rsid w:val="006C2088"/>
    <w:rsid w:val="006C231C"/>
    <w:rsid w:val="006C2376"/>
    <w:rsid w:val="006C24C7"/>
    <w:rsid w:val="006C2502"/>
    <w:rsid w:val="006C26DC"/>
    <w:rsid w:val="006C2BCF"/>
    <w:rsid w:val="006C2C1D"/>
    <w:rsid w:val="006C2CDC"/>
    <w:rsid w:val="006C2EA0"/>
    <w:rsid w:val="006C2F39"/>
    <w:rsid w:val="006C3194"/>
    <w:rsid w:val="006C3713"/>
    <w:rsid w:val="006C380D"/>
    <w:rsid w:val="006C3928"/>
    <w:rsid w:val="006C39C8"/>
    <w:rsid w:val="006C3A9F"/>
    <w:rsid w:val="006C3AFA"/>
    <w:rsid w:val="006C3B47"/>
    <w:rsid w:val="006C3BB6"/>
    <w:rsid w:val="006C3C1B"/>
    <w:rsid w:val="006C3CA5"/>
    <w:rsid w:val="006C3D46"/>
    <w:rsid w:val="006C3F29"/>
    <w:rsid w:val="006C3F38"/>
    <w:rsid w:val="006C403B"/>
    <w:rsid w:val="006C40FD"/>
    <w:rsid w:val="006C448D"/>
    <w:rsid w:val="006C458D"/>
    <w:rsid w:val="006C463E"/>
    <w:rsid w:val="006C4734"/>
    <w:rsid w:val="006C479C"/>
    <w:rsid w:val="006C4856"/>
    <w:rsid w:val="006C48A6"/>
    <w:rsid w:val="006C4A90"/>
    <w:rsid w:val="006C4B79"/>
    <w:rsid w:val="006C4BB6"/>
    <w:rsid w:val="006C4CFB"/>
    <w:rsid w:val="006C4E0E"/>
    <w:rsid w:val="006C4EA7"/>
    <w:rsid w:val="006C4FFE"/>
    <w:rsid w:val="006C50FE"/>
    <w:rsid w:val="006C5208"/>
    <w:rsid w:val="006C520F"/>
    <w:rsid w:val="006C52FE"/>
    <w:rsid w:val="006C535F"/>
    <w:rsid w:val="006C541D"/>
    <w:rsid w:val="006C54B5"/>
    <w:rsid w:val="006C5610"/>
    <w:rsid w:val="006C576D"/>
    <w:rsid w:val="006C57EF"/>
    <w:rsid w:val="006C5947"/>
    <w:rsid w:val="006C5BB8"/>
    <w:rsid w:val="006C5DA9"/>
    <w:rsid w:val="006C5DDB"/>
    <w:rsid w:val="006C607A"/>
    <w:rsid w:val="006C60D4"/>
    <w:rsid w:val="006C610B"/>
    <w:rsid w:val="006C611C"/>
    <w:rsid w:val="006C63B6"/>
    <w:rsid w:val="006C64E3"/>
    <w:rsid w:val="006C6623"/>
    <w:rsid w:val="006C66AA"/>
    <w:rsid w:val="006C6722"/>
    <w:rsid w:val="006C6AB7"/>
    <w:rsid w:val="006C6B88"/>
    <w:rsid w:val="006C6D9B"/>
    <w:rsid w:val="006C6DE9"/>
    <w:rsid w:val="006C6EAF"/>
    <w:rsid w:val="006C6F01"/>
    <w:rsid w:val="006C70A4"/>
    <w:rsid w:val="006C72B9"/>
    <w:rsid w:val="006C72E2"/>
    <w:rsid w:val="006C7308"/>
    <w:rsid w:val="006C734B"/>
    <w:rsid w:val="006C7498"/>
    <w:rsid w:val="006C7575"/>
    <w:rsid w:val="006C7635"/>
    <w:rsid w:val="006C77CA"/>
    <w:rsid w:val="006C7819"/>
    <w:rsid w:val="006C79BC"/>
    <w:rsid w:val="006C7A2B"/>
    <w:rsid w:val="006C7BB6"/>
    <w:rsid w:val="006C7DB1"/>
    <w:rsid w:val="006D01A0"/>
    <w:rsid w:val="006D0260"/>
    <w:rsid w:val="006D05A1"/>
    <w:rsid w:val="006D0966"/>
    <w:rsid w:val="006D0A6D"/>
    <w:rsid w:val="006D0CDB"/>
    <w:rsid w:val="006D0D46"/>
    <w:rsid w:val="006D0E24"/>
    <w:rsid w:val="006D0E9F"/>
    <w:rsid w:val="006D10BD"/>
    <w:rsid w:val="006D1132"/>
    <w:rsid w:val="006D1197"/>
    <w:rsid w:val="006D11BD"/>
    <w:rsid w:val="006D1268"/>
    <w:rsid w:val="006D12AA"/>
    <w:rsid w:val="006D12D9"/>
    <w:rsid w:val="006D1346"/>
    <w:rsid w:val="006D1347"/>
    <w:rsid w:val="006D1461"/>
    <w:rsid w:val="006D150F"/>
    <w:rsid w:val="006D1546"/>
    <w:rsid w:val="006D15A9"/>
    <w:rsid w:val="006D15C0"/>
    <w:rsid w:val="006D1622"/>
    <w:rsid w:val="006D1792"/>
    <w:rsid w:val="006D190E"/>
    <w:rsid w:val="006D1928"/>
    <w:rsid w:val="006D19A7"/>
    <w:rsid w:val="006D1A42"/>
    <w:rsid w:val="006D1ACE"/>
    <w:rsid w:val="006D1BCA"/>
    <w:rsid w:val="006D1C43"/>
    <w:rsid w:val="006D1CCF"/>
    <w:rsid w:val="006D1F0E"/>
    <w:rsid w:val="006D20E3"/>
    <w:rsid w:val="006D222A"/>
    <w:rsid w:val="006D2457"/>
    <w:rsid w:val="006D2539"/>
    <w:rsid w:val="006D29C8"/>
    <w:rsid w:val="006D2A38"/>
    <w:rsid w:val="006D2BC2"/>
    <w:rsid w:val="006D2CBD"/>
    <w:rsid w:val="006D2E6F"/>
    <w:rsid w:val="006D30C1"/>
    <w:rsid w:val="006D31EC"/>
    <w:rsid w:val="006D3409"/>
    <w:rsid w:val="006D3678"/>
    <w:rsid w:val="006D383F"/>
    <w:rsid w:val="006D389A"/>
    <w:rsid w:val="006D395F"/>
    <w:rsid w:val="006D3A66"/>
    <w:rsid w:val="006D3A80"/>
    <w:rsid w:val="006D3AB6"/>
    <w:rsid w:val="006D4042"/>
    <w:rsid w:val="006D40D6"/>
    <w:rsid w:val="006D415D"/>
    <w:rsid w:val="006D41C2"/>
    <w:rsid w:val="006D41C3"/>
    <w:rsid w:val="006D42A2"/>
    <w:rsid w:val="006D448E"/>
    <w:rsid w:val="006D458D"/>
    <w:rsid w:val="006D469D"/>
    <w:rsid w:val="006D4774"/>
    <w:rsid w:val="006D47AB"/>
    <w:rsid w:val="006D47BB"/>
    <w:rsid w:val="006D4896"/>
    <w:rsid w:val="006D48B3"/>
    <w:rsid w:val="006D491F"/>
    <w:rsid w:val="006D4933"/>
    <w:rsid w:val="006D497C"/>
    <w:rsid w:val="006D49B3"/>
    <w:rsid w:val="006D4A07"/>
    <w:rsid w:val="006D4AF7"/>
    <w:rsid w:val="006D4B12"/>
    <w:rsid w:val="006D4DF0"/>
    <w:rsid w:val="006D4FDD"/>
    <w:rsid w:val="006D518B"/>
    <w:rsid w:val="006D53A9"/>
    <w:rsid w:val="006D53BF"/>
    <w:rsid w:val="006D54B2"/>
    <w:rsid w:val="006D574E"/>
    <w:rsid w:val="006D58D6"/>
    <w:rsid w:val="006D5C95"/>
    <w:rsid w:val="006D5E92"/>
    <w:rsid w:val="006D5EC9"/>
    <w:rsid w:val="006D60BE"/>
    <w:rsid w:val="006D61D2"/>
    <w:rsid w:val="006D6263"/>
    <w:rsid w:val="006D62BF"/>
    <w:rsid w:val="006D63A4"/>
    <w:rsid w:val="006D63C2"/>
    <w:rsid w:val="006D652D"/>
    <w:rsid w:val="006D6543"/>
    <w:rsid w:val="006D692F"/>
    <w:rsid w:val="006D6A3D"/>
    <w:rsid w:val="006D6A73"/>
    <w:rsid w:val="006D6C26"/>
    <w:rsid w:val="006D6D34"/>
    <w:rsid w:val="006D6F28"/>
    <w:rsid w:val="006D7043"/>
    <w:rsid w:val="006D70EE"/>
    <w:rsid w:val="006D7653"/>
    <w:rsid w:val="006D76B0"/>
    <w:rsid w:val="006D7926"/>
    <w:rsid w:val="006D7987"/>
    <w:rsid w:val="006D79A9"/>
    <w:rsid w:val="006D7EAF"/>
    <w:rsid w:val="006E0073"/>
    <w:rsid w:val="006E0295"/>
    <w:rsid w:val="006E045F"/>
    <w:rsid w:val="006E054B"/>
    <w:rsid w:val="006E06AA"/>
    <w:rsid w:val="006E085C"/>
    <w:rsid w:val="006E08AF"/>
    <w:rsid w:val="006E0A2A"/>
    <w:rsid w:val="006E0AB7"/>
    <w:rsid w:val="006E0B2A"/>
    <w:rsid w:val="006E0BB1"/>
    <w:rsid w:val="006E0E7E"/>
    <w:rsid w:val="006E0F8E"/>
    <w:rsid w:val="006E10C8"/>
    <w:rsid w:val="006E111E"/>
    <w:rsid w:val="006E119C"/>
    <w:rsid w:val="006E16CE"/>
    <w:rsid w:val="006E1708"/>
    <w:rsid w:val="006E17A7"/>
    <w:rsid w:val="006E181A"/>
    <w:rsid w:val="006E1A56"/>
    <w:rsid w:val="006E1A93"/>
    <w:rsid w:val="006E1B21"/>
    <w:rsid w:val="006E1B7A"/>
    <w:rsid w:val="006E1C7A"/>
    <w:rsid w:val="006E1DFB"/>
    <w:rsid w:val="006E1E08"/>
    <w:rsid w:val="006E1ED1"/>
    <w:rsid w:val="006E2240"/>
    <w:rsid w:val="006E23F6"/>
    <w:rsid w:val="006E2440"/>
    <w:rsid w:val="006E2499"/>
    <w:rsid w:val="006E25EC"/>
    <w:rsid w:val="006E25F4"/>
    <w:rsid w:val="006E276A"/>
    <w:rsid w:val="006E283E"/>
    <w:rsid w:val="006E2942"/>
    <w:rsid w:val="006E29B4"/>
    <w:rsid w:val="006E2E44"/>
    <w:rsid w:val="006E31DC"/>
    <w:rsid w:val="006E351B"/>
    <w:rsid w:val="006E36FB"/>
    <w:rsid w:val="006E37FD"/>
    <w:rsid w:val="006E38E2"/>
    <w:rsid w:val="006E3981"/>
    <w:rsid w:val="006E3997"/>
    <w:rsid w:val="006E39BA"/>
    <w:rsid w:val="006E3C7F"/>
    <w:rsid w:val="006E3CFE"/>
    <w:rsid w:val="006E3D80"/>
    <w:rsid w:val="006E3EC6"/>
    <w:rsid w:val="006E4017"/>
    <w:rsid w:val="006E4085"/>
    <w:rsid w:val="006E4258"/>
    <w:rsid w:val="006E426C"/>
    <w:rsid w:val="006E42AF"/>
    <w:rsid w:val="006E448E"/>
    <w:rsid w:val="006E4A12"/>
    <w:rsid w:val="006E4A2C"/>
    <w:rsid w:val="006E4B58"/>
    <w:rsid w:val="006E4BA5"/>
    <w:rsid w:val="006E4E18"/>
    <w:rsid w:val="006E4E95"/>
    <w:rsid w:val="006E5036"/>
    <w:rsid w:val="006E52FC"/>
    <w:rsid w:val="006E554C"/>
    <w:rsid w:val="006E56C7"/>
    <w:rsid w:val="006E5784"/>
    <w:rsid w:val="006E579E"/>
    <w:rsid w:val="006E5818"/>
    <w:rsid w:val="006E5861"/>
    <w:rsid w:val="006E5865"/>
    <w:rsid w:val="006E591D"/>
    <w:rsid w:val="006E5C9A"/>
    <w:rsid w:val="006E605D"/>
    <w:rsid w:val="006E6076"/>
    <w:rsid w:val="006E626D"/>
    <w:rsid w:val="006E64DD"/>
    <w:rsid w:val="006E66CF"/>
    <w:rsid w:val="006E6776"/>
    <w:rsid w:val="006E68CF"/>
    <w:rsid w:val="006E68DB"/>
    <w:rsid w:val="006E6B41"/>
    <w:rsid w:val="006E6B7A"/>
    <w:rsid w:val="006E6BB6"/>
    <w:rsid w:val="006E6CD0"/>
    <w:rsid w:val="006E6CF3"/>
    <w:rsid w:val="006E6E20"/>
    <w:rsid w:val="006E6E54"/>
    <w:rsid w:val="006E7330"/>
    <w:rsid w:val="006E73AF"/>
    <w:rsid w:val="006E73CA"/>
    <w:rsid w:val="006E74A8"/>
    <w:rsid w:val="006E75F3"/>
    <w:rsid w:val="006E7802"/>
    <w:rsid w:val="006E796E"/>
    <w:rsid w:val="006E7EA8"/>
    <w:rsid w:val="006F01D3"/>
    <w:rsid w:val="006F02B9"/>
    <w:rsid w:val="006F02E7"/>
    <w:rsid w:val="006F0345"/>
    <w:rsid w:val="006F0363"/>
    <w:rsid w:val="006F0686"/>
    <w:rsid w:val="006F06EB"/>
    <w:rsid w:val="006F07E9"/>
    <w:rsid w:val="006F0BAD"/>
    <w:rsid w:val="006F0BC0"/>
    <w:rsid w:val="006F0ECD"/>
    <w:rsid w:val="006F0FF7"/>
    <w:rsid w:val="006F1078"/>
    <w:rsid w:val="006F11C0"/>
    <w:rsid w:val="006F120A"/>
    <w:rsid w:val="006F127B"/>
    <w:rsid w:val="006F131F"/>
    <w:rsid w:val="006F13C5"/>
    <w:rsid w:val="006F16DA"/>
    <w:rsid w:val="006F173C"/>
    <w:rsid w:val="006F1862"/>
    <w:rsid w:val="006F1B81"/>
    <w:rsid w:val="006F1D2C"/>
    <w:rsid w:val="006F2205"/>
    <w:rsid w:val="006F224C"/>
    <w:rsid w:val="006F2286"/>
    <w:rsid w:val="006F229F"/>
    <w:rsid w:val="006F22FC"/>
    <w:rsid w:val="006F2490"/>
    <w:rsid w:val="006F2558"/>
    <w:rsid w:val="006F2561"/>
    <w:rsid w:val="006F260A"/>
    <w:rsid w:val="006F26F0"/>
    <w:rsid w:val="006F2899"/>
    <w:rsid w:val="006F29F2"/>
    <w:rsid w:val="006F2AFE"/>
    <w:rsid w:val="006F2D0B"/>
    <w:rsid w:val="006F2D87"/>
    <w:rsid w:val="006F2E94"/>
    <w:rsid w:val="006F3181"/>
    <w:rsid w:val="006F319E"/>
    <w:rsid w:val="006F32C0"/>
    <w:rsid w:val="006F334B"/>
    <w:rsid w:val="006F3655"/>
    <w:rsid w:val="006F36A8"/>
    <w:rsid w:val="006F3BDA"/>
    <w:rsid w:val="006F3E1E"/>
    <w:rsid w:val="006F3F4A"/>
    <w:rsid w:val="006F40DA"/>
    <w:rsid w:val="006F4168"/>
    <w:rsid w:val="006F43A4"/>
    <w:rsid w:val="006F43DF"/>
    <w:rsid w:val="006F46DF"/>
    <w:rsid w:val="006F477D"/>
    <w:rsid w:val="006F47FB"/>
    <w:rsid w:val="006F4830"/>
    <w:rsid w:val="006F4950"/>
    <w:rsid w:val="006F4A16"/>
    <w:rsid w:val="006F4A1E"/>
    <w:rsid w:val="006F4B40"/>
    <w:rsid w:val="006F504E"/>
    <w:rsid w:val="006F5260"/>
    <w:rsid w:val="006F53F1"/>
    <w:rsid w:val="006F54CE"/>
    <w:rsid w:val="006F5506"/>
    <w:rsid w:val="006F5629"/>
    <w:rsid w:val="006F58EF"/>
    <w:rsid w:val="006F599D"/>
    <w:rsid w:val="006F59D3"/>
    <w:rsid w:val="006F5A12"/>
    <w:rsid w:val="006F5AA4"/>
    <w:rsid w:val="006F5B87"/>
    <w:rsid w:val="006F5BB0"/>
    <w:rsid w:val="006F5DD4"/>
    <w:rsid w:val="006F6141"/>
    <w:rsid w:val="006F619D"/>
    <w:rsid w:val="006F6380"/>
    <w:rsid w:val="006F6717"/>
    <w:rsid w:val="006F68E7"/>
    <w:rsid w:val="006F69CB"/>
    <w:rsid w:val="006F6A71"/>
    <w:rsid w:val="006F6AF4"/>
    <w:rsid w:val="006F6B76"/>
    <w:rsid w:val="006F6D41"/>
    <w:rsid w:val="006F6D4A"/>
    <w:rsid w:val="006F6E4F"/>
    <w:rsid w:val="006F7103"/>
    <w:rsid w:val="006F7181"/>
    <w:rsid w:val="006F72A3"/>
    <w:rsid w:val="006F7449"/>
    <w:rsid w:val="006F75C4"/>
    <w:rsid w:val="006F76B5"/>
    <w:rsid w:val="006F76BA"/>
    <w:rsid w:val="006F7866"/>
    <w:rsid w:val="006F7E39"/>
    <w:rsid w:val="0070001C"/>
    <w:rsid w:val="007001BC"/>
    <w:rsid w:val="0070030D"/>
    <w:rsid w:val="00700363"/>
    <w:rsid w:val="007003B3"/>
    <w:rsid w:val="00700403"/>
    <w:rsid w:val="0070043E"/>
    <w:rsid w:val="00700475"/>
    <w:rsid w:val="00700A3D"/>
    <w:rsid w:val="00700AAC"/>
    <w:rsid w:val="00700BE5"/>
    <w:rsid w:val="00700C03"/>
    <w:rsid w:val="00700C59"/>
    <w:rsid w:val="00700CED"/>
    <w:rsid w:val="00700F24"/>
    <w:rsid w:val="0070101C"/>
    <w:rsid w:val="007010B6"/>
    <w:rsid w:val="0070117F"/>
    <w:rsid w:val="007011C7"/>
    <w:rsid w:val="00701315"/>
    <w:rsid w:val="00701395"/>
    <w:rsid w:val="00701815"/>
    <w:rsid w:val="00701947"/>
    <w:rsid w:val="00701959"/>
    <w:rsid w:val="007019E9"/>
    <w:rsid w:val="00701A4D"/>
    <w:rsid w:val="00701AA3"/>
    <w:rsid w:val="00701C41"/>
    <w:rsid w:val="00701F1B"/>
    <w:rsid w:val="00702175"/>
    <w:rsid w:val="00702293"/>
    <w:rsid w:val="00702320"/>
    <w:rsid w:val="007023BD"/>
    <w:rsid w:val="00702413"/>
    <w:rsid w:val="007024C8"/>
    <w:rsid w:val="0070252B"/>
    <w:rsid w:val="00702686"/>
    <w:rsid w:val="0070293B"/>
    <w:rsid w:val="007029B3"/>
    <w:rsid w:val="00702A94"/>
    <w:rsid w:val="00702ACC"/>
    <w:rsid w:val="00702B4F"/>
    <w:rsid w:val="00702C3B"/>
    <w:rsid w:val="0070307D"/>
    <w:rsid w:val="007030B2"/>
    <w:rsid w:val="00703211"/>
    <w:rsid w:val="007034A2"/>
    <w:rsid w:val="00703537"/>
    <w:rsid w:val="00703B5E"/>
    <w:rsid w:val="00703C63"/>
    <w:rsid w:val="00703CD9"/>
    <w:rsid w:val="00703D0D"/>
    <w:rsid w:val="00703D81"/>
    <w:rsid w:val="00703DFD"/>
    <w:rsid w:val="0070409D"/>
    <w:rsid w:val="00704189"/>
    <w:rsid w:val="007042B9"/>
    <w:rsid w:val="00704302"/>
    <w:rsid w:val="0070432C"/>
    <w:rsid w:val="007043CB"/>
    <w:rsid w:val="00704467"/>
    <w:rsid w:val="00704581"/>
    <w:rsid w:val="0070461A"/>
    <w:rsid w:val="00704649"/>
    <w:rsid w:val="007048A2"/>
    <w:rsid w:val="0070492B"/>
    <w:rsid w:val="00704B82"/>
    <w:rsid w:val="00704BC1"/>
    <w:rsid w:val="00704CC7"/>
    <w:rsid w:val="00704D2C"/>
    <w:rsid w:val="00704E87"/>
    <w:rsid w:val="00704EF5"/>
    <w:rsid w:val="00704F02"/>
    <w:rsid w:val="00704F74"/>
    <w:rsid w:val="00705015"/>
    <w:rsid w:val="007050DA"/>
    <w:rsid w:val="007051F7"/>
    <w:rsid w:val="00705222"/>
    <w:rsid w:val="00705449"/>
    <w:rsid w:val="007055E3"/>
    <w:rsid w:val="0070576E"/>
    <w:rsid w:val="00705D40"/>
    <w:rsid w:val="00706120"/>
    <w:rsid w:val="0070617C"/>
    <w:rsid w:val="0070619A"/>
    <w:rsid w:val="0070636F"/>
    <w:rsid w:val="007064D0"/>
    <w:rsid w:val="007065EA"/>
    <w:rsid w:val="00706603"/>
    <w:rsid w:val="0070668F"/>
    <w:rsid w:val="00706746"/>
    <w:rsid w:val="00706947"/>
    <w:rsid w:val="00706959"/>
    <w:rsid w:val="00706BDE"/>
    <w:rsid w:val="00706DCD"/>
    <w:rsid w:val="00706F27"/>
    <w:rsid w:val="00706F5F"/>
    <w:rsid w:val="00707043"/>
    <w:rsid w:val="007071B1"/>
    <w:rsid w:val="007071F7"/>
    <w:rsid w:val="007072C1"/>
    <w:rsid w:val="0070733D"/>
    <w:rsid w:val="007073D9"/>
    <w:rsid w:val="007074E6"/>
    <w:rsid w:val="007077E2"/>
    <w:rsid w:val="00707897"/>
    <w:rsid w:val="007078D6"/>
    <w:rsid w:val="00707921"/>
    <w:rsid w:val="00707F6E"/>
    <w:rsid w:val="00707FE4"/>
    <w:rsid w:val="00707FFE"/>
    <w:rsid w:val="007100F9"/>
    <w:rsid w:val="00710358"/>
    <w:rsid w:val="00710390"/>
    <w:rsid w:val="007103F2"/>
    <w:rsid w:val="0071052D"/>
    <w:rsid w:val="0071072D"/>
    <w:rsid w:val="00710A01"/>
    <w:rsid w:val="00710AA5"/>
    <w:rsid w:val="00710C59"/>
    <w:rsid w:val="00710FF2"/>
    <w:rsid w:val="007110AB"/>
    <w:rsid w:val="00711177"/>
    <w:rsid w:val="00711241"/>
    <w:rsid w:val="007112B0"/>
    <w:rsid w:val="007112E9"/>
    <w:rsid w:val="007113D6"/>
    <w:rsid w:val="007115A0"/>
    <w:rsid w:val="00711615"/>
    <w:rsid w:val="00711620"/>
    <w:rsid w:val="0071171D"/>
    <w:rsid w:val="0071180E"/>
    <w:rsid w:val="00711864"/>
    <w:rsid w:val="007119FD"/>
    <w:rsid w:val="00711B9E"/>
    <w:rsid w:val="00711DFC"/>
    <w:rsid w:val="00711F6C"/>
    <w:rsid w:val="00712007"/>
    <w:rsid w:val="0071250A"/>
    <w:rsid w:val="007127AF"/>
    <w:rsid w:val="0071282B"/>
    <w:rsid w:val="00712903"/>
    <w:rsid w:val="00712972"/>
    <w:rsid w:val="00712A3A"/>
    <w:rsid w:val="00712D1B"/>
    <w:rsid w:val="00712D51"/>
    <w:rsid w:val="00712E93"/>
    <w:rsid w:val="00713247"/>
    <w:rsid w:val="007134A2"/>
    <w:rsid w:val="007134D9"/>
    <w:rsid w:val="00713571"/>
    <w:rsid w:val="007135B9"/>
    <w:rsid w:val="0071361F"/>
    <w:rsid w:val="007136AA"/>
    <w:rsid w:val="007136DD"/>
    <w:rsid w:val="00713854"/>
    <w:rsid w:val="00713877"/>
    <w:rsid w:val="0071392B"/>
    <w:rsid w:val="007139C3"/>
    <w:rsid w:val="00713A35"/>
    <w:rsid w:val="00713A85"/>
    <w:rsid w:val="00713C2E"/>
    <w:rsid w:val="00713DF7"/>
    <w:rsid w:val="007140CF"/>
    <w:rsid w:val="00714171"/>
    <w:rsid w:val="007141AC"/>
    <w:rsid w:val="007145C9"/>
    <w:rsid w:val="00714905"/>
    <w:rsid w:val="00714A32"/>
    <w:rsid w:val="00714C23"/>
    <w:rsid w:val="00714D0A"/>
    <w:rsid w:val="00714E88"/>
    <w:rsid w:val="00714E90"/>
    <w:rsid w:val="00714F0E"/>
    <w:rsid w:val="00714FB5"/>
    <w:rsid w:val="0071513E"/>
    <w:rsid w:val="0071551C"/>
    <w:rsid w:val="00715539"/>
    <w:rsid w:val="00715886"/>
    <w:rsid w:val="00715C34"/>
    <w:rsid w:val="00715E1D"/>
    <w:rsid w:val="00715E48"/>
    <w:rsid w:val="00716018"/>
    <w:rsid w:val="0071615B"/>
    <w:rsid w:val="00716224"/>
    <w:rsid w:val="00716347"/>
    <w:rsid w:val="0071637F"/>
    <w:rsid w:val="007164F7"/>
    <w:rsid w:val="007167EE"/>
    <w:rsid w:val="00716A70"/>
    <w:rsid w:val="00716AB5"/>
    <w:rsid w:val="00716B28"/>
    <w:rsid w:val="00716B41"/>
    <w:rsid w:val="00716F60"/>
    <w:rsid w:val="00716F77"/>
    <w:rsid w:val="00716FE6"/>
    <w:rsid w:val="00717111"/>
    <w:rsid w:val="007171FE"/>
    <w:rsid w:val="007172B6"/>
    <w:rsid w:val="007173D4"/>
    <w:rsid w:val="007174FF"/>
    <w:rsid w:val="00717508"/>
    <w:rsid w:val="007175B3"/>
    <w:rsid w:val="00717640"/>
    <w:rsid w:val="007176B6"/>
    <w:rsid w:val="00717740"/>
    <w:rsid w:val="0071786C"/>
    <w:rsid w:val="00717B44"/>
    <w:rsid w:val="00717F8F"/>
    <w:rsid w:val="00720169"/>
    <w:rsid w:val="007201CF"/>
    <w:rsid w:val="007201D3"/>
    <w:rsid w:val="0072034F"/>
    <w:rsid w:val="00720616"/>
    <w:rsid w:val="0072061E"/>
    <w:rsid w:val="00720A00"/>
    <w:rsid w:val="00720B38"/>
    <w:rsid w:val="00720B8C"/>
    <w:rsid w:val="00720BB1"/>
    <w:rsid w:val="00720BE2"/>
    <w:rsid w:val="00720C1D"/>
    <w:rsid w:val="00720ED2"/>
    <w:rsid w:val="00720F48"/>
    <w:rsid w:val="007213B3"/>
    <w:rsid w:val="00721492"/>
    <w:rsid w:val="00721616"/>
    <w:rsid w:val="007217C6"/>
    <w:rsid w:val="0072192C"/>
    <w:rsid w:val="00721936"/>
    <w:rsid w:val="007219D8"/>
    <w:rsid w:val="007219D9"/>
    <w:rsid w:val="00721A49"/>
    <w:rsid w:val="00721E33"/>
    <w:rsid w:val="00721E7D"/>
    <w:rsid w:val="00721F25"/>
    <w:rsid w:val="00721F88"/>
    <w:rsid w:val="00722063"/>
    <w:rsid w:val="0072211E"/>
    <w:rsid w:val="00722224"/>
    <w:rsid w:val="0072240C"/>
    <w:rsid w:val="0072242A"/>
    <w:rsid w:val="0072292D"/>
    <w:rsid w:val="00722D26"/>
    <w:rsid w:val="00722E38"/>
    <w:rsid w:val="00722EC0"/>
    <w:rsid w:val="00723211"/>
    <w:rsid w:val="00723226"/>
    <w:rsid w:val="0072327D"/>
    <w:rsid w:val="00723604"/>
    <w:rsid w:val="00723704"/>
    <w:rsid w:val="007237D3"/>
    <w:rsid w:val="007237EC"/>
    <w:rsid w:val="00723A7E"/>
    <w:rsid w:val="00723AF5"/>
    <w:rsid w:val="00723C22"/>
    <w:rsid w:val="00723DF2"/>
    <w:rsid w:val="00723FE4"/>
    <w:rsid w:val="00724006"/>
    <w:rsid w:val="007245E6"/>
    <w:rsid w:val="007246A1"/>
    <w:rsid w:val="007247C2"/>
    <w:rsid w:val="0072493D"/>
    <w:rsid w:val="00724A8A"/>
    <w:rsid w:val="00724BBE"/>
    <w:rsid w:val="00724C3B"/>
    <w:rsid w:val="00724CA2"/>
    <w:rsid w:val="00724D82"/>
    <w:rsid w:val="00724F59"/>
    <w:rsid w:val="00725292"/>
    <w:rsid w:val="00725315"/>
    <w:rsid w:val="00725333"/>
    <w:rsid w:val="007253A4"/>
    <w:rsid w:val="00725481"/>
    <w:rsid w:val="007257DC"/>
    <w:rsid w:val="007258CB"/>
    <w:rsid w:val="007259B4"/>
    <w:rsid w:val="00725A27"/>
    <w:rsid w:val="00725E8B"/>
    <w:rsid w:val="0072648A"/>
    <w:rsid w:val="00726594"/>
    <w:rsid w:val="007266A6"/>
    <w:rsid w:val="007266EF"/>
    <w:rsid w:val="00726731"/>
    <w:rsid w:val="00726884"/>
    <w:rsid w:val="007268E6"/>
    <w:rsid w:val="00726A16"/>
    <w:rsid w:val="00726A68"/>
    <w:rsid w:val="00726B2B"/>
    <w:rsid w:val="00726B69"/>
    <w:rsid w:val="00726BA8"/>
    <w:rsid w:val="00726C65"/>
    <w:rsid w:val="00726D7A"/>
    <w:rsid w:val="00726F0A"/>
    <w:rsid w:val="00727042"/>
    <w:rsid w:val="00727476"/>
    <w:rsid w:val="007275DB"/>
    <w:rsid w:val="00727903"/>
    <w:rsid w:val="00727A6B"/>
    <w:rsid w:val="00727A70"/>
    <w:rsid w:val="00727B88"/>
    <w:rsid w:val="00727CB3"/>
    <w:rsid w:val="00727F84"/>
    <w:rsid w:val="00727FE5"/>
    <w:rsid w:val="00730037"/>
    <w:rsid w:val="007301EE"/>
    <w:rsid w:val="00730610"/>
    <w:rsid w:val="00730625"/>
    <w:rsid w:val="00730758"/>
    <w:rsid w:val="00730795"/>
    <w:rsid w:val="007308B6"/>
    <w:rsid w:val="0073096D"/>
    <w:rsid w:val="00730B96"/>
    <w:rsid w:val="00730CD3"/>
    <w:rsid w:val="00730DCE"/>
    <w:rsid w:val="00730DE6"/>
    <w:rsid w:val="00730F9C"/>
    <w:rsid w:val="00731053"/>
    <w:rsid w:val="007310CF"/>
    <w:rsid w:val="007311D3"/>
    <w:rsid w:val="0073121C"/>
    <w:rsid w:val="0073124F"/>
    <w:rsid w:val="0073142E"/>
    <w:rsid w:val="00731437"/>
    <w:rsid w:val="0073178D"/>
    <w:rsid w:val="00731950"/>
    <w:rsid w:val="0073195F"/>
    <w:rsid w:val="00731987"/>
    <w:rsid w:val="00731A03"/>
    <w:rsid w:val="00731C7C"/>
    <w:rsid w:val="00731C87"/>
    <w:rsid w:val="00731D35"/>
    <w:rsid w:val="00731E40"/>
    <w:rsid w:val="00731F05"/>
    <w:rsid w:val="00731FA0"/>
    <w:rsid w:val="0073211D"/>
    <w:rsid w:val="00732130"/>
    <w:rsid w:val="007321F6"/>
    <w:rsid w:val="0073235B"/>
    <w:rsid w:val="007323C2"/>
    <w:rsid w:val="007324F6"/>
    <w:rsid w:val="007325B3"/>
    <w:rsid w:val="00732CD8"/>
    <w:rsid w:val="00732E13"/>
    <w:rsid w:val="00732EEF"/>
    <w:rsid w:val="00732FB7"/>
    <w:rsid w:val="0073305B"/>
    <w:rsid w:val="0073309E"/>
    <w:rsid w:val="00733184"/>
    <w:rsid w:val="00733515"/>
    <w:rsid w:val="00733901"/>
    <w:rsid w:val="00733996"/>
    <w:rsid w:val="00733BAD"/>
    <w:rsid w:val="00733C7C"/>
    <w:rsid w:val="00733E88"/>
    <w:rsid w:val="00733EE1"/>
    <w:rsid w:val="00733F5D"/>
    <w:rsid w:val="00733F98"/>
    <w:rsid w:val="00733F9C"/>
    <w:rsid w:val="0073410D"/>
    <w:rsid w:val="007341FE"/>
    <w:rsid w:val="00734370"/>
    <w:rsid w:val="0073441E"/>
    <w:rsid w:val="007344A2"/>
    <w:rsid w:val="007344D7"/>
    <w:rsid w:val="0073461A"/>
    <w:rsid w:val="0073471D"/>
    <w:rsid w:val="007349A2"/>
    <w:rsid w:val="00734E5D"/>
    <w:rsid w:val="00734EE8"/>
    <w:rsid w:val="00735207"/>
    <w:rsid w:val="00735356"/>
    <w:rsid w:val="007353CE"/>
    <w:rsid w:val="007356D6"/>
    <w:rsid w:val="007357B4"/>
    <w:rsid w:val="007357F6"/>
    <w:rsid w:val="007358B1"/>
    <w:rsid w:val="00735A3B"/>
    <w:rsid w:val="00735AD1"/>
    <w:rsid w:val="00735C14"/>
    <w:rsid w:val="00735D00"/>
    <w:rsid w:val="00735F0D"/>
    <w:rsid w:val="00735FEC"/>
    <w:rsid w:val="007360FE"/>
    <w:rsid w:val="007361B2"/>
    <w:rsid w:val="00736440"/>
    <w:rsid w:val="00736599"/>
    <w:rsid w:val="007366F5"/>
    <w:rsid w:val="00736A0C"/>
    <w:rsid w:val="00736CD0"/>
    <w:rsid w:val="00736D29"/>
    <w:rsid w:val="00736E1A"/>
    <w:rsid w:val="00736E7E"/>
    <w:rsid w:val="00736EF4"/>
    <w:rsid w:val="00736F2E"/>
    <w:rsid w:val="00736F85"/>
    <w:rsid w:val="00737084"/>
    <w:rsid w:val="00737267"/>
    <w:rsid w:val="007373FF"/>
    <w:rsid w:val="00737919"/>
    <w:rsid w:val="00737951"/>
    <w:rsid w:val="00737A60"/>
    <w:rsid w:val="00737B84"/>
    <w:rsid w:val="00740276"/>
    <w:rsid w:val="00740321"/>
    <w:rsid w:val="007403E0"/>
    <w:rsid w:val="00740518"/>
    <w:rsid w:val="0074054C"/>
    <w:rsid w:val="00740B10"/>
    <w:rsid w:val="00740B87"/>
    <w:rsid w:val="00740BE0"/>
    <w:rsid w:val="00740BFD"/>
    <w:rsid w:val="00740D07"/>
    <w:rsid w:val="00740F69"/>
    <w:rsid w:val="007410F1"/>
    <w:rsid w:val="00741334"/>
    <w:rsid w:val="007413A9"/>
    <w:rsid w:val="007414A0"/>
    <w:rsid w:val="007414AC"/>
    <w:rsid w:val="007414D9"/>
    <w:rsid w:val="00741574"/>
    <w:rsid w:val="00741587"/>
    <w:rsid w:val="00741593"/>
    <w:rsid w:val="007415F2"/>
    <w:rsid w:val="00741604"/>
    <w:rsid w:val="00741663"/>
    <w:rsid w:val="0074171C"/>
    <w:rsid w:val="00741730"/>
    <w:rsid w:val="00741898"/>
    <w:rsid w:val="00741A86"/>
    <w:rsid w:val="00741B92"/>
    <w:rsid w:val="00741CC4"/>
    <w:rsid w:val="00741D62"/>
    <w:rsid w:val="00741E25"/>
    <w:rsid w:val="00741F10"/>
    <w:rsid w:val="00741F14"/>
    <w:rsid w:val="00741FDE"/>
    <w:rsid w:val="0074206E"/>
    <w:rsid w:val="00742338"/>
    <w:rsid w:val="00742385"/>
    <w:rsid w:val="007423A3"/>
    <w:rsid w:val="0074240A"/>
    <w:rsid w:val="0074281E"/>
    <w:rsid w:val="007429DA"/>
    <w:rsid w:val="00742B86"/>
    <w:rsid w:val="00742E28"/>
    <w:rsid w:val="00742E94"/>
    <w:rsid w:val="00743160"/>
    <w:rsid w:val="007432D5"/>
    <w:rsid w:val="0074375D"/>
    <w:rsid w:val="007437C1"/>
    <w:rsid w:val="00743851"/>
    <w:rsid w:val="0074390B"/>
    <w:rsid w:val="007439E4"/>
    <w:rsid w:val="00743A8A"/>
    <w:rsid w:val="00743CE9"/>
    <w:rsid w:val="00743DAA"/>
    <w:rsid w:val="00743DCA"/>
    <w:rsid w:val="00743E47"/>
    <w:rsid w:val="00743F6D"/>
    <w:rsid w:val="00743FB5"/>
    <w:rsid w:val="00744158"/>
    <w:rsid w:val="00744283"/>
    <w:rsid w:val="007445C1"/>
    <w:rsid w:val="007445FA"/>
    <w:rsid w:val="00744611"/>
    <w:rsid w:val="00744703"/>
    <w:rsid w:val="0074478C"/>
    <w:rsid w:val="0074483B"/>
    <w:rsid w:val="00744EE2"/>
    <w:rsid w:val="00744F38"/>
    <w:rsid w:val="00744FA4"/>
    <w:rsid w:val="007450A7"/>
    <w:rsid w:val="007450FA"/>
    <w:rsid w:val="00745142"/>
    <w:rsid w:val="00745369"/>
    <w:rsid w:val="00745493"/>
    <w:rsid w:val="007454BF"/>
    <w:rsid w:val="007455AD"/>
    <w:rsid w:val="0074561D"/>
    <w:rsid w:val="007456B3"/>
    <w:rsid w:val="0074572D"/>
    <w:rsid w:val="007458D1"/>
    <w:rsid w:val="00745A24"/>
    <w:rsid w:val="00745AED"/>
    <w:rsid w:val="00745B62"/>
    <w:rsid w:val="00745B82"/>
    <w:rsid w:val="00745BB0"/>
    <w:rsid w:val="00745CED"/>
    <w:rsid w:val="00745DCD"/>
    <w:rsid w:val="00745DFB"/>
    <w:rsid w:val="00745E4D"/>
    <w:rsid w:val="00745F62"/>
    <w:rsid w:val="00746102"/>
    <w:rsid w:val="00746200"/>
    <w:rsid w:val="00746299"/>
    <w:rsid w:val="00746452"/>
    <w:rsid w:val="007464F6"/>
    <w:rsid w:val="00746553"/>
    <w:rsid w:val="00746613"/>
    <w:rsid w:val="0074671E"/>
    <w:rsid w:val="00746946"/>
    <w:rsid w:val="007469F5"/>
    <w:rsid w:val="00746AE9"/>
    <w:rsid w:val="00746B4A"/>
    <w:rsid w:val="00746C0B"/>
    <w:rsid w:val="00746C13"/>
    <w:rsid w:val="00746C7A"/>
    <w:rsid w:val="00746CD4"/>
    <w:rsid w:val="00746F5C"/>
    <w:rsid w:val="007471BD"/>
    <w:rsid w:val="00747282"/>
    <w:rsid w:val="007473CA"/>
    <w:rsid w:val="00747400"/>
    <w:rsid w:val="0074745B"/>
    <w:rsid w:val="0074749D"/>
    <w:rsid w:val="00747850"/>
    <w:rsid w:val="00747877"/>
    <w:rsid w:val="007478C5"/>
    <w:rsid w:val="007479BD"/>
    <w:rsid w:val="00747B15"/>
    <w:rsid w:val="00747BFE"/>
    <w:rsid w:val="00747D47"/>
    <w:rsid w:val="00750064"/>
    <w:rsid w:val="00750126"/>
    <w:rsid w:val="00750220"/>
    <w:rsid w:val="00750293"/>
    <w:rsid w:val="00750724"/>
    <w:rsid w:val="00750812"/>
    <w:rsid w:val="0075088C"/>
    <w:rsid w:val="007509E9"/>
    <w:rsid w:val="00750B34"/>
    <w:rsid w:val="00750B6C"/>
    <w:rsid w:val="00750FB2"/>
    <w:rsid w:val="00751041"/>
    <w:rsid w:val="00751097"/>
    <w:rsid w:val="007511C7"/>
    <w:rsid w:val="00751297"/>
    <w:rsid w:val="00751312"/>
    <w:rsid w:val="0075146D"/>
    <w:rsid w:val="007515DD"/>
    <w:rsid w:val="0075169B"/>
    <w:rsid w:val="00751817"/>
    <w:rsid w:val="007519A8"/>
    <w:rsid w:val="00751AAB"/>
    <w:rsid w:val="00751AB9"/>
    <w:rsid w:val="00751AC4"/>
    <w:rsid w:val="00751B43"/>
    <w:rsid w:val="00751D3D"/>
    <w:rsid w:val="00751E2B"/>
    <w:rsid w:val="00751F05"/>
    <w:rsid w:val="00751F0D"/>
    <w:rsid w:val="00751F3F"/>
    <w:rsid w:val="00751FC0"/>
    <w:rsid w:val="00752275"/>
    <w:rsid w:val="0075236E"/>
    <w:rsid w:val="007525D4"/>
    <w:rsid w:val="00752772"/>
    <w:rsid w:val="0075291A"/>
    <w:rsid w:val="007529DB"/>
    <w:rsid w:val="00752A5D"/>
    <w:rsid w:val="00752CAF"/>
    <w:rsid w:val="00752E01"/>
    <w:rsid w:val="00752E2F"/>
    <w:rsid w:val="00752E6F"/>
    <w:rsid w:val="0075301B"/>
    <w:rsid w:val="00753185"/>
    <w:rsid w:val="007532C7"/>
    <w:rsid w:val="00753379"/>
    <w:rsid w:val="007534BC"/>
    <w:rsid w:val="007535C4"/>
    <w:rsid w:val="007537E5"/>
    <w:rsid w:val="0075393D"/>
    <w:rsid w:val="00753B4C"/>
    <w:rsid w:val="00753E12"/>
    <w:rsid w:val="00753EB4"/>
    <w:rsid w:val="00754125"/>
    <w:rsid w:val="0075436A"/>
    <w:rsid w:val="007545D7"/>
    <w:rsid w:val="007547C1"/>
    <w:rsid w:val="007547D4"/>
    <w:rsid w:val="007549AF"/>
    <w:rsid w:val="00754A41"/>
    <w:rsid w:val="00754A59"/>
    <w:rsid w:val="00754AE1"/>
    <w:rsid w:val="00754B4F"/>
    <w:rsid w:val="00754D64"/>
    <w:rsid w:val="00754E33"/>
    <w:rsid w:val="00754EB6"/>
    <w:rsid w:val="00755070"/>
    <w:rsid w:val="00755143"/>
    <w:rsid w:val="00755147"/>
    <w:rsid w:val="007552D4"/>
    <w:rsid w:val="00755306"/>
    <w:rsid w:val="007555A7"/>
    <w:rsid w:val="00755601"/>
    <w:rsid w:val="00755655"/>
    <w:rsid w:val="007558B6"/>
    <w:rsid w:val="00755971"/>
    <w:rsid w:val="0075598C"/>
    <w:rsid w:val="00755A3B"/>
    <w:rsid w:val="00755A92"/>
    <w:rsid w:val="00755AA1"/>
    <w:rsid w:val="00755DD9"/>
    <w:rsid w:val="00756006"/>
    <w:rsid w:val="007560F5"/>
    <w:rsid w:val="00756140"/>
    <w:rsid w:val="0075623A"/>
    <w:rsid w:val="007563F3"/>
    <w:rsid w:val="0075640C"/>
    <w:rsid w:val="00756501"/>
    <w:rsid w:val="00756515"/>
    <w:rsid w:val="007566AC"/>
    <w:rsid w:val="007567D2"/>
    <w:rsid w:val="0075692D"/>
    <w:rsid w:val="007569F5"/>
    <w:rsid w:val="00756AE8"/>
    <w:rsid w:val="00756B30"/>
    <w:rsid w:val="00756DEE"/>
    <w:rsid w:val="00756E2F"/>
    <w:rsid w:val="007570EF"/>
    <w:rsid w:val="007570FC"/>
    <w:rsid w:val="00757157"/>
    <w:rsid w:val="0075716C"/>
    <w:rsid w:val="007571EE"/>
    <w:rsid w:val="0075727D"/>
    <w:rsid w:val="00757343"/>
    <w:rsid w:val="0075737F"/>
    <w:rsid w:val="007574C6"/>
    <w:rsid w:val="007575E5"/>
    <w:rsid w:val="00757671"/>
    <w:rsid w:val="007576FF"/>
    <w:rsid w:val="007577B1"/>
    <w:rsid w:val="00757867"/>
    <w:rsid w:val="00757893"/>
    <w:rsid w:val="00757A40"/>
    <w:rsid w:val="00757B53"/>
    <w:rsid w:val="0076015F"/>
    <w:rsid w:val="00760168"/>
    <w:rsid w:val="007605CE"/>
    <w:rsid w:val="00760755"/>
    <w:rsid w:val="00760810"/>
    <w:rsid w:val="00760854"/>
    <w:rsid w:val="00760982"/>
    <w:rsid w:val="007609A4"/>
    <w:rsid w:val="007609D2"/>
    <w:rsid w:val="00760C5A"/>
    <w:rsid w:val="00760CC8"/>
    <w:rsid w:val="00760DCB"/>
    <w:rsid w:val="00761054"/>
    <w:rsid w:val="00761068"/>
    <w:rsid w:val="00761106"/>
    <w:rsid w:val="00761174"/>
    <w:rsid w:val="007611ED"/>
    <w:rsid w:val="007613B8"/>
    <w:rsid w:val="00761437"/>
    <w:rsid w:val="007614F8"/>
    <w:rsid w:val="00761582"/>
    <w:rsid w:val="007616FA"/>
    <w:rsid w:val="00761754"/>
    <w:rsid w:val="007617B0"/>
    <w:rsid w:val="00761DA0"/>
    <w:rsid w:val="00761E0E"/>
    <w:rsid w:val="00762177"/>
    <w:rsid w:val="00762279"/>
    <w:rsid w:val="007622AE"/>
    <w:rsid w:val="00762305"/>
    <w:rsid w:val="00762340"/>
    <w:rsid w:val="0076242B"/>
    <w:rsid w:val="0076259B"/>
    <w:rsid w:val="007625A4"/>
    <w:rsid w:val="007625F8"/>
    <w:rsid w:val="00762851"/>
    <w:rsid w:val="0076289A"/>
    <w:rsid w:val="007628EC"/>
    <w:rsid w:val="00762996"/>
    <w:rsid w:val="00762B20"/>
    <w:rsid w:val="00762B25"/>
    <w:rsid w:val="00762D07"/>
    <w:rsid w:val="00762D0B"/>
    <w:rsid w:val="00762D61"/>
    <w:rsid w:val="007631E7"/>
    <w:rsid w:val="00763478"/>
    <w:rsid w:val="00763538"/>
    <w:rsid w:val="00763697"/>
    <w:rsid w:val="00763729"/>
    <w:rsid w:val="0076398E"/>
    <w:rsid w:val="00763B2E"/>
    <w:rsid w:val="00763C22"/>
    <w:rsid w:val="00763C46"/>
    <w:rsid w:val="00763E3B"/>
    <w:rsid w:val="00763FBA"/>
    <w:rsid w:val="00764197"/>
    <w:rsid w:val="007641A3"/>
    <w:rsid w:val="0076422F"/>
    <w:rsid w:val="00764597"/>
    <w:rsid w:val="00764764"/>
    <w:rsid w:val="00764956"/>
    <w:rsid w:val="00764B34"/>
    <w:rsid w:val="00764E54"/>
    <w:rsid w:val="00764EE4"/>
    <w:rsid w:val="00764FDD"/>
    <w:rsid w:val="00765090"/>
    <w:rsid w:val="0076512C"/>
    <w:rsid w:val="007652A8"/>
    <w:rsid w:val="0076564A"/>
    <w:rsid w:val="00765743"/>
    <w:rsid w:val="007659C6"/>
    <w:rsid w:val="00765B2E"/>
    <w:rsid w:val="00765D2D"/>
    <w:rsid w:val="00765DEB"/>
    <w:rsid w:val="00766136"/>
    <w:rsid w:val="007661A9"/>
    <w:rsid w:val="007663B5"/>
    <w:rsid w:val="007666BD"/>
    <w:rsid w:val="007666C4"/>
    <w:rsid w:val="00766732"/>
    <w:rsid w:val="00766786"/>
    <w:rsid w:val="00766907"/>
    <w:rsid w:val="00766B8D"/>
    <w:rsid w:val="00766BBA"/>
    <w:rsid w:val="00766BED"/>
    <w:rsid w:val="00766D00"/>
    <w:rsid w:val="00766D68"/>
    <w:rsid w:val="00766E45"/>
    <w:rsid w:val="00766E5F"/>
    <w:rsid w:val="0076709B"/>
    <w:rsid w:val="00767251"/>
    <w:rsid w:val="007672D8"/>
    <w:rsid w:val="0076736C"/>
    <w:rsid w:val="0076778B"/>
    <w:rsid w:val="00767AAD"/>
    <w:rsid w:val="00767ABF"/>
    <w:rsid w:val="00767B19"/>
    <w:rsid w:val="00767B60"/>
    <w:rsid w:val="00767BB8"/>
    <w:rsid w:val="00767BDF"/>
    <w:rsid w:val="00767DAC"/>
    <w:rsid w:val="00767E0C"/>
    <w:rsid w:val="00767E19"/>
    <w:rsid w:val="00767ED0"/>
    <w:rsid w:val="007702B8"/>
    <w:rsid w:val="007703B6"/>
    <w:rsid w:val="00770439"/>
    <w:rsid w:val="00770474"/>
    <w:rsid w:val="007704F4"/>
    <w:rsid w:val="0077064B"/>
    <w:rsid w:val="0077076F"/>
    <w:rsid w:val="00770771"/>
    <w:rsid w:val="00770809"/>
    <w:rsid w:val="00770A38"/>
    <w:rsid w:val="00770A79"/>
    <w:rsid w:val="00770AF0"/>
    <w:rsid w:val="00770AF5"/>
    <w:rsid w:val="00770BCF"/>
    <w:rsid w:val="00770C2C"/>
    <w:rsid w:val="00770E14"/>
    <w:rsid w:val="00770E5E"/>
    <w:rsid w:val="00770EBC"/>
    <w:rsid w:val="00770FE7"/>
    <w:rsid w:val="0077100B"/>
    <w:rsid w:val="00771029"/>
    <w:rsid w:val="0077120A"/>
    <w:rsid w:val="00771307"/>
    <w:rsid w:val="0077138A"/>
    <w:rsid w:val="00771550"/>
    <w:rsid w:val="007715F3"/>
    <w:rsid w:val="00771620"/>
    <w:rsid w:val="00771695"/>
    <w:rsid w:val="0077171F"/>
    <w:rsid w:val="00771815"/>
    <w:rsid w:val="0077182A"/>
    <w:rsid w:val="007719ED"/>
    <w:rsid w:val="00771A4F"/>
    <w:rsid w:val="00771C75"/>
    <w:rsid w:val="00771DAA"/>
    <w:rsid w:val="00771F14"/>
    <w:rsid w:val="00771F95"/>
    <w:rsid w:val="0077206F"/>
    <w:rsid w:val="0077222C"/>
    <w:rsid w:val="00772737"/>
    <w:rsid w:val="00772B18"/>
    <w:rsid w:val="00772DCC"/>
    <w:rsid w:val="00772DD6"/>
    <w:rsid w:val="00772E2E"/>
    <w:rsid w:val="00772FEB"/>
    <w:rsid w:val="007731BF"/>
    <w:rsid w:val="007735E5"/>
    <w:rsid w:val="007736BC"/>
    <w:rsid w:val="00773C76"/>
    <w:rsid w:val="0077403F"/>
    <w:rsid w:val="007740EF"/>
    <w:rsid w:val="0077427C"/>
    <w:rsid w:val="007743FB"/>
    <w:rsid w:val="0077465D"/>
    <w:rsid w:val="00774741"/>
    <w:rsid w:val="0077477D"/>
    <w:rsid w:val="0077489C"/>
    <w:rsid w:val="007748E4"/>
    <w:rsid w:val="00774998"/>
    <w:rsid w:val="00774BE2"/>
    <w:rsid w:val="00774CA2"/>
    <w:rsid w:val="00774CBA"/>
    <w:rsid w:val="00774E3F"/>
    <w:rsid w:val="00774F07"/>
    <w:rsid w:val="00775019"/>
    <w:rsid w:val="007751C3"/>
    <w:rsid w:val="007753FA"/>
    <w:rsid w:val="007756CA"/>
    <w:rsid w:val="007756F8"/>
    <w:rsid w:val="00775716"/>
    <w:rsid w:val="00775792"/>
    <w:rsid w:val="0077584F"/>
    <w:rsid w:val="00775C47"/>
    <w:rsid w:val="00775C9C"/>
    <w:rsid w:val="00775DC9"/>
    <w:rsid w:val="00775DCE"/>
    <w:rsid w:val="0077606E"/>
    <w:rsid w:val="00776151"/>
    <w:rsid w:val="007761C5"/>
    <w:rsid w:val="007762FF"/>
    <w:rsid w:val="0077634D"/>
    <w:rsid w:val="00776440"/>
    <w:rsid w:val="007764E4"/>
    <w:rsid w:val="007766D6"/>
    <w:rsid w:val="007766F8"/>
    <w:rsid w:val="0077697D"/>
    <w:rsid w:val="00776A52"/>
    <w:rsid w:val="00776A81"/>
    <w:rsid w:val="00776B65"/>
    <w:rsid w:val="00776B79"/>
    <w:rsid w:val="00776B94"/>
    <w:rsid w:val="00776C0D"/>
    <w:rsid w:val="00776D0B"/>
    <w:rsid w:val="00776DEE"/>
    <w:rsid w:val="00776FD8"/>
    <w:rsid w:val="00777003"/>
    <w:rsid w:val="00777269"/>
    <w:rsid w:val="00777396"/>
    <w:rsid w:val="00777506"/>
    <w:rsid w:val="0077755E"/>
    <w:rsid w:val="007775DB"/>
    <w:rsid w:val="00777635"/>
    <w:rsid w:val="007776DD"/>
    <w:rsid w:val="0077786D"/>
    <w:rsid w:val="00777912"/>
    <w:rsid w:val="007779BE"/>
    <w:rsid w:val="00777AE7"/>
    <w:rsid w:val="00777EA2"/>
    <w:rsid w:val="00777F49"/>
    <w:rsid w:val="00780078"/>
    <w:rsid w:val="007800D5"/>
    <w:rsid w:val="0078039D"/>
    <w:rsid w:val="00780521"/>
    <w:rsid w:val="007807A3"/>
    <w:rsid w:val="00780AE8"/>
    <w:rsid w:val="00780B75"/>
    <w:rsid w:val="00780D19"/>
    <w:rsid w:val="00780D54"/>
    <w:rsid w:val="00780D71"/>
    <w:rsid w:val="00780E09"/>
    <w:rsid w:val="00780E81"/>
    <w:rsid w:val="00780F1E"/>
    <w:rsid w:val="00780FE9"/>
    <w:rsid w:val="0078104D"/>
    <w:rsid w:val="00781331"/>
    <w:rsid w:val="007813B9"/>
    <w:rsid w:val="00781467"/>
    <w:rsid w:val="00781514"/>
    <w:rsid w:val="00781630"/>
    <w:rsid w:val="00781680"/>
    <w:rsid w:val="00781703"/>
    <w:rsid w:val="00781A0B"/>
    <w:rsid w:val="00781CB8"/>
    <w:rsid w:val="00781D92"/>
    <w:rsid w:val="00781F25"/>
    <w:rsid w:val="00781F9D"/>
    <w:rsid w:val="0078202C"/>
    <w:rsid w:val="007820FD"/>
    <w:rsid w:val="00782125"/>
    <w:rsid w:val="007821D4"/>
    <w:rsid w:val="007822AD"/>
    <w:rsid w:val="00782357"/>
    <w:rsid w:val="00782429"/>
    <w:rsid w:val="00782437"/>
    <w:rsid w:val="007824A2"/>
    <w:rsid w:val="007824C1"/>
    <w:rsid w:val="00782515"/>
    <w:rsid w:val="007825DB"/>
    <w:rsid w:val="007825EC"/>
    <w:rsid w:val="0078267D"/>
    <w:rsid w:val="0078291E"/>
    <w:rsid w:val="00782D9C"/>
    <w:rsid w:val="00782E85"/>
    <w:rsid w:val="00782E96"/>
    <w:rsid w:val="007830B1"/>
    <w:rsid w:val="007833EC"/>
    <w:rsid w:val="007838B2"/>
    <w:rsid w:val="00783903"/>
    <w:rsid w:val="00783A84"/>
    <w:rsid w:val="00783BF6"/>
    <w:rsid w:val="00783E91"/>
    <w:rsid w:val="00783E97"/>
    <w:rsid w:val="0078401F"/>
    <w:rsid w:val="00784131"/>
    <w:rsid w:val="007841D2"/>
    <w:rsid w:val="007841E2"/>
    <w:rsid w:val="00784229"/>
    <w:rsid w:val="007843B6"/>
    <w:rsid w:val="00784537"/>
    <w:rsid w:val="007845EF"/>
    <w:rsid w:val="00784779"/>
    <w:rsid w:val="00784972"/>
    <w:rsid w:val="00784B65"/>
    <w:rsid w:val="00784C3F"/>
    <w:rsid w:val="00784F43"/>
    <w:rsid w:val="00784FC5"/>
    <w:rsid w:val="00785151"/>
    <w:rsid w:val="007853B7"/>
    <w:rsid w:val="007853DD"/>
    <w:rsid w:val="00785446"/>
    <w:rsid w:val="00785563"/>
    <w:rsid w:val="00785570"/>
    <w:rsid w:val="00785723"/>
    <w:rsid w:val="007857F7"/>
    <w:rsid w:val="0078593C"/>
    <w:rsid w:val="00785986"/>
    <w:rsid w:val="007859F1"/>
    <w:rsid w:val="00785B68"/>
    <w:rsid w:val="00785BBB"/>
    <w:rsid w:val="00786212"/>
    <w:rsid w:val="00786452"/>
    <w:rsid w:val="0078666E"/>
    <w:rsid w:val="0078683B"/>
    <w:rsid w:val="0078687B"/>
    <w:rsid w:val="00786955"/>
    <w:rsid w:val="0078697B"/>
    <w:rsid w:val="00786A00"/>
    <w:rsid w:val="00786E14"/>
    <w:rsid w:val="00786F07"/>
    <w:rsid w:val="00786FDE"/>
    <w:rsid w:val="00787008"/>
    <w:rsid w:val="007874CA"/>
    <w:rsid w:val="007874D5"/>
    <w:rsid w:val="0078752F"/>
    <w:rsid w:val="007875DC"/>
    <w:rsid w:val="007875FB"/>
    <w:rsid w:val="0078771A"/>
    <w:rsid w:val="0078779F"/>
    <w:rsid w:val="007878BE"/>
    <w:rsid w:val="00787953"/>
    <w:rsid w:val="00787BDD"/>
    <w:rsid w:val="00787E0A"/>
    <w:rsid w:val="00787FC1"/>
    <w:rsid w:val="00790246"/>
    <w:rsid w:val="0079033A"/>
    <w:rsid w:val="0079039D"/>
    <w:rsid w:val="007905F7"/>
    <w:rsid w:val="00790614"/>
    <w:rsid w:val="007906EE"/>
    <w:rsid w:val="0079090B"/>
    <w:rsid w:val="00790915"/>
    <w:rsid w:val="0079091E"/>
    <w:rsid w:val="00790A5C"/>
    <w:rsid w:val="00790C4D"/>
    <w:rsid w:val="00790F79"/>
    <w:rsid w:val="0079127C"/>
    <w:rsid w:val="00791339"/>
    <w:rsid w:val="0079134F"/>
    <w:rsid w:val="00791685"/>
    <w:rsid w:val="007917A7"/>
    <w:rsid w:val="007917D2"/>
    <w:rsid w:val="00791B24"/>
    <w:rsid w:val="00791B7E"/>
    <w:rsid w:val="00791FA3"/>
    <w:rsid w:val="0079214A"/>
    <w:rsid w:val="00792301"/>
    <w:rsid w:val="007923A6"/>
    <w:rsid w:val="007925FA"/>
    <w:rsid w:val="007926E7"/>
    <w:rsid w:val="007927DB"/>
    <w:rsid w:val="00792A1E"/>
    <w:rsid w:val="00792A46"/>
    <w:rsid w:val="00792A57"/>
    <w:rsid w:val="00792CCF"/>
    <w:rsid w:val="00792D51"/>
    <w:rsid w:val="00792E26"/>
    <w:rsid w:val="00792E7C"/>
    <w:rsid w:val="00792EFB"/>
    <w:rsid w:val="00792F15"/>
    <w:rsid w:val="00792FFF"/>
    <w:rsid w:val="007933C0"/>
    <w:rsid w:val="00793504"/>
    <w:rsid w:val="00793547"/>
    <w:rsid w:val="0079354B"/>
    <w:rsid w:val="00793620"/>
    <w:rsid w:val="00793624"/>
    <w:rsid w:val="00793738"/>
    <w:rsid w:val="00793787"/>
    <w:rsid w:val="007938B5"/>
    <w:rsid w:val="007939C4"/>
    <w:rsid w:val="00793A63"/>
    <w:rsid w:val="00793AE6"/>
    <w:rsid w:val="00793AFA"/>
    <w:rsid w:val="00793BA5"/>
    <w:rsid w:val="00793BCC"/>
    <w:rsid w:val="00793E37"/>
    <w:rsid w:val="00793FBB"/>
    <w:rsid w:val="00793FC4"/>
    <w:rsid w:val="00794086"/>
    <w:rsid w:val="007940E7"/>
    <w:rsid w:val="007942BF"/>
    <w:rsid w:val="00794421"/>
    <w:rsid w:val="00794725"/>
    <w:rsid w:val="007947BC"/>
    <w:rsid w:val="00794886"/>
    <w:rsid w:val="00794B20"/>
    <w:rsid w:val="00794B40"/>
    <w:rsid w:val="00794DD6"/>
    <w:rsid w:val="00794DEB"/>
    <w:rsid w:val="00794E76"/>
    <w:rsid w:val="00794FAD"/>
    <w:rsid w:val="007950BD"/>
    <w:rsid w:val="007950DC"/>
    <w:rsid w:val="007951FB"/>
    <w:rsid w:val="007953DD"/>
    <w:rsid w:val="007953FF"/>
    <w:rsid w:val="00795448"/>
    <w:rsid w:val="00795680"/>
    <w:rsid w:val="007956DD"/>
    <w:rsid w:val="00795763"/>
    <w:rsid w:val="00795802"/>
    <w:rsid w:val="00795852"/>
    <w:rsid w:val="0079597D"/>
    <w:rsid w:val="0079598A"/>
    <w:rsid w:val="00795D31"/>
    <w:rsid w:val="00795DD5"/>
    <w:rsid w:val="00795E37"/>
    <w:rsid w:val="00795EDC"/>
    <w:rsid w:val="00795FB1"/>
    <w:rsid w:val="00796124"/>
    <w:rsid w:val="007961F7"/>
    <w:rsid w:val="00796345"/>
    <w:rsid w:val="00796461"/>
    <w:rsid w:val="00796591"/>
    <w:rsid w:val="00796731"/>
    <w:rsid w:val="0079674F"/>
    <w:rsid w:val="0079680A"/>
    <w:rsid w:val="00796935"/>
    <w:rsid w:val="007969B3"/>
    <w:rsid w:val="00796C44"/>
    <w:rsid w:val="00796D47"/>
    <w:rsid w:val="00796DAD"/>
    <w:rsid w:val="00796DEF"/>
    <w:rsid w:val="00796F7D"/>
    <w:rsid w:val="007971F9"/>
    <w:rsid w:val="00797224"/>
    <w:rsid w:val="0079722E"/>
    <w:rsid w:val="00797491"/>
    <w:rsid w:val="007975E6"/>
    <w:rsid w:val="00797928"/>
    <w:rsid w:val="007979DC"/>
    <w:rsid w:val="00797AE6"/>
    <w:rsid w:val="00797C81"/>
    <w:rsid w:val="00797CA7"/>
    <w:rsid w:val="00797D45"/>
    <w:rsid w:val="00797F74"/>
    <w:rsid w:val="00797FF8"/>
    <w:rsid w:val="007A002B"/>
    <w:rsid w:val="007A0044"/>
    <w:rsid w:val="007A0162"/>
    <w:rsid w:val="007A01E9"/>
    <w:rsid w:val="007A0239"/>
    <w:rsid w:val="007A043B"/>
    <w:rsid w:val="007A07D5"/>
    <w:rsid w:val="007A07E9"/>
    <w:rsid w:val="007A0832"/>
    <w:rsid w:val="007A083E"/>
    <w:rsid w:val="007A0942"/>
    <w:rsid w:val="007A09AA"/>
    <w:rsid w:val="007A0BC7"/>
    <w:rsid w:val="007A0E9D"/>
    <w:rsid w:val="007A100B"/>
    <w:rsid w:val="007A102D"/>
    <w:rsid w:val="007A1095"/>
    <w:rsid w:val="007A1248"/>
    <w:rsid w:val="007A12CF"/>
    <w:rsid w:val="007A16DB"/>
    <w:rsid w:val="007A1A8C"/>
    <w:rsid w:val="007A1AD3"/>
    <w:rsid w:val="007A1C4B"/>
    <w:rsid w:val="007A1C93"/>
    <w:rsid w:val="007A1D3A"/>
    <w:rsid w:val="007A1E25"/>
    <w:rsid w:val="007A1FC1"/>
    <w:rsid w:val="007A2406"/>
    <w:rsid w:val="007A27CF"/>
    <w:rsid w:val="007A28E6"/>
    <w:rsid w:val="007A2A42"/>
    <w:rsid w:val="007A2AD5"/>
    <w:rsid w:val="007A2AD6"/>
    <w:rsid w:val="007A2CF8"/>
    <w:rsid w:val="007A2D48"/>
    <w:rsid w:val="007A2D75"/>
    <w:rsid w:val="007A2DE7"/>
    <w:rsid w:val="007A3095"/>
    <w:rsid w:val="007A3306"/>
    <w:rsid w:val="007A3AC7"/>
    <w:rsid w:val="007A3BAE"/>
    <w:rsid w:val="007A3C26"/>
    <w:rsid w:val="007A3ED4"/>
    <w:rsid w:val="007A3EE9"/>
    <w:rsid w:val="007A3EEE"/>
    <w:rsid w:val="007A3F01"/>
    <w:rsid w:val="007A445B"/>
    <w:rsid w:val="007A4532"/>
    <w:rsid w:val="007A45A5"/>
    <w:rsid w:val="007A4619"/>
    <w:rsid w:val="007A4783"/>
    <w:rsid w:val="007A47F6"/>
    <w:rsid w:val="007A492E"/>
    <w:rsid w:val="007A496B"/>
    <w:rsid w:val="007A4AC5"/>
    <w:rsid w:val="007A4BCC"/>
    <w:rsid w:val="007A4C13"/>
    <w:rsid w:val="007A4CFE"/>
    <w:rsid w:val="007A4D0F"/>
    <w:rsid w:val="007A4D15"/>
    <w:rsid w:val="007A4F9F"/>
    <w:rsid w:val="007A508E"/>
    <w:rsid w:val="007A5113"/>
    <w:rsid w:val="007A5225"/>
    <w:rsid w:val="007A525D"/>
    <w:rsid w:val="007A53C0"/>
    <w:rsid w:val="007A552D"/>
    <w:rsid w:val="007A5561"/>
    <w:rsid w:val="007A557C"/>
    <w:rsid w:val="007A5681"/>
    <w:rsid w:val="007A56AD"/>
    <w:rsid w:val="007A56E1"/>
    <w:rsid w:val="007A577E"/>
    <w:rsid w:val="007A582F"/>
    <w:rsid w:val="007A592F"/>
    <w:rsid w:val="007A5BFC"/>
    <w:rsid w:val="007A5C8C"/>
    <w:rsid w:val="007A5D85"/>
    <w:rsid w:val="007A5D86"/>
    <w:rsid w:val="007A5DE1"/>
    <w:rsid w:val="007A5ECF"/>
    <w:rsid w:val="007A60D8"/>
    <w:rsid w:val="007A6285"/>
    <w:rsid w:val="007A631F"/>
    <w:rsid w:val="007A6466"/>
    <w:rsid w:val="007A666E"/>
    <w:rsid w:val="007A668C"/>
    <w:rsid w:val="007A670B"/>
    <w:rsid w:val="007A67A9"/>
    <w:rsid w:val="007A68C2"/>
    <w:rsid w:val="007A69D1"/>
    <w:rsid w:val="007A6A60"/>
    <w:rsid w:val="007A6C55"/>
    <w:rsid w:val="007A6DFE"/>
    <w:rsid w:val="007A74E0"/>
    <w:rsid w:val="007A75BA"/>
    <w:rsid w:val="007A76CD"/>
    <w:rsid w:val="007A78BA"/>
    <w:rsid w:val="007A792C"/>
    <w:rsid w:val="007A7C70"/>
    <w:rsid w:val="007A7CBA"/>
    <w:rsid w:val="007A7EBC"/>
    <w:rsid w:val="007A7F61"/>
    <w:rsid w:val="007B0405"/>
    <w:rsid w:val="007B04F9"/>
    <w:rsid w:val="007B058E"/>
    <w:rsid w:val="007B070F"/>
    <w:rsid w:val="007B074F"/>
    <w:rsid w:val="007B0B3B"/>
    <w:rsid w:val="007B0BD0"/>
    <w:rsid w:val="007B0C24"/>
    <w:rsid w:val="007B0D2E"/>
    <w:rsid w:val="007B0D34"/>
    <w:rsid w:val="007B111F"/>
    <w:rsid w:val="007B1157"/>
    <w:rsid w:val="007B11B1"/>
    <w:rsid w:val="007B12F2"/>
    <w:rsid w:val="007B136C"/>
    <w:rsid w:val="007B158A"/>
    <w:rsid w:val="007B15B5"/>
    <w:rsid w:val="007B1817"/>
    <w:rsid w:val="007B1BF2"/>
    <w:rsid w:val="007B1F6E"/>
    <w:rsid w:val="007B2145"/>
    <w:rsid w:val="007B21CF"/>
    <w:rsid w:val="007B2245"/>
    <w:rsid w:val="007B23A4"/>
    <w:rsid w:val="007B2496"/>
    <w:rsid w:val="007B2504"/>
    <w:rsid w:val="007B2562"/>
    <w:rsid w:val="007B26F6"/>
    <w:rsid w:val="007B27A6"/>
    <w:rsid w:val="007B282A"/>
    <w:rsid w:val="007B283A"/>
    <w:rsid w:val="007B2A9E"/>
    <w:rsid w:val="007B2C02"/>
    <w:rsid w:val="007B2D44"/>
    <w:rsid w:val="007B2D80"/>
    <w:rsid w:val="007B2E1B"/>
    <w:rsid w:val="007B2F21"/>
    <w:rsid w:val="007B2F77"/>
    <w:rsid w:val="007B3059"/>
    <w:rsid w:val="007B3114"/>
    <w:rsid w:val="007B3174"/>
    <w:rsid w:val="007B31FB"/>
    <w:rsid w:val="007B32DF"/>
    <w:rsid w:val="007B3779"/>
    <w:rsid w:val="007B37D5"/>
    <w:rsid w:val="007B38C7"/>
    <w:rsid w:val="007B390D"/>
    <w:rsid w:val="007B3975"/>
    <w:rsid w:val="007B3BDE"/>
    <w:rsid w:val="007B3CD5"/>
    <w:rsid w:val="007B3D50"/>
    <w:rsid w:val="007B3E36"/>
    <w:rsid w:val="007B3FB7"/>
    <w:rsid w:val="007B3FBB"/>
    <w:rsid w:val="007B4097"/>
    <w:rsid w:val="007B40F3"/>
    <w:rsid w:val="007B418A"/>
    <w:rsid w:val="007B41D2"/>
    <w:rsid w:val="007B426F"/>
    <w:rsid w:val="007B42E4"/>
    <w:rsid w:val="007B42EC"/>
    <w:rsid w:val="007B42F5"/>
    <w:rsid w:val="007B43AA"/>
    <w:rsid w:val="007B45D4"/>
    <w:rsid w:val="007B4726"/>
    <w:rsid w:val="007B476C"/>
    <w:rsid w:val="007B4988"/>
    <w:rsid w:val="007B4BAD"/>
    <w:rsid w:val="007B4ECA"/>
    <w:rsid w:val="007B508B"/>
    <w:rsid w:val="007B50CC"/>
    <w:rsid w:val="007B515A"/>
    <w:rsid w:val="007B51A4"/>
    <w:rsid w:val="007B5429"/>
    <w:rsid w:val="007B562F"/>
    <w:rsid w:val="007B5884"/>
    <w:rsid w:val="007B5C49"/>
    <w:rsid w:val="007B5D45"/>
    <w:rsid w:val="007B5F68"/>
    <w:rsid w:val="007B6115"/>
    <w:rsid w:val="007B625A"/>
    <w:rsid w:val="007B6371"/>
    <w:rsid w:val="007B642E"/>
    <w:rsid w:val="007B657E"/>
    <w:rsid w:val="007B669F"/>
    <w:rsid w:val="007B66FC"/>
    <w:rsid w:val="007B69A2"/>
    <w:rsid w:val="007B6A74"/>
    <w:rsid w:val="007B6A7A"/>
    <w:rsid w:val="007B6B3B"/>
    <w:rsid w:val="007B6C94"/>
    <w:rsid w:val="007B6F1C"/>
    <w:rsid w:val="007B732F"/>
    <w:rsid w:val="007B7342"/>
    <w:rsid w:val="007B7438"/>
    <w:rsid w:val="007B7510"/>
    <w:rsid w:val="007B7822"/>
    <w:rsid w:val="007B7860"/>
    <w:rsid w:val="007B7CD4"/>
    <w:rsid w:val="007B7E91"/>
    <w:rsid w:val="007B7F12"/>
    <w:rsid w:val="007B7F37"/>
    <w:rsid w:val="007C0088"/>
    <w:rsid w:val="007C01A1"/>
    <w:rsid w:val="007C02AE"/>
    <w:rsid w:val="007C0481"/>
    <w:rsid w:val="007C05B0"/>
    <w:rsid w:val="007C0677"/>
    <w:rsid w:val="007C079D"/>
    <w:rsid w:val="007C07D5"/>
    <w:rsid w:val="007C086B"/>
    <w:rsid w:val="007C0AF2"/>
    <w:rsid w:val="007C0B73"/>
    <w:rsid w:val="007C0C46"/>
    <w:rsid w:val="007C0CCA"/>
    <w:rsid w:val="007C0D2B"/>
    <w:rsid w:val="007C0DCE"/>
    <w:rsid w:val="007C0E02"/>
    <w:rsid w:val="007C1016"/>
    <w:rsid w:val="007C11FF"/>
    <w:rsid w:val="007C14F2"/>
    <w:rsid w:val="007C150B"/>
    <w:rsid w:val="007C1824"/>
    <w:rsid w:val="007C19B9"/>
    <w:rsid w:val="007C1D8C"/>
    <w:rsid w:val="007C217F"/>
    <w:rsid w:val="007C2214"/>
    <w:rsid w:val="007C2226"/>
    <w:rsid w:val="007C249F"/>
    <w:rsid w:val="007C25E6"/>
    <w:rsid w:val="007C281D"/>
    <w:rsid w:val="007C29CF"/>
    <w:rsid w:val="007C2A1B"/>
    <w:rsid w:val="007C2B50"/>
    <w:rsid w:val="007C2D9E"/>
    <w:rsid w:val="007C2DCB"/>
    <w:rsid w:val="007C301F"/>
    <w:rsid w:val="007C31C1"/>
    <w:rsid w:val="007C3412"/>
    <w:rsid w:val="007C34FD"/>
    <w:rsid w:val="007C36E8"/>
    <w:rsid w:val="007C37DE"/>
    <w:rsid w:val="007C3816"/>
    <w:rsid w:val="007C39F6"/>
    <w:rsid w:val="007C3C7F"/>
    <w:rsid w:val="007C3C98"/>
    <w:rsid w:val="007C3EDB"/>
    <w:rsid w:val="007C4286"/>
    <w:rsid w:val="007C4406"/>
    <w:rsid w:val="007C4422"/>
    <w:rsid w:val="007C4482"/>
    <w:rsid w:val="007C44C1"/>
    <w:rsid w:val="007C4521"/>
    <w:rsid w:val="007C462A"/>
    <w:rsid w:val="007C4724"/>
    <w:rsid w:val="007C492C"/>
    <w:rsid w:val="007C4CC0"/>
    <w:rsid w:val="007C4E1F"/>
    <w:rsid w:val="007C4F74"/>
    <w:rsid w:val="007C4F88"/>
    <w:rsid w:val="007C5079"/>
    <w:rsid w:val="007C50A0"/>
    <w:rsid w:val="007C511B"/>
    <w:rsid w:val="007C51A7"/>
    <w:rsid w:val="007C529C"/>
    <w:rsid w:val="007C5317"/>
    <w:rsid w:val="007C540B"/>
    <w:rsid w:val="007C550D"/>
    <w:rsid w:val="007C5565"/>
    <w:rsid w:val="007C5634"/>
    <w:rsid w:val="007C56AD"/>
    <w:rsid w:val="007C570C"/>
    <w:rsid w:val="007C5842"/>
    <w:rsid w:val="007C594E"/>
    <w:rsid w:val="007C59F8"/>
    <w:rsid w:val="007C5BE6"/>
    <w:rsid w:val="007C5D0C"/>
    <w:rsid w:val="007C5E6E"/>
    <w:rsid w:val="007C5E8B"/>
    <w:rsid w:val="007C6091"/>
    <w:rsid w:val="007C61DD"/>
    <w:rsid w:val="007C61FD"/>
    <w:rsid w:val="007C629C"/>
    <w:rsid w:val="007C62C5"/>
    <w:rsid w:val="007C63D3"/>
    <w:rsid w:val="007C6475"/>
    <w:rsid w:val="007C647B"/>
    <w:rsid w:val="007C6530"/>
    <w:rsid w:val="007C65D5"/>
    <w:rsid w:val="007C662C"/>
    <w:rsid w:val="007C6DE8"/>
    <w:rsid w:val="007C7167"/>
    <w:rsid w:val="007C71CA"/>
    <w:rsid w:val="007C725F"/>
    <w:rsid w:val="007C7273"/>
    <w:rsid w:val="007C74C9"/>
    <w:rsid w:val="007C74E4"/>
    <w:rsid w:val="007C7526"/>
    <w:rsid w:val="007C766F"/>
    <w:rsid w:val="007C767D"/>
    <w:rsid w:val="007C7771"/>
    <w:rsid w:val="007C77AD"/>
    <w:rsid w:val="007C78BC"/>
    <w:rsid w:val="007C7EB5"/>
    <w:rsid w:val="007C7F0F"/>
    <w:rsid w:val="007C7F56"/>
    <w:rsid w:val="007D013B"/>
    <w:rsid w:val="007D05F7"/>
    <w:rsid w:val="007D0681"/>
    <w:rsid w:val="007D06AF"/>
    <w:rsid w:val="007D0966"/>
    <w:rsid w:val="007D09E2"/>
    <w:rsid w:val="007D0C13"/>
    <w:rsid w:val="007D0CCD"/>
    <w:rsid w:val="007D0FCF"/>
    <w:rsid w:val="007D0FE6"/>
    <w:rsid w:val="007D1012"/>
    <w:rsid w:val="007D1080"/>
    <w:rsid w:val="007D109F"/>
    <w:rsid w:val="007D11D5"/>
    <w:rsid w:val="007D1205"/>
    <w:rsid w:val="007D1351"/>
    <w:rsid w:val="007D137F"/>
    <w:rsid w:val="007D153C"/>
    <w:rsid w:val="007D167C"/>
    <w:rsid w:val="007D195D"/>
    <w:rsid w:val="007D1A19"/>
    <w:rsid w:val="007D1C5E"/>
    <w:rsid w:val="007D1CD5"/>
    <w:rsid w:val="007D1CFE"/>
    <w:rsid w:val="007D1D9E"/>
    <w:rsid w:val="007D1F5C"/>
    <w:rsid w:val="007D20D7"/>
    <w:rsid w:val="007D2141"/>
    <w:rsid w:val="007D21B8"/>
    <w:rsid w:val="007D2249"/>
    <w:rsid w:val="007D22F7"/>
    <w:rsid w:val="007D2349"/>
    <w:rsid w:val="007D2391"/>
    <w:rsid w:val="007D24CD"/>
    <w:rsid w:val="007D25C5"/>
    <w:rsid w:val="007D2616"/>
    <w:rsid w:val="007D267D"/>
    <w:rsid w:val="007D27E5"/>
    <w:rsid w:val="007D2C6B"/>
    <w:rsid w:val="007D2E09"/>
    <w:rsid w:val="007D304D"/>
    <w:rsid w:val="007D3186"/>
    <w:rsid w:val="007D318A"/>
    <w:rsid w:val="007D33D2"/>
    <w:rsid w:val="007D33FF"/>
    <w:rsid w:val="007D359B"/>
    <w:rsid w:val="007D364D"/>
    <w:rsid w:val="007D3664"/>
    <w:rsid w:val="007D36DA"/>
    <w:rsid w:val="007D3741"/>
    <w:rsid w:val="007D39F7"/>
    <w:rsid w:val="007D3A1D"/>
    <w:rsid w:val="007D3AFD"/>
    <w:rsid w:val="007D3C97"/>
    <w:rsid w:val="007D3CCA"/>
    <w:rsid w:val="007D3F21"/>
    <w:rsid w:val="007D3F29"/>
    <w:rsid w:val="007D421D"/>
    <w:rsid w:val="007D424D"/>
    <w:rsid w:val="007D4306"/>
    <w:rsid w:val="007D4312"/>
    <w:rsid w:val="007D44FD"/>
    <w:rsid w:val="007D450C"/>
    <w:rsid w:val="007D486A"/>
    <w:rsid w:val="007D4CC8"/>
    <w:rsid w:val="007D4F8C"/>
    <w:rsid w:val="007D509C"/>
    <w:rsid w:val="007D51D5"/>
    <w:rsid w:val="007D52FD"/>
    <w:rsid w:val="007D541A"/>
    <w:rsid w:val="007D5479"/>
    <w:rsid w:val="007D54D4"/>
    <w:rsid w:val="007D555B"/>
    <w:rsid w:val="007D58B2"/>
    <w:rsid w:val="007D5987"/>
    <w:rsid w:val="007D59BC"/>
    <w:rsid w:val="007D5A3B"/>
    <w:rsid w:val="007D5BD5"/>
    <w:rsid w:val="007D5C34"/>
    <w:rsid w:val="007D5CEC"/>
    <w:rsid w:val="007D5D41"/>
    <w:rsid w:val="007D5DA1"/>
    <w:rsid w:val="007D5F3D"/>
    <w:rsid w:val="007D60B4"/>
    <w:rsid w:val="007D62F4"/>
    <w:rsid w:val="007D63C7"/>
    <w:rsid w:val="007D64CC"/>
    <w:rsid w:val="007D6793"/>
    <w:rsid w:val="007D68F4"/>
    <w:rsid w:val="007D6A17"/>
    <w:rsid w:val="007D6AC8"/>
    <w:rsid w:val="007D6BC7"/>
    <w:rsid w:val="007D6CE2"/>
    <w:rsid w:val="007D6DDB"/>
    <w:rsid w:val="007D6E03"/>
    <w:rsid w:val="007D6F55"/>
    <w:rsid w:val="007D6FAC"/>
    <w:rsid w:val="007D70D8"/>
    <w:rsid w:val="007D768B"/>
    <w:rsid w:val="007D7A0A"/>
    <w:rsid w:val="007D7B84"/>
    <w:rsid w:val="007D7CBB"/>
    <w:rsid w:val="007D7CBC"/>
    <w:rsid w:val="007D7D7E"/>
    <w:rsid w:val="007D7D80"/>
    <w:rsid w:val="007D7EF2"/>
    <w:rsid w:val="007D7F2B"/>
    <w:rsid w:val="007E0B3D"/>
    <w:rsid w:val="007E0BBF"/>
    <w:rsid w:val="007E0BC3"/>
    <w:rsid w:val="007E0C58"/>
    <w:rsid w:val="007E0CC4"/>
    <w:rsid w:val="007E0D44"/>
    <w:rsid w:val="007E0E02"/>
    <w:rsid w:val="007E0FE8"/>
    <w:rsid w:val="007E105B"/>
    <w:rsid w:val="007E112D"/>
    <w:rsid w:val="007E136D"/>
    <w:rsid w:val="007E138C"/>
    <w:rsid w:val="007E145C"/>
    <w:rsid w:val="007E1485"/>
    <w:rsid w:val="007E1602"/>
    <w:rsid w:val="007E16A1"/>
    <w:rsid w:val="007E16FD"/>
    <w:rsid w:val="007E1732"/>
    <w:rsid w:val="007E175C"/>
    <w:rsid w:val="007E18BE"/>
    <w:rsid w:val="007E1929"/>
    <w:rsid w:val="007E197D"/>
    <w:rsid w:val="007E19DA"/>
    <w:rsid w:val="007E1D8E"/>
    <w:rsid w:val="007E1F6A"/>
    <w:rsid w:val="007E21FB"/>
    <w:rsid w:val="007E2440"/>
    <w:rsid w:val="007E2564"/>
    <w:rsid w:val="007E27BF"/>
    <w:rsid w:val="007E2811"/>
    <w:rsid w:val="007E286D"/>
    <w:rsid w:val="007E2EED"/>
    <w:rsid w:val="007E2F46"/>
    <w:rsid w:val="007E32BB"/>
    <w:rsid w:val="007E32F3"/>
    <w:rsid w:val="007E3376"/>
    <w:rsid w:val="007E3416"/>
    <w:rsid w:val="007E34F7"/>
    <w:rsid w:val="007E3B47"/>
    <w:rsid w:val="007E3B65"/>
    <w:rsid w:val="007E3BE8"/>
    <w:rsid w:val="007E3CD3"/>
    <w:rsid w:val="007E3CD6"/>
    <w:rsid w:val="007E3DF7"/>
    <w:rsid w:val="007E40D6"/>
    <w:rsid w:val="007E41E3"/>
    <w:rsid w:val="007E41F8"/>
    <w:rsid w:val="007E4330"/>
    <w:rsid w:val="007E4531"/>
    <w:rsid w:val="007E45EC"/>
    <w:rsid w:val="007E4603"/>
    <w:rsid w:val="007E460F"/>
    <w:rsid w:val="007E465E"/>
    <w:rsid w:val="007E470A"/>
    <w:rsid w:val="007E47BE"/>
    <w:rsid w:val="007E4A1D"/>
    <w:rsid w:val="007E4A91"/>
    <w:rsid w:val="007E4B3A"/>
    <w:rsid w:val="007E4CA7"/>
    <w:rsid w:val="007E4DA6"/>
    <w:rsid w:val="007E51FD"/>
    <w:rsid w:val="007E527C"/>
    <w:rsid w:val="007E537E"/>
    <w:rsid w:val="007E53F6"/>
    <w:rsid w:val="007E5490"/>
    <w:rsid w:val="007E5491"/>
    <w:rsid w:val="007E562D"/>
    <w:rsid w:val="007E568C"/>
    <w:rsid w:val="007E5993"/>
    <w:rsid w:val="007E5A09"/>
    <w:rsid w:val="007E5CBE"/>
    <w:rsid w:val="007E5FBC"/>
    <w:rsid w:val="007E5FCC"/>
    <w:rsid w:val="007E62F2"/>
    <w:rsid w:val="007E641B"/>
    <w:rsid w:val="007E654F"/>
    <w:rsid w:val="007E6700"/>
    <w:rsid w:val="007E67FE"/>
    <w:rsid w:val="007E6867"/>
    <w:rsid w:val="007E6B74"/>
    <w:rsid w:val="007E6B83"/>
    <w:rsid w:val="007E6C56"/>
    <w:rsid w:val="007E6D08"/>
    <w:rsid w:val="007E6D60"/>
    <w:rsid w:val="007E6F50"/>
    <w:rsid w:val="007E6FCB"/>
    <w:rsid w:val="007E6FFA"/>
    <w:rsid w:val="007E708C"/>
    <w:rsid w:val="007E70A3"/>
    <w:rsid w:val="007E70F0"/>
    <w:rsid w:val="007E736A"/>
    <w:rsid w:val="007E740F"/>
    <w:rsid w:val="007E742D"/>
    <w:rsid w:val="007E7552"/>
    <w:rsid w:val="007E77F6"/>
    <w:rsid w:val="007E7A1E"/>
    <w:rsid w:val="007E7AEE"/>
    <w:rsid w:val="007E7CE8"/>
    <w:rsid w:val="007E7D5A"/>
    <w:rsid w:val="007F0013"/>
    <w:rsid w:val="007F00C3"/>
    <w:rsid w:val="007F01C4"/>
    <w:rsid w:val="007F0264"/>
    <w:rsid w:val="007F02A2"/>
    <w:rsid w:val="007F0429"/>
    <w:rsid w:val="007F0622"/>
    <w:rsid w:val="007F067D"/>
    <w:rsid w:val="007F071F"/>
    <w:rsid w:val="007F07A9"/>
    <w:rsid w:val="007F086C"/>
    <w:rsid w:val="007F0896"/>
    <w:rsid w:val="007F09B9"/>
    <w:rsid w:val="007F0AA9"/>
    <w:rsid w:val="007F0CF9"/>
    <w:rsid w:val="007F0F73"/>
    <w:rsid w:val="007F0F9E"/>
    <w:rsid w:val="007F0FDF"/>
    <w:rsid w:val="007F1136"/>
    <w:rsid w:val="007F14E7"/>
    <w:rsid w:val="007F14F5"/>
    <w:rsid w:val="007F17FB"/>
    <w:rsid w:val="007F183F"/>
    <w:rsid w:val="007F18BB"/>
    <w:rsid w:val="007F1AF1"/>
    <w:rsid w:val="007F1B2F"/>
    <w:rsid w:val="007F20BB"/>
    <w:rsid w:val="007F20CE"/>
    <w:rsid w:val="007F212F"/>
    <w:rsid w:val="007F23B9"/>
    <w:rsid w:val="007F243B"/>
    <w:rsid w:val="007F2477"/>
    <w:rsid w:val="007F2551"/>
    <w:rsid w:val="007F29CF"/>
    <w:rsid w:val="007F29D4"/>
    <w:rsid w:val="007F2F4A"/>
    <w:rsid w:val="007F3231"/>
    <w:rsid w:val="007F325A"/>
    <w:rsid w:val="007F37CA"/>
    <w:rsid w:val="007F3D84"/>
    <w:rsid w:val="007F3DAE"/>
    <w:rsid w:val="007F3E34"/>
    <w:rsid w:val="007F3EEE"/>
    <w:rsid w:val="007F3F54"/>
    <w:rsid w:val="007F4068"/>
    <w:rsid w:val="007F41C2"/>
    <w:rsid w:val="007F41EC"/>
    <w:rsid w:val="007F43FF"/>
    <w:rsid w:val="007F456A"/>
    <w:rsid w:val="007F4598"/>
    <w:rsid w:val="007F461C"/>
    <w:rsid w:val="007F4832"/>
    <w:rsid w:val="007F4900"/>
    <w:rsid w:val="007F4A8D"/>
    <w:rsid w:val="007F4AE4"/>
    <w:rsid w:val="007F4C9F"/>
    <w:rsid w:val="007F4D5E"/>
    <w:rsid w:val="007F4E2B"/>
    <w:rsid w:val="007F4E50"/>
    <w:rsid w:val="007F504A"/>
    <w:rsid w:val="007F51E1"/>
    <w:rsid w:val="007F5576"/>
    <w:rsid w:val="007F5765"/>
    <w:rsid w:val="007F5CC9"/>
    <w:rsid w:val="007F5D36"/>
    <w:rsid w:val="007F5F56"/>
    <w:rsid w:val="007F5F6B"/>
    <w:rsid w:val="007F61A6"/>
    <w:rsid w:val="007F6205"/>
    <w:rsid w:val="007F628C"/>
    <w:rsid w:val="007F66C8"/>
    <w:rsid w:val="007F67F4"/>
    <w:rsid w:val="007F6B12"/>
    <w:rsid w:val="007F6B4C"/>
    <w:rsid w:val="007F6C04"/>
    <w:rsid w:val="007F6C23"/>
    <w:rsid w:val="007F6DC1"/>
    <w:rsid w:val="007F6E2E"/>
    <w:rsid w:val="007F705E"/>
    <w:rsid w:val="007F70E0"/>
    <w:rsid w:val="007F7125"/>
    <w:rsid w:val="007F7161"/>
    <w:rsid w:val="007F71B7"/>
    <w:rsid w:val="007F72B1"/>
    <w:rsid w:val="007F72E1"/>
    <w:rsid w:val="007F73F0"/>
    <w:rsid w:val="007F76BF"/>
    <w:rsid w:val="007F76EA"/>
    <w:rsid w:val="007F77CC"/>
    <w:rsid w:val="007F7893"/>
    <w:rsid w:val="007F7A16"/>
    <w:rsid w:val="007F7A47"/>
    <w:rsid w:val="007F7AB7"/>
    <w:rsid w:val="007F7B91"/>
    <w:rsid w:val="007F7BD8"/>
    <w:rsid w:val="007F7D54"/>
    <w:rsid w:val="00800160"/>
    <w:rsid w:val="008003EF"/>
    <w:rsid w:val="008004CC"/>
    <w:rsid w:val="00800559"/>
    <w:rsid w:val="00800945"/>
    <w:rsid w:val="0080094F"/>
    <w:rsid w:val="00800BA6"/>
    <w:rsid w:val="00800BF4"/>
    <w:rsid w:val="00800D11"/>
    <w:rsid w:val="00800EA3"/>
    <w:rsid w:val="0080100F"/>
    <w:rsid w:val="008011A1"/>
    <w:rsid w:val="008012CF"/>
    <w:rsid w:val="00801315"/>
    <w:rsid w:val="00801500"/>
    <w:rsid w:val="0080187A"/>
    <w:rsid w:val="00801900"/>
    <w:rsid w:val="00801982"/>
    <w:rsid w:val="00801A29"/>
    <w:rsid w:val="00801D3A"/>
    <w:rsid w:val="00801D3B"/>
    <w:rsid w:val="00801F61"/>
    <w:rsid w:val="00801FBD"/>
    <w:rsid w:val="00801FC4"/>
    <w:rsid w:val="00801FF8"/>
    <w:rsid w:val="0080206B"/>
    <w:rsid w:val="008020A0"/>
    <w:rsid w:val="0080244B"/>
    <w:rsid w:val="00802687"/>
    <w:rsid w:val="008026C2"/>
    <w:rsid w:val="00802766"/>
    <w:rsid w:val="00802782"/>
    <w:rsid w:val="00802856"/>
    <w:rsid w:val="00802A64"/>
    <w:rsid w:val="00802AF7"/>
    <w:rsid w:val="00802C21"/>
    <w:rsid w:val="00802C7E"/>
    <w:rsid w:val="00802F9A"/>
    <w:rsid w:val="0080311D"/>
    <w:rsid w:val="008031F5"/>
    <w:rsid w:val="00803509"/>
    <w:rsid w:val="008035BE"/>
    <w:rsid w:val="008036F5"/>
    <w:rsid w:val="00803AF5"/>
    <w:rsid w:val="00803BAD"/>
    <w:rsid w:val="00803C07"/>
    <w:rsid w:val="00803EE8"/>
    <w:rsid w:val="00803F59"/>
    <w:rsid w:val="00803FFD"/>
    <w:rsid w:val="00804169"/>
    <w:rsid w:val="0080430C"/>
    <w:rsid w:val="0080432F"/>
    <w:rsid w:val="008045EE"/>
    <w:rsid w:val="00804831"/>
    <w:rsid w:val="008048BF"/>
    <w:rsid w:val="00804911"/>
    <w:rsid w:val="00804A3C"/>
    <w:rsid w:val="00804E4D"/>
    <w:rsid w:val="00804F12"/>
    <w:rsid w:val="00804F4F"/>
    <w:rsid w:val="00804FB8"/>
    <w:rsid w:val="00805070"/>
    <w:rsid w:val="0080520D"/>
    <w:rsid w:val="0080522E"/>
    <w:rsid w:val="008052A1"/>
    <w:rsid w:val="0080538C"/>
    <w:rsid w:val="008053D7"/>
    <w:rsid w:val="008054EC"/>
    <w:rsid w:val="00805584"/>
    <w:rsid w:val="008056A4"/>
    <w:rsid w:val="00805AD9"/>
    <w:rsid w:val="00805B50"/>
    <w:rsid w:val="00805B6F"/>
    <w:rsid w:val="00805B88"/>
    <w:rsid w:val="00805D3F"/>
    <w:rsid w:val="00805EEE"/>
    <w:rsid w:val="00805FD3"/>
    <w:rsid w:val="00806003"/>
    <w:rsid w:val="00806043"/>
    <w:rsid w:val="0080612E"/>
    <w:rsid w:val="008064C1"/>
    <w:rsid w:val="00806760"/>
    <w:rsid w:val="0080687A"/>
    <w:rsid w:val="00806AAA"/>
    <w:rsid w:val="00806AFE"/>
    <w:rsid w:val="00806B40"/>
    <w:rsid w:val="00806B57"/>
    <w:rsid w:val="00806C4A"/>
    <w:rsid w:val="00806CAF"/>
    <w:rsid w:val="00806CE4"/>
    <w:rsid w:val="00806D8A"/>
    <w:rsid w:val="00806E76"/>
    <w:rsid w:val="00806F38"/>
    <w:rsid w:val="00807103"/>
    <w:rsid w:val="0080737D"/>
    <w:rsid w:val="008074C1"/>
    <w:rsid w:val="00807766"/>
    <w:rsid w:val="00807816"/>
    <w:rsid w:val="00807820"/>
    <w:rsid w:val="008079AB"/>
    <w:rsid w:val="008079F9"/>
    <w:rsid w:val="00807C81"/>
    <w:rsid w:val="00807F4C"/>
    <w:rsid w:val="008101C3"/>
    <w:rsid w:val="00810214"/>
    <w:rsid w:val="0081021D"/>
    <w:rsid w:val="008102A4"/>
    <w:rsid w:val="008102BE"/>
    <w:rsid w:val="008102FC"/>
    <w:rsid w:val="008108D7"/>
    <w:rsid w:val="00810A60"/>
    <w:rsid w:val="00810A81"/>
    <w:rsid w:val="00810AFC"/>
    <w:rsid w:val="00810D00"/>
    <w:rsid w:val="00810E2C"/>
    <w:rsid w:val="00810F2E"/>
    <w:rsid w:val="00810F4F"/>
    <w:rsid w:val="00810F59"/>
    <w:rsid w:val="00810FAE"/>
    <w:rsid w:val="008111A0"/>
    <w:rsid w:val="00811404"/>
    <w:rsid w:val="00811406"/>
    <w:rsid w:val="00811CE9"/>
    <w:rsid w:val="00811E2D"/>
    <w:rsid w:val="00811E4E"/>
    <w:rsid w:val="00811F0A"/>
    <w:rsid w:val="00811F83"/>
    <w:rsid w:val="00811FFD"/>
    <w:rsid w:val="00812117"/>
    <w:rsid w:val="0081211C"/>
    <w:rsid w:val="00812134"/>
    <w:rsid w:val="008122A1"/>
    <w:rsid w:val="0081239A"/>
    <w:rsid w:val="00812456"/>
    <w:rsid w:val="00812550"/>
    <w:rsid w:val="008125B9"/>
    <w:rsid w:val="00812890"/>
    <w:rsid w:val="00812975"/>
    <w:rsid w:val="00812E02"/>
    <w:rsid w:val="00812F50"/>
    <w:rsid w:val="0081308E"/>
    <w:rsid w:val="008130F3"/>
    <w:rsid w:val="00813268"/>
    <w:rsid w:val="00813454"/>
    <w:rsid w:val="00813488"/>
    <w:rsid w:val="008136A1"/>
    <w:rsid w:val="0081372A"/>
    <w:rsid w:val="0081383A"/>
    <w:rsid w:val="00813960"/>
    <w:rsid w:val="00813B38"/>
    <w:rsid w:val="00813BAA"/>
    <w:rsid w:val="00814139"/>
    <w:rsid w:val="00814174"/>
    <w:rsid w:val="00814191"/>
    <w:rsid w:val="008142F1"/>
    <w:rsid w:val="008143E7"/>
    <w:rsid w:val="008145CD"/>
    <w:rsid w:val="008148F8"/>
    <w:rsid w:val="008149E1"/>
    <w:rsid w:val="00814AE1"/>
    <w:rsid w:val="00814DBC"/>
    <w:rsid w:val="00814EA6"/>
    <w:rsid w:val="00814F5D"/>
    <w:rsid w:val="008151AA"/>
    <w:rsid w:val="008151ED"/>
    <w:rsid w:val="00815300"/>
    <w:rsid w:val="008154DA"/>
    <w:rsid w:val="00815808"/>
    <w:rsid w:val="00815A43"/>
    <w:rsid w:val="00815B77"/>
    <w:rsid w:val="00815DA2"/>
    <w:rsid w:val="00815ECE"/>
    <w:rsid w:val="0081613C"/>
    <w:rsid w:val="0081622E"/>
    <w:rsid w:val="008162DA"/>
    <w:rsid w:val="00816316"/>
    <w:rsid w:val="008164D2"/>
    <w:rsid w:val="00816517"/>
    <w:rsid w:val="008165D7"/>
    <w:rsid w:val="0081664D"/>
    <w:rsid w:val="008166F1"/>
    <w:rsid w:val="0081682D"/>
    <w:rsid w:val="00816A0A"/>
    <w:rsid w:val="00816B16"/>
    <w:rsid w:val="00816BDC"/>
    <w:rsid w:val="00816D7B"/>
    <w:rsid w:val="00816DBD"/>
    <w:rsid w:val="00816EAB"/>
    <w:rsid w:val="00816EF4"/>
    <w:rsid w:val="008170EA"/>
    <w:rsid w:val="008171A9"/>
    <w:rsid w:val="0081721F"/>
    <w:rsid w:val="00817294"/>
    <w:rsid w:val="0081743B"/>
    <w:rsid w:val="008174CB"/>
    <w:rsid w:val="0081755F"/>
    <w:rsid w:val="00817651"/>
    <w:rsid w:val="00817913"/>
    <w:rsid w:val="008179F0"/>
    <w:rsid w:val="00817B84"/>
    <w:rsid w:val="00817CB9"/>
    <w:rsid w:val="00817F73"/>
    <w:rsid w:val="00817FDA"/>
    <w:rsid w:val="008200B4"/>
    <w:rsid w:val="00820120"/>
    <w:rsid w:val="00820188"/>
    <w:rsid w:val="008201AB"/>
    <w:rsid w:val="008201BA"/>
    <w:rsid w:val="008203BF"/>
    <w:rsid w:val="0082040A"/>
    <w:rsid w:val="00820A29"/>
    <w:rsid w:val="00820A6B"/>
    <w:rsid w:val="00820A84"/>
    <w:rsid w:val="00820C48"/>
    <w:rsid w:val="00820CA1"/>
    <w:rsid w:val="00820D28"/>
    <w:rsid w:val="00820F35"/>
    <w:rsid w:val="00820FEE"/>
    <w:rsid w:val="00821014"/>
    <w:rsid w:val="00821046"/>
    <w:rsid w:val="0082122F"/>
    <w:rsid w:val="008212F0"/>
    <w:rsid w:val="00821501"/>
    <w:rsid w:val="00821645"/>
    <w:rsid w:val="00821751"/>
    <w:rsid w:val="0082176B"/>
    <w:rsid w:val="0082189C"/>
    <w:rsid w:val="008218D1"/>
    <w:rsid w:val="00821A18"/>
    <w:rsid w:val="00821B20"/>
    <w:rsid w:val="00821B4B"/>
    <w:rsid w:val="00821BDA"/>
    <w:rsid w:val="00821C2F"/>
    <w:rsid w:val="00821C77"/>
    <w:rsid w:val="00821D81"/>
    <w:rsid w:val="00821E8D"/>
    <w:rsid w:val="00822003"/>
    <w:rsid w:val="0082204C"/>
    <w:rsid w:val="008221E9"/>
    <w:rsid w:val="0082222E"/>
    <w:rsid w:val="00822266"/>
    <w:rsid w:val="00822278"/>
    <w:rsid w:val="00822280"/>
    <w:rsid w:val="0082233D"/>
    <w:rsid w:val="008224A6"/>
    <w:rsid w:val="008224B3"/>
    <w:rsid w:val="0082250A"/>
    <w:rsid w:val="00822A5A"/>
    <w:rsid w:val="00822E98"/>
    <w:rsid w:val="00822F1C"/>
    <w:rsid w:val="00822FBE"/>
    <w:rsid w:val="00822FE1"/>
    <w:rsid w:val="00822FF9"/>
    <w:rsid w:val="00823007"/>
    <w:rsid w:val="0082301F"/>
    <w:rsid w:val="00823178"/>
    <w:rsid w:val="008231B7"/>
    <w:rsid w:val="008232BD"/>
    <w:rsid w:val="0082331B"/>
    <w:rsid w:val="00823443"/>
    <w:rsid w:val="008235D4"/>
    <w:rsid w:val="00823688"/>
    <w:rsid w:val="0082391D"/>
    <w:rsid w:val="00823AD1"/>
    <w:rsid w:val="00823BD1"/>
    <w:rsid w:val="00823C98"/>
    <w:rsid w:val="00823DE6"/>
    <w:rsid w:val="00823F1B"/>
    <w:rsid w:val="00823FAA"/>
    <w:rsid w:val="008243EC"/>
    <w:rsid w:val="00824401"/>
    <w:rsid w:val="008246C0"/>
    <w:rsid w:val="00824815"/>
    <w:rsid w:val="0082496E"/>
    <w:rsid w:val="00824AC0"/>
    <w:rsid w:val="00824E2E"/>
    <w:rsid w:val="008250B7"/>
    <w:rsid w:val="0082540B"/>
    <w:rsid w:val="00825491"/>
    <w:rsid w:val="00825509"/>
    <w:rsid w:val="00825672"/>
    <w:rsid w:val="0082586F"/>
    <w:rsid w:val="0082593B"/>
    <w:rsid w:val="00825B5B"/>
    <w:rsid w:val="00825D35"/>
    <w:rsid w:val="00825E15"/>
    <w:rsid w:val="00825F55"/>
    <w:rsid w:val="00825F7F"/>
    <w:rsid w:val="00825F94"/>
    <w:rsid w:val="00826094"/>
    <w:rsid w:val="008260B4"/>
    <w:rsid w:val="0082621C"/>
    <w:rsid w:val="00826263"/>
    <w:rsid w:val="008262A7"/>
    <w:rsid w:val="00826497"/>
    <w:rsid w:val="00826637"/>
    <w:rsid w:val="0082668E"/>
    <w:rsid w:val="008266C9"/>
    <w:rsid w:val="008266FC"/>
    <w:rsid w:val="00826A4B"/>
    <w:rsid w:val="00826C3B"/>
    <w:rsid w:val="00826D82"/>
    <w:rsid w:val="00826E18"/>
    <w:rsid w:val="008270AC"/>
    <w:rsid w:val="008272C1"/>
    <w:rsid w:val="00827589"/>
    <w:rsid w:val="008276D6"/>
    <w:rsid w:val="00827713"/>
    <w:rsid w:val="00827851"/>
    <w:rsid w:val="00827ADC"/>
    <w:rsid w:val="00827EDD"/>
    <w:rsid w:val="00827EF7"/>
    <w:rsid w:val="00827FC7"/>
    <w:rsid w:val="00830097"/>
    <w:rsid w:val="008300BB"/>
    <w:rsid w:val="00830518"/>
    <w:rsid w:val="00830554"/>
    <w:rsid w:val="008305AD"/>
    <w:rsid w:val="00830625"/>
    <w:rsid w:val="008307DB"/>
    <w:rsid w:val="008308FD"/>
    <w:rsid w:val="00830BDD"/>
    <w:rsid w:val="00830C07"/>
    <w:rsid w:val="00830DF6"/>
    <w:rsid w:val="00830E27"/>
    <w:rsid w:val="00830F28"/>
    <w:rsid w:val="0083104F"/>
    <w:rsid w:val="0083112B"/>
    <w:rsid w:val="00831148"/>
    <w:rsid w:val="00831258"/>
    <w:rsid w:val="0083139D"/>
    <w:rsid w:val="008313A2"/>
    <w:rsid w:val="0083162A"/>
    <w:rsid w:val="008317DC"/>
    <w:rsid w:val="00831826"/>
    <w:rsid w:val="00831C82"/>
    <w:rsid w:val="00831CA1"/>
    <w:rsid w:val="00831D05"/>
    <w:rsid w:val="00831DA1"/>
    <w:rsid w:val="00831E3C"/>
    <w:rsid w:val="0083218B"/>
    <w:rsid w:val="008322C2"/>
    <w:rsid w:val="0083250F"/>
    <w:rsid w:val="00832BFF"/>
    <w:rsid w:val="00832CCF"/>
    <w:rsid w:val="00832DC1"/>
    <w:rsid w:val="00832EC3"/>
    <w:rsid w:val="00832F4E"/>
    <w:rsid w:val="008331BE"/>
    <w:rsid w:val="0083323F"/>
    <w:rsid w:val="0083325A"/>
    <w:rsid w:val="0083343F"/>
    <w:rsid w:val="008335BE"/>
    <w:rsid w:val="0083368B"/>
    <w:rsid w:val="00833774"/>
    <w:rsid w:val="00833951"/>
    <w:rsid w:val="008339CB"/>
    <w:rsid w:val="008339F7"/>
    <w:rsid w:val="00833AD6"/>
    <w:rsid w:val="00833CED"/>
    <w:rsid w:val="00833D77"/>
    <w:rsid w:val="00833ED6"/>
    <w:rsid w:val="00833FD1"/>
    <w:rsid w:val="0083407A"/>
    <w:rsid w:val="008340B1"/>
    <w:rsid w:val="0083414A"/>
    <w:rsid w:val="00834249"/>
    <w:rsid w:val="00834418"/>
    <w:rsid w:val="0083444D"/>
    <w:rsid w:val="008346DD"/>
    <w:rsid w:val="0083470F"/>
    <w:rsid w:val="00834906"/>
    <w:rsid w:val="00834A64"/>
    <w:rsid w:val="00834C67"/>
    <w:rsid w:val="00834D65"/>
    <w:rsid w:val="00834F00"/>
    <w:rsid w:val="00835038"/>
    <w:rsid w:val="00835149"/>
    <w:rsid w:val="008351AF"/>
    <w:rsid w:val="008353C3"/>
    <w:rsid w:val="00835487"/>
    <w:rsid w:val="0083557D"/>
    <w:rsid w:val="00835598"/>
    <w:rsid w:val="0083561B"/>
    <w:rsid w:val="00835630"/>
    <w:rsid w:val="00835756"/>
    <w:rsid w:val="00835768"/>
    <w:rsid w:val="00835773"/>
    <w:rsid w:val="008357A5"/>
    <w:rsid w:val="00835800"/>
    <w:rsid w:val="008359B2"/>
    <w:rsid w:val="00835A25"/>
    <w:rsid w:val="00835AEF"/>
    <w:rsid w:val="00835B8D"/>
    <w:rsid w:val="00835CBD"/>
    <w:rsid w:val="00835D27"/>
    <w:rsid w:val="00835D49"/>
    <w:rsid w:val="00835FCC"/>
    <w:rsid w:val="00836453"/>
    <w:rsid w:val="00836516"/>
    <w:rsid w:val="00836527"/>
    <w:rsid w:val="008366AF"/>
    <w:rsid w:val="00836797"/>
    <w:rsid w:val="008367B1"/>
    <w:rsid w:val="00836F42"/>
    <w:rsid w:val="00836FBF"/>
    <w:rsid w:val="00837332"/>
    <w:rsid w:val="0083743B"/>
    <w:rsid w:val="008374DD"/>
    <w:rsid w:val="0083753C"/>
    <w:rsid w:val="008375B9"/>
    <w:rsid w:val="008375E3"/>
    <w:rsid w:val="008375F3"/>
    <w:rsid w:val="008376C1"/>
    <w:rsid w:val="008377C4"/>
    <w:rsid w:val="00837917"/>
    <w:rsid w:val="00837BAA"/>
    <w:rsid w:val="00837C83"/>
    <w:rsid w:val="00837D00"/>
    <w:rsid w:val="00837D45"/>
    <w:rsid w:val="00837EC7"/>
    <w:rsid w:val="00837F23"/>
    <w:rsid w:val="008401EE"/>
    <w:rsid w:val="00840274"/>
    <w:rsid w:val="008402B8"/>
    <w:rsid w:val="008404DC"/>
    <w:rsid w:val="00840553"/>
    <w:rsid w:val="0084055B"/>
    <w:rsid w:val="0084059A"/>
    <w:rsid w:val="008405B1"/>
    <w:rsid w:val="00840734"/>
    <w:rsid w:val="00840739"/>
    <w:rsid w:val="0084082F"/>
    <w:rsid w:val="00840868"/>
    <w:rsid w:val="00840883"/>
    <w:rsid w:val="008408B2"/>
    <w:rsid w:val="0084095F"/>
    <w:rsid w:val="00840A59"/>
    <w:rsid w:val="00840A93"/>
    <w:rsid w:val="00840ACD"/>
    <w:rsid w:val="00840F1D"/>
    <w:rsid w:val="00841005"/>
    <w:rsid w:val="0084103A"/>
    <w:rsid w:val="008410DF"/>
    <w:rsid w:val="00841149"/>
    <w:rsid w:val="008411C6"/>
    <w:rsid w:val="00841242"/>
    <w:rsid w:val="0084138F"/>
    <w:rsid w:val="008413CC"/>
    <w:rsid w:val="0084155B"/>
    <w:rsid w:val="00841651"/>
    <w:rsid w:val="00841717"/>
    <w:rsid w:val="0084181B"/>
    <w:rsid w:val="008418BC"/>
    <w:rsid w:val="0084194E"/>
    <w:rsid w:val="00841B35"/>
    <w:rsid w:val="00841C78"/>
    <w:rsid w:val="00841CF8"/>
    <w:rsid w:val="00841DB3"/>
    <w:rsid w:val="00841E66"/>
    <w:rsid w:val="00841EA1"/>
    <w:rsid w:val="00841EFE"/>
    <w:rsid w:val="008421D5"/>
    <w:rsid w:val="00842269"/>
    <w:rsid w:val="0084275D"/>
    <w:rsid w:val="00842778"/>
    <w:rsid w:val="0084284F"/>
    <w:rsid w:val="00842895"/>
    <w:rsid w:val="00842976"/>
    <w:rsid w:val="00842EF9"/>
    <w:rsid w:val="00843103"/>
    <w:rsid w:val="00843131"/>
    <w:rsid w:val="008432E9"/>
    <w:rsid w:val="00843367"/>
    <w:rsid w:val="00843417"/>
    <w:rsid w:val="0084344E"/>
    <w:rsid w:val="008434BC"/>
    <w:rsid w:val="008436C4"/>
    <w:rsid w:val="00843724"/>
    <w:rsid w:val="0084374D"/>
    <w:rsid w:val="0084380C"/>
    <w:rsid w:val="0084394A"/>
    <w:rsid w:val="00843A9B"/>
    <w:rsid w:val="00843AF0"/>
    <w:rsid w:val="00843B31"/>
    <w:rsid w:val="00843DE7"/>
    <w:rsid w:val="00843E21"/>
    <w:rsid w:val="00843EAD"/>
    <w:rsid w:val="0084421F"/>
    <w:rsid w:val="00844257"/>
    <w:rsid w:val="00844460"/>
    <w:rsid w:val="008444EC"/>
    <w:rsid w:val="0084465B"/>
    <w:rsid w:val="00844660"/>
    <w:rsid w:val="0084494B"/>
    <w:rsid w:val="008449EC"/>
    <w:rsid w:val="00844A6E"/>
    <w:rsid w:val="00844C5B"/>
    <w:rsid w:val="00844CAF"/>
    <w:rsid w:val="00844CCE"/>
    <w:rsid w:val="00844D8E"/>
    <w:rsid w:val="00844DB4"/>
    <w:rsid w:val="00844E71"/>
    <w:rsid w:val="00844F13"/>
    <w:rsid w:val="00845036"/>
    <w:rsid w:val="008451A3"/>
    <w:rsid w:val="0084524B"/>
    <w:rsid w:val="008452D6"/>
    <w:rsid w:val="0084536F"/>
    <w:rsid w:val="008453FC"/>
    <w:rsid w:val="00845462"/>
    <w:rsid w:val="008455F9"/>
    <w:rsid w:val="008456FE"/>
    <w:rsid w:val="0084585C"/>
    <w:rsid w:val="0084598E"/>
    <w:rsid w:val="00845B72"/>
    <w:rsid w:val="00845C89"/>
    <w:rsid w:val="00845E82"/>
    <w:rsid w:val="00845FA4"/>
    <w:rsid w:val="008460E2"/>
    <w:rsid w:val="008461D1"/>
    <w:rsid w:val="008461EE"/>
    <w:rsid w:val="0084620F"/>
    <w:rsid w:val="0084638A"/>
    <w:rsid w:val="0084640A"/>
    <w:rsid w:val="0084645C"/>
    <w:rsid w:val="00846551"/>
    <w:rsid w:val="00846601"/>
    <w:rsid w:val="00846633"/>
    <w:rsid w:val="0084684A"/>
    <w:rsid w:val="00846C47"/>
    <w:rsid w:val="00846F84"/>
    <w:rsid w:val="00846FF9"/>
    <w:rsid w:val="0084706E"/>
    <w:rsid w:val="00847093"/>
    <w:rsid w:val="008470B4"/>
    <w:rsid w:val="008470E0"/>
    <w:rsid w:val="00847306"/>
    <w:rsid w:val="00847413"/>
    <w:rsid w:val="00847435"/>
    <w:rsid w:val="008474BB"/>
    <w:rsid w:val="008474EF"/>
    <w:rsid w:val="008475F4"/>
    <w:rsid w:val="00847721"/>
    <w:rsid w:val="00847804"/>
    <w:rsid w:val="0084781F"/>
    <w:rsid w:val="0084792B"/>
    <w:rsid w:val="00847A25"/>
    <w:rsid w:val="00847B0F"/>
    <w:rsid w:val="00847C6A"/>
    <w:rsid w:val="00847D8D"/>
    <w:rsid w:val="0085016D"/>
    <w:rsid w:val="0085020F"/>
    <w:rsid w:val="008505F1"/>
    <w:rsid w:val="008505FD"/>
    <w:rsid w:val="00850647"/>
    <w:rsid w:val="00850679"/>
    <w:rsid w:val="00850764"/>
    <w:rsid w:val="0085078C"/>
    <w:rsid w:val="008507B6"/>
    <w:rsid w:val="00850884"/>
    <w:rsid w:val="008508EB"/>
    <w:rsid w:val="00850AE8"/>
    <w:rsid w:val="00850BC7"/>
    <w:rsid w:val="00850DE7"/>
    <w:rsid w:val="00850FB0"/>
    <w:rsid w:val="0085127E"/>
    <w:rsid w:val="008512C7"/>
    <w:rsid w:val="0085146C"/>
    <w:rsid w:val="008514B4"/>
    <w:rsid w:val="00851565"/>
    <w:rsid w:val="008516D5"/>
    <w:rsid w:val="00851738"/>
    <w:rsid w:val="0085175A"/>
    <w:rsid w:val="008519F8"/>
    <w:rsid w:val="00851AA4"/>
    <w:rsid w:val="00851BB5"/>
    <w:rsid w:val="00851D7A"/>
    <w:rsid w:val="00851DF2"/>
    <w:rsid w:val="00851E23"/>
    <w:rsid w:val="00851FA3"/>
    <w:rsid w:val="008520F8"/>
    <w:rsid w:val="00852113"/>
    <w:rsid w:val="00852285"/>
    <w:rsid w:val="0085230B"/>
    <w:rsid w:val="0085240F"/>
    <w:rsid w:val="008525D1"/>
    <w:rsid w:val="0085271A"/>
    <w:rsid w:val="00852748"/>
    <w:rsid w:val="00852846"/>
    <w:rsid w:val="00852878"/>
    <w:rsid w:val="00852991"/>
    <w:rsid w:val="00852A0F"/>
    <w:rsid w:val="00852B56"/>
    <w:rsid w:val="00852EF3"/>
    <w:rsid w:val="00852F6C"/>
    <w:rsid w:val="00853157"/>
    <w:rsid w:val="00853326"/>
    <w:rsid w:val="008534D5"/>
    <w:rsid w:val="00853534"/>
    <w:rsid w:val="008535C7"/>
    <w:rsid w:val="008536C2"/>
    <w:rsid w:val="008537AD"/>
    <w:rsid w:val="00853814"/>
    <w:rsid w:val="00853A2A"/>
    <w:rsid w:val="00853A64"/>
    <w:rsid w:val="00853AC8"/>
    <w:rsid w:val="00853B06"/>
    <w:rsid w:val="00853B8D"/>
    <w:rsid w:val="00853C11"/>
    <w:rsid w:val="00853CB9"/>
    <w:rsid w:val="0085415B"/>
    <w:rsid w:val="00854197"/>
    <w:rsid w:val="00854296"/>
    <w:rsid w:val="00854579"/>
    <w:rsid w:val="00854587"/>
    <w:rsid w:val="0085478F"/>
    <w:rsid w:val="0085480E"/>
    <w:rsid w:val="008549FD"/>
    <w:rsid w:val="00854A56"/>
    <w:rsid w:val="00854C38"/>
    <w:rsid w:val="00854C84"/>
    <w:rsid w:val="00854CCA"/>
    <w:rsid w:val="00854CD4"/>
    <w:rsid w:val="00854D77"/>
    <w:rsid w:val="00854E2B"/>
    <w:rsid w:val="00855067"/>
    <w:rsid w:val="0085523F"/>
    <w:rsid w:val="00855288"/>
    <w:rsid w:val="008553AF"/>
    <w:rsid w:val="00855517"/>
    <w:rsid w:val="00855651"/>
    <w:rsid w:val="008556EB"/>
    <w:rsid w:val="00855754"/>
    <w:rsid w:val="0085578A"/>
    <w:rsid w:val="00855877"/>
    <w:rsid w:val="00855950"/>
    <w:rsid w:val="0085598C"/>
    <w:rsid w:val="00855A95"/>
    <w:rsid w:val="00855C2F"/>
    <w:rsid w:val="00855C4A"/>
    <w:rsid w:val="00855D25"/>
    <w:rsid w:val="00855D4A"/>
    <w:rsid w:val="00855E44"/>
    <w:rsid w:val="00855E6E"/>
    <w:rsid w:val="00856055"/>
    <w:rsid w:val="0085609E"/>
    <w:rsid w:val="008560A5"/>
    <w:rsid w:val="00856106"/>
    <w:rsid w:val="00856202"/>
    <w:rsid w:val="00856246"/>
    <w:rsid w:val="00856452"/>
    <w:rsid w:val="00856584"/>
    <w:rsid w:val="00856590"/>
    <w:rsid w:val="00856655"/>
    <w:rsid w:val="008567A2"/>
    <w:rsid w:val="008567CA"/>
    <w:rsid w:val="0085681C"/>
    <w:rsid w:val="008568AE"/>
    <w:rsid w:val="00856D38"/>
    <w:rsid w:val="00856E6B"/>
    <w:rsid w:val="008571AB"/>
    <w:rsid w:val="00857538"/>
    <w:rsid w:val="008576F2"/>
    <w:rsid w:val="0085779E"/>
    <w:rsid w:val="00857A79"/>
    <w:rsid w:val="00857AD2"/>
    <w:rsid w:val="00857BAE"/>
    <w:rsid w:val="00857BB0"/>
    <w:rsid w:val="00857D60"/>
    <w:rsid w:val="00857D95"/>
    <w:rsid w:val="00857F35"/>
    <w:rsid w:val="00857FCA"/>
    <w:rsid w:val="008601A2"/>
    <w:rsid w:val="008601EA"/>
    <w:rsid w:val="00860382"/>
    <w:rsid w:val="008607C3"/>
    <w:rsid w:val="00860B1C"/>
    <w:rsid w:val="00860CD7"/>
    <w:rsid w:val="00860CFF"/>
    <w:rsid w:val="00860D37"/>
    <w:rsid w:val="00860DC0"/>
    <w:rsid w:val="00860E87"/>
    <w:rsid w:val="00860F3B"/>
    <w:rsid w:val="00860FAA"/>
    <w:rsid w:val="008610B0"/>
    <w:rsid w:val="0086117A"/>
    <w:rsid w:val="00861267"/>
    <w:rsid w:val="00861328"/>
    <w:rsid w:val="00861351"/>
    <w:rsid w:val="008614E0"/>
    <w:rsid w:val="00861581"/>
    <w:rsid w:val="008615A7"/>
    <w:rsid w:val="0086165B"/>
    <w:rsid w:val="0086186E"/>
    <w:rsid w:val="00861987"/>
    <w:rsid w:val="00861AA9"/>
    <w:rsid w:val="00861B03"/>
    <w:rsid w:val="00861B0C"/>
    <w:rsid w:val="00861D4B"/>
    <w:rsid w:val="00861E60"/>
    <w:rsid w:val="00862091"/>
    <w:rsid w:val="008620E9"/>
    <w:rsid w:val="008622CD"/>
    <w:rsid w:val="00862345"/>
    <w:rsid w:val="008623B7"/>
    <w:rsid w:val="0086246C"/>
    <w:rsid w:val="008624B8"/>
    <w:rsid w:val="008624DB"/>
    <w:rsid w:val="00862603"/>
    <w:rsid w:val="0086275F"/>
    <w:rsid w:val="00862766"/>
    <w:rsid w:val="00862839"/>
    <w:rsid w:val="00862940"/>
    <w:rsid w:val="00862A0E"/>
    <w:rsid w:val="00862B03"/>
    <w:rsid w:val="00862FE3"/>
    <w:rsid w:val="008630F0"/>
    <w:rsid w:val="008630FE"/>
    <w:rsid w:val="00863303"/>
    <w:rsid w:val="008634DA"/>
    <w:rsid w:val="008635E6"/>
    <w:rsid w:val="008636A9"/>
    <w:rsid w:val="00863D7A"/>
    <w:rsid w:val="00863E36"/>
    <w:rsid w:val="00863F14"/>
    <w:rsid w:val="0086408B"/>
    <w:rsid w:val="00864324"/>
    <w:rsid w:val="00864413"/>
    <w:rsid w:val="0086449B"/>
    <w:rsid w:val="0086461E"/>
    <w:rsid w:val="008646B4"/>
    <w:rsid w:val="0086475A"/>
    <w:rsid w:val="0086477E"/>
    <w:rsid w:val="008647B7"/>
    <w:rsid w:val="0086481B"/>
    <w:rsid w:val="008648A9"/>
    <w:rsid w:val="00864924"/>
    <w:rsid w:val="0086493C"/>
    <w:rsid w:val="00864A0C"/>
    <w:rsid w:val="00864A4E"/>
    <w:rsid w:val="00864AFE"/>
    <w:rsid w:val="008650E7"/>
    <w:rsid w:val="00865187"/>
    <w:rsid w:val="008652F0"/>
    <w:rsid w:val="00865438"/>
    <w:rsid w:val="00865477"/>
    <w:rsid w:val="0086559E"/>
    <w:rsid w:val="008655AE"/>
    <w:rsid w:val="00865751"/>
    <w:rsid w:val="008657D7"/>
    <w:rsid w:val="0086587E"/>
    <w:rsid w:val="00865A55"/>
    <w:rsid w:val="00865B1E"/>
    <w:rsid w:val="00865C9E"/>
    <w:rsid w:val="00865D6B"/>
    <w:rsid w:val="00865FC6"/>
    <w:rsid w:val="00866012"/>
    <w:rsid w:val="008660E2"/>
    <w:rsid w:val="00866103"/>
    <w:rsid w:val="008661ED"/>
    <w:rsid w:val="0086635F"/>
    <w:rsid w:val="0086644D"/>
    <w:rsid w:val="00866816"/>
    <w:rsid w:val="00866830"/>
    <w:rsid w:val="008669D8"/>
    <w:rsid w:val="00866A2D"/>
    <w:rsid w:val="00866B44"/>
    <w:rsid w:val="00866B63"/>
    <w:rsid w:val="00866B90"/>
    <w:rsid w:val="00866BEF"/>
    <w:rsid w:val="00866CE1"/>
    <w:rsid w:val="00866D20"/>
    <w:rsid w:val="00867415"/>
    <w:rsid w:val="00867468"/>
    <w:rsid w:val="0086753C"/>
    <w:rsid w:val="0086768D"/>
    <w:rsid w:val="0086769D"/>
    <w:rsid w:val="00867819"/>
    <w:rsid w:val="00867F34"/>
    <w:rsid w:val="0087021C"/>
    <w:rsid w:val="0087021F"/>
    <w:rsid w:val="00870253"/>
    <w:rsid w:val="0087027D"/>
    <w:rsid w:val="008702DC"/>
    <w:rsid w:val="00870445"/>
    <w:rsid w:val="008706F0"/>
    <w:rsid w:val="00870809"/>
    <w:rsid w:val="0087081D"/>
    <w:rsid w:val="0087095B"/>
    <w:rsid w:val="00870C9D"/>
    <w:rsid w:val="0087117D"/>
    <w:rsid w:val="00871435"/>
    <w:rsid w:val="00871501"/>
    <w:rsid w:val="008715BF"/>
    <w:rsid w:val="0087161A"/>
    <w:rsid w:val="0087178D"/>
    <w:rsid w:val="00871817"/>
    <w:rsid w:val="00871A87"/>
    <w:rsid w:val="00871D5B"/>
    <w:rsid w:val="00871D82"/>
    <w:rsid w:val="0087226F"/>
    <w:rsid w:val="008722A6"/>
    <w:rsid w:val="008722C8"/>
    <w:rsid w:val="008724B4"/>
    <w:rsid w:val="008725DD"/>
    <w:rsid w:val="008726FC"/>
    <w:rsid w:val="0087292C"/>
    <w:rsid w:val="00872A2F"/>
    <w:rsid w:val="00872AEE"/>
    <w:rsid w:val="00872D71"/>
    <w:rsid w:val="00873186"/>
    <w:rsid w:val="008731A4"/>
    <w:rsid w:val="008731D4"/>
    <w:rsid w:val="0087340C"/>
    <w:rsid w:val="00873562"/>
    <w:rsid w:val="00873598"/>
    <w:rsid w:val="008736C2"/>
    <w:rsid w:val="00873812"/>
    <w:rsid w:val="00873875"/>
    <w:rsid w:val="008738A9"/>
    <w:rsid w:val="00873B2D"/>
    <w:rsid w:val="00873C4C"/>
    <w:rsid w:val="00873D72"/>
    <w:rsid w:val="00873E05"/>
    <w:rsid w:val="00873EE4"/>
    <w:rsid w:val="00873F6F"/>
    <w:rsid w:val="00873F87"/>
    <w:rsid w:val="00874288"/>
    <w:rsid w:val="0087429E"/>
    <w:rsid w:val="008742FA"/>
    <w:rsid w:val="00874660"/>
    <w:rsid w:val="008746A2"/>
    <w:rsid w:val="008746B6"/>
    <w:rsid w:val="0087476E"/>
    <w:rsid w:val="00874792"/>
    <w:rsid w:val="008748A1"/>
    <w:rsid w:val="00874908"/>
    <w:rsid w:val="00874B1C"/>
    <w:rsid w:val="00874B8C"/>
    <w:rsid w:val="00874C37"/>
    <w:rsid w:val="00874E15"/>
    <w:rsid w:val="00874EAB"/>
    <w:rsid w:val="00874F7F"/>
    <w:rsid w:val="008750DD"/>
    <w:rsid w:val="00875219"/>
    <w:rsid w:val="00875321"/>
    <w:rsid w:val="00875557"/>
    <w:rsid w:val="0087575E"/>
    <w:rsid w:val="00875A21"/>
    <w:rsid w:val="00875C99"/>
    <w:rsid w:val="00875EFC"/>
    <w:rsid w:val="00875F78"/>
    <w:rsid w:val="00875FC3"/>
    <w:rsid w:val="0087620E"/>
    <w:rsid w:val="008762D5"/>
    <w:rsid w:val="0087632A"/>
    <w:rsid w:val="00876593"/>
    <w:rsid w:val="008766E5"/>
    <w:rsid w:val="00876803"/>
    <w:rsid w:val="00876BC2"/>
    <w:rsid w:val="00876C6F"/>
    <w:rsid w:val="00876C71"/>
    <w:rsid w:val="00876DCA"/>
    <w:rsid w:val="00876E74"/>
    <w:rsid w:val="00876E82"/>
    <w:rsid w:val="00876EC6"/>
    <w:rsid w:val="00876FE1"/>
    <w:rsid w:val="008770C6"/>
    <w:rsid w:val="008770CC"/>
    <w:rsid w:val="0087740A"/>
    <w:rsid w:val="00877550"/>
    <w:rsid w:val="00877796"/>
    <w:rsid w:val="008778E5"/>
    <w:rsid w:val="00877A4C"/>
    <w:rsid w:val="00877B05"/>
    <w:rsid w:val="00877F9C"/>
    <w:rsid w:val="00880156"/>
    <w:rsid w:val="00880163"/>
    <w:rsid w:val="00880309"/>
    <w:rsid w:val="0088048A"/>
    <w:rsid w:val="008804AF"/>
    <w:rsid w:val="008805D9"/>
    <w:rsid w:val="008806CD"/>
    <w:rsid w:val="008806D8"/>
    <w:rsid w:val="00880718"/>
    <w:rsid w:val="00880730"/>
    <w:rsid w:val="008807A1"/>
    <w:rsid w:val="0088089E"/>
    <w:rsid w:val="00881083"/>
    <w:rsid w:val="008810D9"/>
    <w:rsid w:val="008810E0"/>
    <w:rsid w:val="008810F6"/>
    <w:rsid w:val="00881414"/>
    <w:rsid w:val="00881432"/>
    <w:rsid w:val="00881495"/>
    <w:rsid w:val="00881610"/>
    <w:rsid w:val="0088167F"/>
    <w:rsid w:val="008817E0"/>
    <w:rsid w:val="00881921"/>
    <w:rsid w:val="00881982"/>
    <w:rsid w:val="00881A4B"/>
    <w:rsid w:val="00881A83"/>
    <w:rsid w:val="00881CA6"/>
    <w:rsid w:val="00881DA7"/>
    <w:rsid w:val="00881EAE"/>
    <w:rsid w:val="00881FB9"/>
    <w:rsid w:val="0088217A"/>
    <w:rsid w:val="008821BE"/>
    <w:rsid w:val="00882242"/>
    <w:rsid w:val="008823CB"/>
    <w:rsid w:val="008823FB"/>
    <w:rsid w:val="0088248E"/>
    <w:rsid w:val="00882557"/>
    <w:rsid w:val="0088272A"/>
    <w:rsid w:val="008828DA"/>
    <w:rsid w:val="00882A3B"/>
    <w:rsid w:val="00882BAD"/>
    <w:rsid w:val="00882BFC"/>
    <w:rsid w:val="00882EC8"/>
    <w:rsid w:val="00882EDE"/>
    <w:rsid w:val="00882FCF"/>
    <w:rsid w:val="008830A9"/>
    <w:rsid w:val="00883159"/>
    <w:rsid w:val="008835AF"/>
    <w:rsid w:val="008835FC"/>
    <w:rsid w:val="00883629"/>
    <w:rsid w:val="0088366B"/>
    <w:rsid w:val="00883796"/>
    <w:rsid w:val="00883AEF"/>
    <w:rsid w:val="00883AF4"/>
    <w:rsid w:val="00883BBA"/>
    <w:rsid w:val="00883BD3"/>
    <w:rsid w:val="00883D98"/>
    <w:rsid w:val="00883E79"/>
    <w:rsid w:val="00884165"/>
    <w:rsid w:val="008841DD"/>
    <w:rsid w:val="0088428C"/>
    <w:rsid w:val="008842EA"/>
    <w:rsid w:val="008844A2"/>
    <w:rsid w:val="008844EB"/>
    <w:rsid w:val="0088456F"/>
    <w:rsid w:val="0088474E"/>
    <w:rsid w:val="0088478E"/>
    <w:rsid w:val="00884B4D"/>
    <w:rsid w:val="00884E58"/>
    <w:rsid w:val="00884EFD"/>
    <w:rsid w:val="00885098"/>
    <w:rsid w:val="00885107"/>
    <w:rsid w:val="00885123"/>
    <w:rsid w:val="0088513F"/>
    <w:rsid w:val="008853AE"/>
    <w:rsid w:val="008853FE"/>
    <w:rsid w:val="008854BD"/>
    <w:rsid w:val="008854E4"/>
    <w:rsid w:val="00885971"/>
    <w:rsid w:val="00885B15"/>
    <w:rsid w:val="00885BFF"/>
    <w:rsid w:val="00885C64"/>
    <w:rsid w:val="00885D74"/>
    <w:rsid w:val="00885DBB"/>
    <w:rsid w:val="00885E9C"/>
    <w:rsid w:val="00885EBB"/>
    <w:rsid w:val="00885F69"/>
    <w:rsid w:val="00886051"/>
    <w:rsid w:val="0088608A"/>
    <w:rsid w:val="008860C9"/>
    <w:rsid w:val="00886196"/>
    <w:rsid w:val="0088622C"/>
    <w:rsid w:val="008862B9"/>
    <w:rsid w:val="008864F5"/>
    <w:rsid w:val="00886751"/>
    <w:rsid w:val="00886867"/>
    <w:rsid w:val="00886A8B"/>
    <w:rsid w:val="00886BCA"/>
    <w:rsid w:val="00886D0E"/>
    <w:rsid w:val="00886D3A"/>
    <w:rsid w:val="00886E0A"/>
    <w:rsid w:val="00886E18"/>
    <w:rsid w:val="00886E37"/>
    <w:rsid w:val="00886E63"/>
    <w:rsid w:val="00886FDB"/>
    <w:rsid w:val="0088702D"/>
    <w:rsid w:val="0088702F"/>
    <w:rsid w:val="00887144"/>
    <w:rsid w:val="00887389"/>
    <w:rsid w:val="008873B6"/>
    <w:rsid w:val="0088742C"/>
    <w:rsid w:val="0088750B"/>
    <w:rsid w:val="00887562"/>
    <w:rsid w:val="0088757A"/>
    <w:rsid w:val="00887984"/>
    <w:rsid w:val="00887A62"/>
    <w:rsid w:val="00887AD7"/>
    <w:rsid w:val="00887BDD"/>
    <w:rsid w:val="00887CAD"/>
    <w:rsid w:val="00887F80"/>
    <w:rsid w:val="00887FA2"/>
    <w:rsid w:val="008900C0"/>
    <w:rsid w:val="0089013C"/>
    <w:rsid w:val="0089024F"/>
    <w:rsid w:val="00890264"/>
    <w:rsid w:val="0089029D"/>
    <w:rsid w:val="008902A8"/>
    <w:rsid w:val="0089036E"/>
    <w:rsid w:val="0089037E"/>
    <w:rsid w:val="00890628"/>
    <w:rsid w:val="008906C2"/>
    <w:rsid w:val="008909B8"/>
    <w:rsid w:val="00890C0E"/>
    <w:rsid w:val="00890D72"/>
    <w:rsid w:val="00890E45"/>
    <w:rsid w:val="00890F13"/>
    <w:rsid w:val="008911E9"/>
    <w:rsid w:val="00891277"/>
    <w:rsid w:val="00891291"/>
    <w:rsid w:val="0089137F"/>
    <w:rsid w:val="008913DA"/>
    <w:rsid w:val="00891435"/>
    <w:rsid w:val="008915F5"/>
    <w:rsid w:val="008917CF"/>
    <w:rsid w:val="00891847"/>
    <w:rsid w:val="008919DB"/>
    <w:rsid w:val="00891A97"/>
    <w:rsid w:val="00891C4E"/>
    <w:rsid w:val="00891DC9"/>
    <w:rsid w:val="00891DF7"/>
    <w:rsid w:val="00891FC7"/>
    <w:rsid w:val="0089236A"/>
    <w:rsid w:val="00892537"/>
    <w:rsid w:val="008926C2"/>
    <w:rsid w:val="00892B58"/>
    <w:rsid w:val="00892BE8"/>
    <w:rsid w:val="00892D04"/>
    <w:rsid w:val="00892D89"/>
    <w:rsid w:val="00892DE6"/>
    <w:rsid w:val="00893006"/>
    <w:rsid w:val="0089310B"/>
    <w:rsid w:val="00893124"/>
    <w:rsid w:val="008931DA"/>
    <w:rsid w:val="008931E6"/>
    <w:rsid w:val="008933FE"/>
    <w:rsid w:val="0089353F"/>
    <w:rsid w:val="008935CB"/>
    <w:rsid w:val="008935EE"/>
    <w:rsid w:val="00893762"/>
    <w:rsid w:val="0089383A"/>
    <w:rsid w:val="00893845"/>
    <w:rsid w:val="00893987"/>
    <w:rsid w:val="008939A9"/>
    <w:rsid w:val="00893ADA"/>
    <w:rsid w:val="00893C19"/>
    <w:rsid w:val="00893C48"/>
    <w:rsid w:val="00893DBB"/>
    <w:rsid w:val="00893EC8"/>
    <w:rsid w:val="00893FA2"/>
    <w:rsid w:val="0089404A"/>
    <w:rsid w:val="0089424F"/>
    <w:rsid w:val="00894448"/>
    <w:rsid w:val="00894500"/>
    <w:rsid w:val="00894533"/>
    <w:rsid w:val="0089457A"/>
    <w:rsid w:val="0089487C"/>
    <w:rsid w:val="00894A4F"/>
    <w:rsid w:val="00894AFA"/>
    <w:rsid w:val="00894F76"/>
    <w:rsid w:val="00894F9C"/>
    <w:rsid w:val="00894FC9"/>
    <w:rsid w:val="00895426"/>
    <w:rsid w:val="008954D7"/>
    <w:rsid w:val="00895848"/>
    <w:rsid w:val="00895970"/>
    <w:rsid w:val="00895AAD"/>
    <w:rsid w:val="00895DC3"/>
    <w:rsid w:val="00895F7D"/>
    <w:rsid w:val="0089626E"/>
    <w:rsid w:val="00896300"/>
    <w:rsid w:val="00896388"/>
    <w:rsid w:val="008963EF"/>
    <w:rsid w:val="00896481"/>
    <w:rsid w:val="0089660F"/>
    <w:rsid w:val="00896A35"/>
    <w:rsid w:val="00896A83"/>
    <w:rsid w:val="00896D2C"/>
    <w:rsid w:val="00896D6E"/>
    <w:rsid w:val="00896DFC"/>
    <w:rsid w:val="00896E5D"/>
    <w:rsid w:val="00896E75"/>
    <w:rsid w:val="00896EDF"/>
    <w:rsid w:val="00896F28"/>
    <w:rsid w:val="00896FA5"/>
    <w:rsid w:val="00896FD0"/>
    <w:rsid w:val="00897233"/>
    <w:rsid w:val="0089730D"/>
    <w:rsid w:val="008973EB"/>
    <w:rsid w:val="0089741A"/>
    <w:rsid w:val="008977A9"/>
    <w:rsid w:val="00897823"/>
    <w:rsid w:val="00897922"/>
    <w:rsid w:val="00897ABB"/>
    <w:rsid w:val="00897C87"/>
    <w:rsid w:val="00897E74"/>
    <w:rsid w:val="00897F86"/>
    <w:rsid w:val="00897FC7"/>
    <w:rsid w:val="008A010C"/>
    <w:rsid w:val="008A03A9"/>
    <w:rsid w:val="008A0409"/>
    <w:rsid w:val="008A047E"/>
    <w:rsid w:val="008A048A"/>
    <w:rsid w:val="008A0808"/>
    <w:rsid w:val="008A0841"/>
    <w:rsid w:val="008A0925"/>
    <w:rsid w:val="008A0B64"/>
    <w:rsid w:val="008A0D4B"/>
    <w:rsid w:val="008A0E42"/>
    <w:rsid w:val="008A0ECE"/>
    <w:rsid w:val="008A14A8"/>
    <w:rsid w:val="008A14DA"/>
    <w:rsid w:val="008A1696"/>
    <w:rsid w:val="008A17DF"/>
    <w:rsid w:val="008A17F0"/>
    <w:rsid w:val="008A1923"/>
    <w:rsid w:val="008A1BE8"/>
    <w:rsid w:val="008A1C35"/>
    <w:rsid w:val="008A1C5C"/>
    <w:rsid w:val="008A1D55"/>
    <w:rsid w:val="008A1E80"/>
    <w:rsid w:val="008A1FB9"/>
    <w:rsid w:val="008A2324"/>
    <w:rsid w:val="008A2639"/>
    <w:rsid w:val="008A2643"/>
    <w:rsid w:val="008A2774"/>
    <w:rsid w:val="008A2954"/>
    <w:rsid w:val="008A2ECA"/>
    <w:rsid w:val="008A2F49"/>
    <w:rsid w:val="008A2F59"/>
    <w:rsid w:val="008A2FDD"/>
    <w:rsid w:val="008A2FFD"/>
    <w:rsid w:val="008A335F"/>
    <w:rsid w:val="008A3736"/>
    <w:rsid w:val="008A3782"/>
    <w:rsid w:val="008A39B6"/>
    <w:rsid w:val="008A39C3"/>
    <w:rsid w:val="008A3F0A"/>
    <w:rsid w:val="008A3F26"/>
    <w:rsid w:val="008A3FFB"/>
    <w:rsid w:val="008A42A3"/>
    <w:rsid w:val="008A46C9"/>
    <w:rsid w:val="008A4793"/>
    <w:rsid w:val="008A4B6A"/>
    <w:rsid w:val="008A4D31"/>
    <w:rsid w:val="008A4DF9"/>
    <w:rsid w:val="008A4EDA"/>
    <w:rsid w:val="008A4F01"/>
    <w:rsid w:val="008A4F32"/>
    <w:rsid w:val="008A509E"/>
    <w:rsid w:val="008A53A5"/>
    <w:rsid w:val="008A54F4"/>
    <w:rsid w:val="008A56F2"/>
    <w:rsid w:val="008A572B"/>
    <w:rsid w:val="008A57DD"/>
    <w:rsid w:val="008A585F"/>
    <w:rsid w:val="008A5A3C"/>
    <w:rsid w:val="008A5B04"/>
    <w:rsid w:val="008A5B63"/>
    <w:rsid w:val="008A5BCC"/>
    <w:rsid w:val="008A5CFE"/>
    <w:rsid w:val="008A61C7"/>
    <w:rsid w:val="008A6324"/>
    <w:rsid w:val="008A660F"/>
    <w:rsid w:val="008A6697"/>
    <w:rsid w:val="008A66C2"/>
    <w:rsid w:val="008A69B0"/>
    <w:rsid w:val="008A6A96"/>
    <w:rsid w:val="008A6DDC"/>
    <w:rsid w:val="008A6E2F"/>
    <w:rsid w:val="008A6EB9"/>
    <w:rsid w:val="008A6F24"/>
    <w:rsid w:val="008A70A7"/>
    <w:rsid w:val="008A70B3"/>
    <w:rsid w:val="008A7176"/>
    <w:rsid w:val="008A727D"/>
    <w:rsid w:val="008A74EF"/>
    <w:rsid w:val="008A75DC"/>
    <w:rsid w:val="008A764B"/>
    <w:rsid w:val="008A776D"/>
    <w:rsid w:val="008A77F8"/>
    <w:rsid w:val="008A785E"/>
    <w:rsid w:val="008A7A75"/>
    <w:rsid w:val="008A7B84"/>
    <w:rsid w:val="008A7BA3"/>
    <w:rsid w:val="008A7C4F"/>
    <w:rsid w:val="008A7D1A"/>
    <w:rsid w:val="008A7EDC"/>
    <w:rsid w:val="008A7EF8"/>
    <w:rsid w:val="008A7F0E"/>
    <w:rsid w:val="008B020D"/>
    <w:rsid w:val="008B036D"/>
    <w:rsid w:val="008B06C4"/>
    <w:rsid w:val="008B0730"/>
    <w:rsid w:val="008B0759"/>
    <w:rsid w:val="008B0894"/>
    <w:rsid w:val="008B08B1"/>
    <w:rsid w:val="008B0B34"/>
    <w:rsid w:val="008B0B36"/>
    <w:rsid w:val="008B0BF4"/>
    <w:rsid w:val="008B0CE6"/>
    <w:rsid w:val="008B0E5F"/>
    <w:rsid w:val="008B0E8F"/>
    <w:rsid w:val="008B1017"/>
    <w:rsid w:val="008B126A"/>
    <w:rsid w:val="008B1280"/>
    <w:rsid w:val="008B12A6"/>
    <w:rsid w:val="008B1411"/>
    <w:rsid w:val="008B1505"/>
    <w:rsid w:val="008B15F2"/>
    <w:rsid w:val="008B15FA"/>
    <w:rsid w:val="008B1A1D"/>
    <w:rsid w:val="008B1D85"/>
    <w:rsid w:val="008B219B"/>
    <w:rsid w:val="008B22EC"/>
    <w:rsid w:val="008B2386"/>
    <w:rsid w:val="008B23DD"/>
    <w:rsid w:val="008B2539"/>
    <w:rsid w:val="008B25CE"/>
    <w:rsid w:val="008B29B5"/>
    <w:rsid w:val="008B29B7"/>
    <w:rsid w:val="008B2B56"/>
    <w:rsid w:val="008B2C0C"/>
    <w:rsid w:val="008B2C54"/>
    <w:rsid w:val="008B2E96"/>
    <w:rsid w:val="008B2F0D"/>
    <w:rsid w:val="008B31F3"/>
    <w:rsid w:val="008B32A3"/>
    <w:rsid w:val="008B331F"/>
    <w:rsid w:val="008B345D"/>
    <w:rsid w:val="008B3953"/>
    <w:rsid w:val="008B3A5E"/>
    <w:rsid w:val="008B3A61"/>
    <w:rsid w:val="008B3D5D"/>
    <w:rsid w:val="008B3E2F"/>
    <w:rsid w:val="008B3E6E"/>
    <w:rsid w:val="008B3F02"/>
    <w:rsid w:val="008B3F12"/>
    <w:rsid w:val="008B3F1A"/>
    <w:rsid w:val="008B3F35"/>
    <w:rsid w:val="008B40BE"/>
    <w:rsid w:val="008B4115"/>
    <w:rsid w:val="008B412A"/>
    <w:rsid w:val="008B4B0E"/>
    <w:rsid w:val="008B4CA6"/>
    <w:rsid w:val="008B4E53"/>
    <w:rsid w:val="008B5063"/>
    <w:rsid w:val="008B510C"/>
    <w:rsid w:val="008B5369"/>
    <w:rsid w:val="008B5432"/>
    <w:rsid w:val="008B54D7"/>
    <w:rsid w:val="008B558E"/>
    <w:rsid w:val="008B55E8"/>
    <w:rsid w:val="008B56B5"/>
    <w:rsid w:val="008B584C"/>
    <w:rsid w:val="008B587D"/>
    <w:rsid w:val="008B5925"/>
    <w:rsid w:val="008B5A87"/>
    <w:rsid w:val="008B5FC0"/>
    <w:rsid w:val="008B5FC5"/>
    <w:rsid w:val="008B605A"/>
    <w:rsid w:val="008B6069"/>
    <w:rsid w:val="008B60EC"/>
    <w:rsid w:val="008B615C"/>
    <w:rsid w:val="008B61A9"/>
    <w:rsid w:val="008B66BD"/>
    <w:rsid w:val="008B6C74"/>
    <w:rsid w:val="008B6D8E"/>
    <w:rsid w:val="008B6EAF"/>
    <w:rsid w:val="008B6F45"/>
    <w:rsid w:val="008B6F8C"/>
    <w:rsid w:val="008B709C"/>
    <w:rsid w:val="008B71CE"/>
    <w:rsid w:val="008B71EE"/>
    <w:rsid w:val="008B7220"/>
    <w:rsid w:val="008B75D4"/>
    <w:rsid w:val="008B767D"/>
    <w:rsid w:val="008B7686"/>
    <w:rsid w:val="008B7769"/>
    <w:rsid w:val="008B78CA"/>
    <w:rsid w:val="008B79FD"/>
    <w:rsid w:val="008B7BB4"/>
    <w:rsid w:val="008B7BFB"/>
    <w:rsid w:val="008B7E39"/>
    <w:rsid w:val="008B7FEE"/>
    <w:rsid w:val="008C008B"/>
    <w:rsid w:val="008C00BB"/>
    <w:rsid w:val="008C01D1"/>
    <w:rsid w:val="008C03CC"/>
    <w:rsid w:val="008C04BC"/>
    <w:rsid w:val="008C0879"/>
    <w:rsid w:val="008C08D4"/>
    <w:rsid w:val="008C0940"/>
    <w:rsid w:val="008C09BF"/>
    <w:rsid w:val="008C0AFF"/>
    <w:rsid w:val="008C0B1E"/>
    <w:rsid w:val="008C0BDC"/>
    <w:rsid w:val="008C0CD2"/>
    <w:rsid w:val="008C0E8D"/>
    <w:rsid w:val="008C0F45"/>
    <w:rsid w:val="008C0FAB"/>
    <w:rsid w:val="008C10A1"/>
    <w:rsid w:val="008C1138"/>
    <w:rsid w:val="008C1190"/>
    <w:rsid w:val="008C1272"/>
    <w:rsid w:val="008C1672"/>
    <w:rsid w:val="008C17E8"/>
    <w:rsid w:val="008C1840"/>
    <w:rsid w:val="008C1888"/>
    <w:rsid w:val="008C1912"/>
    <w:rsid w:val="008C1E1C"/>
    <w:rsid w:val="008C1E83"/>
    <w:rsid w:val="008C1EDE"/>
    <w:rsid w:val="008C1F75"/>
    <w:rsid w:val="008C225A"/>
    <w:rsid w:val="008C2456"/>
    <w:rsid w:val="008C2688"/>
    <w:rsid w:val="008C2727"/>
    <w:rsid w:val="008C27FA"/>
    <w:rsid w:val="008C2832"/>
    <w:rsid w:val="008C2A48"/>
    <w:rsid w:val="008C2A92"/>
    <w:rsid w:val="008C2BEE"/>
    <w:rsid w:val="008C2C1A"/>
    <w:rsid w:val="008C2D67"/>
    <w:rsid w:val="008C2E28"/>
    <w:rsid w:val="008C2E9C"/>
    <w:rsid w:val="008C2FC2"/>
    <w:rsid w:val="008C2FE1"/>
    <w:rsid w:val="008C3046"/>
    <w:rsid w:val="008C31D3"/>
    <w:rsid w:val="008C3461"/>
    <w:rsid w:val="008C3495"/>
    <w:rsid w:val="008C3498"/>
    <w:rsid w:val="008C3538"/>
    <w:rsid w:val="008C3691"/>
    <w:rsid w:val="008C376C"/>
    <w:rsid w:val="008C3866"/>
    <w:rsid w:val="008C393A"/>
    <w:rsid w:val="008C3A0F"/>
    <w:rsid w:val="008C3A71"/>
    <w:rsid w:val="008C3EDF"/>
    <w:rsid w:val="008C4019"/>
    <w:rsid w:val="008C4220"/>
    <w:rsid w:val="008C4318"/>
    <w:rsid w:val="008C4581"/>
    <w:rsid w:val="008C4582"/>
    <w:rsid w:val="008C45C3"/>
    <w:rsid w:val="008C4760"/>
    <w:rsid w:val="008C4BDA"/>
    <w:rsid w:val="008C503D"/>
    <w:rsid w:val="008C5062"/>
    <w:rsid w:val="008C510C"/>
    <w:rsid w:val="008C5232"/>
    <w:rsid w:val="008C53FE"/>
    <w:rsid w:val="008C5465"/>
    <w:rsid w:val="008C54DE"/>
    <w:rsid w:val="008C583E"/>
    <w:rsid w:val="008C5883"/>
    <w:rsid w:val="008C59D2"/>
    <w:rsid w:val="008C5AED"/>
    <w:rsid w:val="008C5D38"/>
    <w:rsid w:val="008C5DE3"/>
    <w:rsid w:val="008C5EFC"/>
    <w:rsid w:val="008C5F9F"/>
    <w:rsid w:val="008C63FB"/>
    <w:rsid w:val="008C642A"/>
    <w:rsid w:val="008C652E"/>
    <w:rsid w:val="008C6582"/>
    <w:rsid w:val="008C6654"/>
    <w:rsid w:val="008C673D"/>
    <w:rsid w:val="008C6906"/>
    <w:rsid w:val="008C6995"/>
    <w:rsid w:val="008C6B0E"/>
    <w:rsid w:val="008C6B17"/>
    <w:rsid w:val="008C6E43"/>
    <w:rsid w:val="008C6EF8"/>
    <w:rsid w:val="008C6F12"/>
    <w:rsid w:val="008C6F88"/>
    <w:rsid w:val="008C6FBF"/>
    <w:rsid w:val="008C7026"/>
    <w:rsid w:val="008C70BE"/>
    <w:rsid w:val="008C7166"/>
    <w:rsid w:val="008C71F9"/>
    <w:rsid w:val="008C72F9"/>
    <w:rsid w:val="008C7318"/>
    <w:rsid w:val="008C731E"/>
    <w:rsid w:val="008C7344"/>
    <w:rsid w:val="008C7425"/>
    <w:rsid w:val="008C76B1"/>
    <w:rsid w:val="008C7803"/>
    <w:rsid w:val="008C7A26"/>
    <w:rsid w:val="008C7A3C"/>
    <w:rsid w:val="008C7B0B"/>
    <w:rsid w:val="008C7CBB"/>
    <w:rsid w:val="008C7D58"/>
    <w:rsid w:val="008C7D65"/>
    <w:rsid w:val="008C7DEA"/>
    <w:rsid w:val="008C7E4E"/>
    <w:rsid w:val="008C7F4D"/>
    <w:rsid w:val="008D00FF"/>
    <w:rsid w:val="008D0211"/>
    <w:rsid w:val="008D043E"/>
    <w:rsid w:val="008D0545"/>
    <w:rsid w:val="008D06BA"/>
    <w:rsid w:val="008D0846"/>
    <w:rsid w:val="008D0BCB"/>
    <w:rsid w:val="008D0F83"/>
    <w:rsid w:val="008D133D"/>
    <w:rsid w:val="008D1365"/>
    <w:rsid w:val="008D13E5"/>
    <w:rsid w:val="008D141C"/>
    <w:rsid w:val="008D14EF"/>
    <w:rsid w:val="008D1588"/>
    <w:rsid w:val="008D16BB"/>
    <w:rsid w:val="008D1724"/>
    <w:rsid w:val="008D1967"/>
    <w:rsid w:val="008D19FD"/>
    <w:rsid w:val="008D1D1E"/>
    <w:rsid w:val="008D1DCF"/>
    <w:rsid w:val="008D1E7D"/>
    <w:rsid w:val="008D1EDA"/>
    <w:rsid w:val="008D1FDC"/>
    <w:rsid w:val="008D201B"/>
    <w:rsid w:val="008D20BE"/>
    <w:rsid w:val="008D21A4"/>
    <w:rsid w:val="008D21BF"/>
    <w:rsid w:val="008D2254"/>
    <w:rsid w:val="008D2292"/>
    <w:rsid w:val="008D24FC"/>
    <w:rsid w:val="008D2536"/>
    <w:rsid w:val="008D271B"/>
    <w:rsid w:val="008D2848"/>
    <w:rsid w:val="008D286A"/>
    <w:rsid w:val="008D2B13"/>
    <w:rsid w:val="008D2E0A"/>
    <w:rsid w:val="008D2FCF"/>
    <w:rsid w:val="008D3020"/>
    <w:rsid w:val="008D31AB"/>
    <w:rsid w:val="008D32DD"/>
    <w:rsid w:val="008D330F"/>
    <w:rsid w:val="008D35E0"/>
    <w:rsid w:val="008D36A4"/>
    <w:rsid w:val="008D36B4"/>
    <w:rsid w:val="008D38EB"/>
    <w:rsid w:val="008D3A4E"/>
    <w:rsid w:val="008D3A93"/>
    <w:rsid w:val="008D3C0F"/>
    <w:rsid w:val="008D3C17"/>
    <w:rsid w:val="008D3C1D"/>
    <w:rsid w:val="008D3D05"/>
    <w:rsid w:val="008D3D67"/>
    <w:rsid w:val="008D3ED9"/>
    <w:rsid w:val="008D3F17"/>
    <w:rsid w:val="008D402B"/>
    <w:rsid w:val="008D4298"/>
    <w:rsid w:val="008D43E0"/>
    <w:rsid w:val="008D4994"/>
    <w:rsid w:val="008D4AD6"/>
    <w:rsid w:val="008D4BD4"/>
    <w:rsid w:val="008D4C3C"/>
    <w:rsid w:val="008D4C4A"/>
    <w:rsid w:val="008D4CF9"/>
    <w:rsid w:val="008D4D15"/>
    <w:rsid w:val="008D512D"/>
    <w:rsid w:val="008D5190"/>
    <w:rsid w:val="008D529A"/>
    <w:rsid w:val="008D5340"/>
    <w:rsid w:val="008D542C"/>
    <w:rsid w:val="008D556E"/>
    <w:rsid w:val="008D567F"/>
    <w:rsid w:val="008D570D"/>
    <w:rsid w:val="008D5893"/>
    <w:rsid w:val="008D5A3A"/>
    <w:rsid w:val="008D5C2A"/>
    <w:rsid w:val="008D5CA9"/>
    <w:rsid w:val="008D5D74"/>
    <w:rsid w:val="008D5DED"/>
    <w:rsid w:val="008D5EB1"/>
    <w:rsid w:val="008D5EFA"/>
    <w:rsid w:val="008D6173"/>
    <w:rsid w:val="008D6367"/>
    <w:rsid w:val="008D6414"/>
    <w:rsid w:val="008D64F7"/>
    <w:rsid w:val="008D64FE"/>
    <w:rsid w:val="008D6556"/>
    <w:rsid w:val="008D66CC"/>
    <w:rsid w:val="008D6861"/>
    <w:rsid w:val="008D6D05"/>
    <w:rsid w:val="008D72B7"/>
    <w:rsid w:val="008D7347"/>
    <w:rsid w:val="008D73DB"/>
    <w:rsid w:val="008D73E1"/>
    <w:rsid w:val="008D73F6"/>
    <w:rsid w:val="008D7649"/>
    <w:rsid w:val="008D77CE"/>
    <w:rsid w:val="008D78A0"/>
    <w:rsid w:val="008D7DA1"/>
    <w:rsid w:val="008D7DBE"/>
    <w:rsid w:val="008E0320"/>
    <w:rsid w:val="008E0401"/>
    <w:rsid w:val="008E04B8"/>
    <w:rsid w:val="008E0570"/>
    <w:rsid w:val="008E0673"/>
    <w:rsid w:val="008E06A3"/>
    <w:rsid w:val="008E084F"/>
    <w:rsid w:val="008E08BC"/>
    <w:rsid w:val="008E0C50"/>
    <w:rsid w:val="008E101B"/>
    <w:rsid w:val="008E102A"/>
    <w:rsid w:val="008E11D9"/>
    <w:rsid w:val="008E1359"/>
    <w:rsid w:val="008E16A4"/>
    <w:rsid w:val="008E19B3"/>
    <w:rsid w:val="008E19F4"/>
    <w:rsid w:val="008E1B15"/>
    <w:rsid w:val="008E1C34"/>
    <w:rsid w:val="008E1CC2"/>
    <w:rsid w:val="008E1D30"/>
    <w:rsid w:val="008E1F55"/>
    <w:rsid w:val="008E20C6"/>
    <w:rsid w:val="008E2323"/>
    <w:rsid w:val="008E24BD"/>
    <w:rsid w:val="008E2986"/>
    <w:rsid w:val="008E2B97"/>
    <w:rsid w:val="008E2E8F"/>
    <w:rsid w:val="008E2FA9"/>
    <w:rsid w:val="008E313F"/>
    <w:rsid w:val="008E343F"/>
    <w:rsid w:val="008E367B"/>
    <w:rsid w:val="008E371D"/>
    <w:rsid w:val="008E3A2B"/>
    <w:rsid w:val="008E3A43"/>
    <w:rsid w:val="008E3BDF"/>
    <w:rsid w:val="008E3DC8"/>
    <w:rsid w:val="008E3F13"/>
    <w:rsid w:val="008E4043"/>
    <w:rsid w:val="008E40F2"/>
    <w:rsid w:val="008E44A5"/>
    <w:rsid w:val="008E495E"/>
    <w:rsid w:val="008E4972"/>
    <w:rsid w:val="008E49F2"/>
    <w:rsid w:val="008E50B6"/>
    <w:rsid w:val="008E5172"/>
    <w:rsid w:val="008E533F"/>
    <w:rsid w:val="008E5363"/>
    <w:rsid w:val="008E5523"/>
    <w:rsid w:val="008E5625"/>
    <w:rsid w:val="008E585A"/>
    <w:rsid w:val="008E587E"/>
    <w:rsid w:val="008E5AFD"/>
    <w:rsid w:val="008E5B80"/>
    <w:rsid w:val="008E6021"/>
    <w:rsid w:val="008E603A"/>
    <w:rsid w:val="008E625A"/>
    <w:rsid w:val="008E65CC"/>
    <w:rsid w:val="008E66BF"/>
    <w:rsid w:val="008E6882"/>
    <w:rsid w:val="008E6A56"/>
    <w:rsid w:val="008E6CD3"/>
    <w:rsid w:val="008E6DC1"/>
    <w:rsid w:val="008E6E60"/>
    <w:rsid w:val="008E6F07"/>
    <w:rsid w:val="008E6F80"/>
    <w:rsid w:val="008E6F83"/>
    <w:rsid w:val="008E7176"/>
    <w:rsid w:val="008E7666"/>
    <w:rsid w:val="008E77EB"/>
    <w:rsid w:val="008E791E"/>
    <w:rsid w:val="008E7967"/>
    <w:rsid w:val="008E79FC"/>
    <w:rsid w:val="008E7B01"/>
    <w:rsid w:val="008E7B6F"/>
    <w:rsid w:val="008E7C05"/>
    <w:rsid w:val="008E7C6D"/>
    <w:rsid w:val="008E7D79"/>
    <w:rsid w:val="008E7E0B"/>
    <w:rsid w:val="008E7F29"/>
    <w:rsid w:val="008F00EF"/>
    <w:rsid w:val="008F0221"/>
    <w:rsid w:val="008F0442"/>
    <w:rsid w:val="008F062E"/>
    <w:rsid w:val="008F0708"/>
    <w:rsid w:val="008F0711"/>
    <w:rsid w:val="008F0A39"/>
    <w:rsid w:val="008F0ABA"/>
    <w:rsid w:val="008F0CD5"/>
    <w:rsid w:val="008F0DFA"/>
    <w:rsid w:val="008F0E27"/>
    <w:rsid w:val="008F1094"/>
    <w:rsid w:val="008F10B4"/>
    <w:rsid w:val="008F10C9"/>
    <w:rsid w:val="008F10D7"/>
    <w:rsid w:val="008F1202"/>
    <w:rsid w:val="008F125A"/>
    <w:rsid w:val="008F1340"/>
    <w:rsid w:val="008F1371"/>
    <w:rsid w:val="008F1441"/>
    <w:rsid w:val="008F1446"/>
    <w:rsid w:val="008F15C3"/>
    <w:rsid w:val="008F15FA"/>
    <w:rsid w:val="008F165F"/>
    <w:rsid w:val="008F1691"/>
    <w:rsid w:val="008F1854"/>
    <w:rsid w:val="008F186C"/>
    <w:rsid w:val="008F18CE"/>
    <w:rsid w:val="008F18CF"/>
    <w:rsid w:val="008F1910"/>
    <w:rsid w:val="008F1947"/>
    <w:rsid w:val="008F1A82"/>
    <w:rsid w:val="008F1A94"/>
    <w:rsid w:val="008F1AEE"/>
    <w:rsid w:val="008F1B03"/>
    <w:rsid w:val="008F1EC7"/>
    <w:rsid w:val="008F1F46"/>
    <w:rsid w:val="008F1FCD"/>
    <w:rsid w:val="008F2278"/>
    <w:rsid w:val="008F229B"/>
    <w:rsid w:val="008F23CE"/>
    <w:rsid w:val="008F2583"/>
    <w:rsid w:val="008F262D"/>
    <w:rsid w:val="008F26B4"/>
    <w:rsid w:val="008F27C7"/>
    <w:rsid w:val="008F27E4"/>
    <w:rsid w:val="008F281F"/>
    <w:rsid w:val="008F2853"/>
    <w:rsid w:val="008F28B7"/>
    <w:rsid w:val="008F2913"/>
    <w:rsid w:val="008F2C45"/>
    <w:rsid w:val="008F2EC8"/>
    <w:rsid w:val="008F2F16"/>
    <w:rsid w:val="008F2FCB"/>
    <w:rsid w:val="008F2FE4"/>
    <w:rsid w:val="008F304E"/>
    <w:rsid w:val="008F30DA"/>
    <w:rsid w:val="008F3115"/>
    <w:rsid w:val="008F3154"/>
    <w:rsid w:val="008F3407"/>
    <w:rsid w:val="008F3486"/>
    <w:rsid w:val="008F3505"/>
    <w:rsid w:val="008F3509"/>
    <w:rsid w:val="008F36BB"/>
    <w:rsid w:val="008F36DD"/>
    <w:rsid w:val="008F376F"/>
    <w:rsid w:val="008F3C88"/>
    <w:rsid w:val="008F3E28"/>
    <w:rsid w:val="008F3EAA"/>
    <w:rsid w:val="008F3ED1"/>
    <w:rsid w:val="008F3F1C"/>
    <w:rsid w:val="008F3F72"/>
    <w:rsid w:val="008F3F9D"/>
    <w:rsid w:val="008F41FA"/>
    <w:rsid w:val="008F4310"/>
    <w:rsid w:val="008F4397"/>
    <w:rsid w:val="008F43F4"/>
    <w:rsid w:val="008F455A"/>
    <w:rsid w:val="008F45BD"/>
    <w:rsid w:val="008F47BD"/>
    <w:rsid w:val="008F4994"/>
    <w:rsid w:val="008F49B9"/>
    <w:rsid w:val="008F4A5E"/>
    <w:rsid w:val="008F4AD3"/>
    <w:rsid w:val="008F4CB4"/>
    <w:rsid w:val="008F4E68"/>
    <w:rsid w:val="008F4FAC"/>
    <w:rsid w:val="008F5229"/>
    <w:rsid w:val="008F5323"/>
    <w:rsid w:val="008F5470"/>
    <w:rsid w:val="008F5500"/>
    <w:rsid w:val="008F576A"/>
    <w:rsid w:val="008F58F1"/>
    <w:rsid w:val="008F5A70"/>
    <w:rsid w:val="008F5A72"/>
    <w:rsid w:val="008F5C51"/>
    <w:rsid w:val="008F5C84"/>
    <w:rsid w:val="008F5C8D"/>
    <w:rsid w:val="008F5CAC"/>
    <w:rsid w:val="008F5D07"/>
    <w:rsid w:val="008F5D7F"/>
    <w:rsid w:val="008F5ED8"/>
    <w:rsid w:val="008F60AE"/>
    <w:rsid w:val="008F60D5"/>
    <w:rsid w:val="008F6170"/>
    <w:rsid w:val="008F6182"/>
    <w:rsid w:val="008F643E"/>
    <w:rsid w:val="008F6562"/>
    <w:rsid w:val="008F65C7"/>
    <w:rsid w:val="008F65FB"/>
    <w:rsid w:val="008F66AD"/>
    <w:rsid w:val="008F676E"/>
    <w:rsid w:val="008F67D3"/>
    <w:rsid w:val="008F67D8"/>
    <w:rsid w:val="008F67E1"/>
    <w:rsid w:val="008F693A"/>
    <w:rsid w:val="008F6A2E"/>
    <w:rsid w:val="008F6A36"/>
    <w:rsid w:val="008F6C2D"/>
    <w:rsid w:val="008F6EE0"/>
    <w:rsid w:val="008F6F50"/>
    <w:rsid w:val="008F74DE"/>
    <w:rsid w:val="008F7536"/>
    <w:rsid w:val="008F7645"/>
    <w:rsid w:val="008F7841"/>
    <w:rsid w:val="008F784A"/>
    <w:rsid w:val="008F7F02"/>
    <w:rsid w:val="008F7F45"/>
    <w:rsid w:val="008F7FB8"/>
    <w:rsid w:val="008F7FC4"/>
    <w:rsid w:val="0090004A"/>
    <w:rsid w:val="00900165"/>
    <w:rsid w:val="00900443"/>
    <w:rsid w:val="009004CF"/>
    <w:rsid w:val="009004EF"/>
    <w:rsid w:val="0090077D"/>
    <w:rsid w:val="00900A11"/>
    <w:rsid w:val="00900A17"/>
    <w:rsid w:val="00900BAC"/>
    <w:rsid w:val="00900BDB"/>
    <w:rsid w:val="00900CDE"/>
    <w:rsid w:val="00900F04"/>
    <w:rsid w:val="00900F4B"/>
    <w:rsid w:val="00900F69"/>
    <w:rsid w:val="00901024"/>
    <w:rsid w:val="00901032"/>
    <w:rsid w:val="00901301"/>
    <w:rsid w:val="0090130E"/>
    <w:rsid w:val="009013BB"/>
    <w:rsid w:val="009013FD"/>
    <w:rsid w:val="009015CA"/>
    <w:rsid w:val="0090167C"/>
    <w:rsid w:val="009019C7"/>
    <w:rsid w:val="00901A95"/>
    <w:rsid w:val="00901AD9"/>
    <w:rsid w:val="00901DF1"/>
    <w:rsid w:val="00902067"/>
    <w:rsid w:val="009021AD"/>
    <w:rsid w:val="0090228E"/>
    <w:rsid w:val="0090233B"/>
    <w:rsid w:val="009023C8"/>
    <w:rsid w:val="009024A4"/>
    <w:rsid w:val="009024DA"/>
    <w:rsid w:val="0090256F"/>
    <w:rsid w:val="009025FB"/>
    <w:rsid w:val="00902781"/>
    <w:rsid w:val="009027AF"/>
    <w:rsid w:val="00902A6D"/>
    <w:rsid w:val="00902B59"/>
    <w:rsid w:val="00903004"/>
    <w:rsid w:val="0090303A"/>
    <w:rsid w:val="00903278"/>
    <w:rsid w:val="009034C2"/>
    <w:rsid w:val="00903791"/>
    <w:rsid w:val="00903A94"/>
    <w:rsid w:val="00903BF0"/>
    <w:rsid w:val="00903C3C"/>
    <w:rsid w:val="00903D39"/>
    <w:rsid w:val="00903E83"/>
    <w:rsid w:val="00903E8F"/>
    <w:rsid w:val="00903E92"/>
    <w:rsid w:val="00904005"/>
    <w:rsid w:val="0090400C"/>
    <w:rsid w:val="00904047"/>
    <w:rsid w:val="0090418A"/>
    <w:rsid w:val="009041B2"/>
    <w:rsid w:val="00904696"/>
    <w:rsid w:val="00904858"/>
    <w:rsid w:val="00904A18"/>
    <w:rsid w:val="00904B7B"/>
    <w:rsid w:val="00904C17"/>
    <w:rsid w:val="00904C48"/>
    <w:rsid w:val="00904F46"/>
    <w:rsid w:val="009050FD"/>
    <w:rsid w:val="00905184"/>
    <w:rsid w:val="009051E3"/>
    <w:rsid w:val="0090528D"/>
    <w:rsid w:val="009052C7"/>
    <w:rsid w:val="00905344"/>
    <w:rsid w:val="00905546"/>
    <w:rsid w:val="009055D9"/>
    <w:rsid w:val="0090564D"/>
    <w:rsid w:val="009057E5"/>
    <w:rsid w:val="0090581B"/>
    <w:rsid w:val="00905C27"/>
    <w:rsid w:val="00905C9E"/>
    <w:rsid w:val="00905D4E"/>
    <w:rsid w:val="00905DE4"/>
    <w:rsid w:val="00905E63"/>
    <w:rsid w:val="00905EA7"/>
    <w:rsid w:val="00905ECE"/>
    <w:rsid w:val="00905ED2"/>
    <w:rsid w:val="00905F81"/>
    <w:rsid w:val="0090602D"/>
    <w:rsid w:val="0090607B"/>
    <w:rsid w:val="009061E3"/>
    <w:rsid w:val="009062CA"/>
    <w:rsid w:val="00906564"/>
    <w:rsid w:val="00906610"/>
    <w:rsid w:val="00906781"/>
    <w:rsid w:val="009067AE"/>
    <w:rsid w:val="009067F2"/>
    <w:rsid w:val="00906A8A"/>
    <w:rsid w:val="00906EF6"/>
    <w:rsid w:val="00906F10"/>
    <w:rsid w:val="0090703B"/>
    <w:rsid w:val="0090723D"/>
    <w:rsid w:val="0090753E"/>
    <w:rsid w:val="00907981"/>
    <w:rsid w:val="009079B9"/>
    <w:rsid w:val="009079F6"/>
    <w:rsid w:val="00907B79"/>
    <w:rsid w:val="00907CA3"/>
    <w:rsid w:val="00907D24"/>
    <w:rsid w:val="00907FE7"/>
    <w:rsid w:val="00910015"/>
    <w:rsid w:val="00910059"/>
    <w:rsid w:val="0091013A"/>
    <w:rsid w:val="009102DC"/>
    <w:rsid w:val="00910306"/>
    <w:rsid w:val="0091076F"/>
    <w:rsid w:val="0091091E"/>
    <w:rsid w:val="00910AEA"/>
    <w:rsid w:val="00910B01"/>
    <w:rsid w:val="00910B0A"/>
    <w:rsid w:val="00910B60"/>
    <w:rsid w:val="00910D40"/>
    <w:rsid w:val="00910F97"/>
    <w:rsid w:val="009110F4"/>
    <w:rsid w:val="0091125F"/>
    <w:rsid w:val="009112E6"/>
    <w:rsid w:val="0091134B"/>
    <w:rsid w:val="00911463"/>
    <w:rsid w:val="00911517"/>
    <w:rsid w:val="009118B7"/>
    <w:rsid w:val="009118C2"/>
    <w:rsid w:val="00911AFE"/>
    <w:rsid w:val="00911D4C"/>
    <w:rsid w:val="00911DBF"/>
    <w:rsid w:val="00911EBC"/>
    <w:rsid w:val="00911F67"/>
    <w:rsid w:val="009120FD"/>
    <w:rsid w:val="00912189"/>
    <w:rsid w:val="009123E9"/>
    <w:rsid w:val="00912566"/>
    <w:rsid w:val="00912591"/>
    <w:rsid w:val="009126A8"/>
    <w:rsid w:val="0091271B"/>
    <w:rsid w:val="0091274D"/>
    <w:rsid w:val="00912791"/>
    <w:rsid w:val="0091285E"/>
    <w:rsid w:val="009129FD"/>
    <w:rsid w:val="00912A4E"/>
    <w:rsid w:val="00912B11"/>
    <w:rsid w:val="00912DB5"/>
    <w:rsid w:val="00912E5E"/>
    <w:rsid w:val="0091306B"/>
    <w:rsid w:val="0091306F"/>
    <w:rsid w:val="009133D9"/>
    <w:rsid w:val="009135E4"/>
    <w:rsid w:val="00913961"/>
    <w:rsid w:val="00913AB8"/>
    <w:rsid w:val="00913BCA"/>
    <w:rsid w:val="00913E8D"/>
    <w:rsid w:val="00913EB0"/>
    <w:rsid w:val="00914001"/>
    <w:rsid w:val="00914188"/>
    <w:rsid w:val="009144A6"/>
    <w:rsid w:val="009144B4"/>
    <w:rsid w:val="009146CE"/>
    <w:rsid w:val="0091486E"/>
    <w:rsid w:val="009148D1"/>
    <w:rsid w:val="009148F7"/>
    <w:rsid w:val="0091499A"/>
    <w:rsid w:val="00914A08"/>
    <w:rsid w:val="00914BA7"/>
    <w:rsid w:val="00914F5F"/>
    <w:rsid w:val="00915147"/>
    <w:rsid w:val="009154E2"/>
    <w:rsid w:val="00915515"/>
    <w:rsid w:val="00915590"/>
    <w:rsid w:val="0091563C"/>
    <w:rsid w:val="009157B8"/>
    <w:rsid w:val="009158B7"/>
    <w:rsid w:val="009158E1"/>
    <w:rsid w:val="009159DA"/>
    <w:rsid w:val="00915BC7"/>
    <w:rsid w:val="00915C6B"/>
    <w:rsid w:val="00915E29"/>
    <w:rsid w:val="00915EE4"/>
    <w:rsid w:val="00915F34"/>
    <w:rsid w:val="00915F5B"/>
    <w:rsid w:val="00915FAF"/>
    <w:rsid w:val="0091607B"/>
    <w:rsid w:val="00916126"/>
    <w:rsid w:val="00916176"/>
    <w:rsid w:val="00916275"/>
    <w:rsid w:val="0091635D"/>
    <w:rsid w:val="009164B2"/>
    <w:rsid w:val="00916597"/>
    <w:rsid w:val="0091666E"/>
    <w:rsid w:val="00916785"/>
    <w:rsid w:val="009167C2"/>
    <w:rsid w:val="0091687F"/>
    <w:rsid w:val="00916CAB"/>
    <w:rsid w:val="00916E94"/>
    <w:rsid w:val="00917067"/>
    <w:rsid w:val="0091710C"/>
    <w:rsid w:val="00917260"/>
    <w:rsid w:val="0091738C"/>
    <w:rsid w:val="009173D7"/>
    <w:rsid w:val="00917426"/>
    <w:rsid w:val="00917429"/>
    <w:rsid w:val="00917478"/>
    <w:rsid w:val="00917658"/>
    <w:rsid w:val="009177D4"/>
    <w:rsid w:val="00917895"/>
    <w:rsid w:val="00917CA9"/>
    <w:rsid w:val="00917E46"/>
    <w:rsid w:val="00917FE9"/>
    <w:rsid w:val="009200DC"/>
    <w:rsid w:val="00920180"/>
    <w:rsid w:val="009202C8"/>
    <w:rsid w:val="009203D1"/>
    <w:rsid w:val="009206FB"/>
    <w:rsid w:val="00920780"/>
    <w:rsid w:val="009208F5"/>
    <w:rsid w:val="009209BA"/>
    <w:rsid w:val="00920ABE"/>
    <w:rsid w:val="00920C96"/>
    <w:rsid w:val="009210BC"/>
    <w:rsid w:val="00921158"/>
    <w:rsid w:val="00921200"/>
    <w:rsid w:val="0092159B"/>
    <w:rsid w:val="009215C3"/>
    <w:rsid w:val="009215F4"/>
    <w:rsid w:val="0092168B"/>
    <w:rsid w:val="009217CB"/>
    <w:rsid w:val="009218F0"/>
    <w:rsid w:val="0092190D"/>
    <w:rsid w:val="00921A00"/>
    <w:rsid w:val="00921A79"/>
    <w:rsid w:val="00921B5D"/>
    <w:rsid w:val="00921D5B"/>
    <w:rsid w:val="00921DA3"/>
    <w:rsid w:val="00921DEE"/>
    <w:rsid w:val="00921F34"/>
    <w:rsid w:val="00921FB4"/>
    <w:rsid w:val="009220BE"/>
    <w:rsid w:val="00922204"/>
    <w:rsid w:val="009225EC"/>
    <w:rsid w:val="00922886"/>
    <w:rsid w:val="0092289B"/>
    <w:rsid w:val="00922B90"/>
    <w:rsid w:val="00922CBF"/>
    <w:rsid w:val="00922DB8"/>
    <w:rsid w:val="00923034"/>
    <w:rsid w:val="00923262"/>
    <w:rsid w:val="00923315"/>
    <w:rsid w:val="0092334B"/>
    <w:rsid w:val="009233C0"/>
    <w:rsid w:val="009233E5"/>
    <w:rsid w:val="009233E7"/>
    <w:rsid w:val="00923420"/>
    <w:rsid w:val="0092346E"/>
    <w:rsid w:val="0092347C"/>
    <w:rsid w:val="0092378A"/>
    <w:rsid w:val="00923863"/>
    <w:rsid w:val="00923986"/>
    <w:rsid w:val="00923A57"/>
    <w:rsid w:val="00923AFC"/>
    <w:rsid w:val="00923B40"/>
    <w:rsid w:val="00923B4D"/>
    <w:rsid w:val="00923BE4"/>
    <w:rsid w:val="009240E7"/>
    <w:rsid w:val="00924214"/>
    <w:rsid w:val="0092436D"/>
    <w:rsid w:val="009243B2"/>
    <w:rsid w:val="00924408"/>
    <w:rsid w:val="0092444E"/>
    <w:rsid w:val="009246B5"/>
    <w:rsid w:val="009247A0"/>
    <w:rsid w:val="00924A9E"/>
    <w:rsid w:val="00924C3C"/>
    <w:rsid w:val="00924EA8"/>
    <w:rsid w:val="0092531C"/>
    <w:rsid w:val="009253D8"/>
    <w:rsid w:val="0092540C"/>
    <w:rsid w:val="009255DE"/>
    <w:rsid w:val="009257E5"/>
    <w:rsid w:val="0092586B"/>
    <w:rsid w:val="0092587B"/>
    <w:rsid w:val="009258BF"/>
    <w:rsid w:val="00925942"/>
    <w:rsid w:val="009259E0"/>
    <w:rsid w:val="00925AAA"/>
    <w:rsid w:val="00925AE9"/>
    <w:rsid w:val="00925E90"/>
    <w:rsid w:val="00926241"/>
    <w:rsid w:val="009262A1"/>
    <w:rsid w:val="009263E0"/>
    <w:rsid w:val="009265DB"/>
    <w:rsid w:val="009266D5"/>
    <w:rsid w:val="00926963"/>
    <w:rsid w:val="00926996"/>
    <w:rsid w:val="00926AF9"/>
    <w:rsid w:val="00926B36"/>
    <w:rsid w:val="00926D37"/>
    <w:rsid w:val="00926F60"/>
    <w:rsid w:val="00927243"/>
    <w:rsid w:val="009272EE"/>
    <w:rsid w:val="00927331"/>
    <w:rsid w:val="009273C0"/>
    <w:rsid w:val="00927436"/>
    <w:rsid w:val="009274CB"/>
    <w:rsid w:val="00927632"/>
    <w:rsid w:val="009277AE"/>
    <w:rsid w:val="0092780C"/>
    <w:rsid w:val="0092787F"/>
    <w:rsid w:val="00927880"/>
    <w:rsid w:val="00927BE1"/>
    <w:rsid w:val="00927C19"/>
    <w:rsid w:val="00927E55"/>
    <w:rsid w:val="00927EAB"/>
    <w:rsid w:val="00927EE6"/>
    <w:rsid w:val="00930015"/>
    <w:rsid w:val="00930262"/>
    <w:rsid w:val="00930502"/>
    <w:rsid w:val="009307C8"/>
    <w:rsid w:val="0093089B"/>
    <w:rsid w:val="009309E8"/>
    <w:rsid w:val="00930A10"/>
    <w:rsid w:val="00930A58"/>
    <w:rsid w:val="00930B67"/>
    <w:rsid w:val="00930CE6"/>
    <w:rsid w:val="00930D4D"/>
    <w:rsid w:val="00930F60"/>
    <w:rsid w:val="00930FAC"/>
    <w:rsid w:val="00931098"/>
    <w:rsid w:val="009310B9"/>
    <w:rsid w:val="009311CC"/>
    <w:rsid w:val="009312B8"/>
    <w:rsid w:val="009314C9"/>
    <w:rsid w:val="009316DB"/>
    <w:rsid w:val="009317C1"/>
    <w:rsid w:val="00931A56"/>
    <w:rsid w:val="00931A63"/>
    <w:rsid w:val="00931B1E"/>
    <w:rsid w:val="00931C40"/>
    <w:rsid w:val="00931D30"/>
    <w:rsid w:val="00931D89"/>
    <w:rsid w:val="00931E59"/>
    <w:rsid w:val="00932009"/>
    <w:rsid w:val="00932237"/>
    <w:rsid w:val="0093270A"/>
    <w:rsid w:val="0093288F"/>
    <w:rsid w:val="00932BC7"/>
    <w:rsid w:val="00933000"/>
    <w:rsid w:val="00933065"/>
    <w:rsid w:val="00933091"/>
    <w:rsid w:val="009332F8"/>
    <w:rsid w:val="00933392"/>
    <w:rsid w:val="009335DA"/>
    <w:rsid w:val="009337D3"/>
    <w:rsid w:val="00933A7E"/>
    <w:rsid w:val="00933B4E"/>
    <w:rsid w:val="009341F6"/>
    <w:rsid w:val="00934255"/>
    <w:rsid w:val="009342F9"/>
    <w:rsid w:val="00934519"/>
    <w:rsid w:val="00934626"/>
    <w:rsid w:val="009346C4"/>
    <w:rsid w:val="009348F0"/>
    <w:rsid w:val="0093493B"/>
    <w:rsid w:val="00934A25"/>
    <w:rsid w:val="00934A86"/>
    <w:rsid w:val="00934AD5"/>
    <w:rsid w:val="00934B45"/>
    <w:rsid w:val="00934BC3"/>
    <w:rsid w:val="00934C2C"/>
    <w:rsid w:val="00934C5C"/>
    <w:rsid w:val="00935197"/>
    <w:rsid w:val="00935204"/>
    <w:rsid w:val="009353AD"/>
    <w:rsid w:val="009354E7"/>
    <w:rsid w:val="0093557C"/>
    <w:rsid w:val="0093563F"/>
    <w:rsid w:val="00935692"/>
    <w:rsid w:val="009357B7"/>
    <w:rsid w:val="00935A75"/>
    <w:rsid w:val="00935DA2"/>
    <w:rsid w:val="00936109"/>
    <w:rsid w:val="0093610F"/>
    <w:rsid w:val="00936145"/>
    <w:rsid w:val="00936161"/>
    <w:rsid w:val="009364D6"/>
    <w:rsid w:val="00936511"/>
    <w:rsid w:val="009365D2"/>
    <w:rsid w:val="0093670F"/>
    <w:rsid w:val="00936748"/>
    <w:rsid w:val="009367DC"/>
    <w:rsid w:val="009367F8"/>
    <w:rsid w:val="0093697C"/>
    <w:rsid w:val="00936B70"/>
    <w:rsid w:val="00937590"/>
    <w:rsid w:val="00937664"/>
    <w:rsid w:val="009376DF"/>
    <w:rsid w:val="009376FC"/>
    <w:rsid w:val="009376FD"/>
    <w:rsid w:val="00937B9E"/>
    <w:rsid w:val="00937D7D"/>
    <w:rsid w:val="0094042A"/>
    <w:rsid w:val="009404B1"/>
    <w:rsid w:val="009407D7"/>
    <w:rsid w:val="00940BA6"/>
    <w:rsid w:val="00940C80"/>
    <w:rsid w:val="00940D1D"/>
    <w:rsid w:val="00940D8A"/>
    <w:rsid w:val="00940ED1"/>
    <w:rsid w:val="00940F5C"/>
    <w:rsid w:val="00941117"/>
    <w:rsid w:val="0094119A"/>
    <w:rsid w:val="009411FA"/>
    <w:rsid w:val="009414DB"/>
    <w:rsid w:val="009417EF"/>
    <w:rsid w:val="00941810"/>
    <w:rsid w:val="009418A4"/>
    <w:rsid w:val="0094203B"/>
    <w:rsid w:val="0094206D"/>
    <w:rsid w:val="00942190"/>
    <w:rsid w:val="009421BE"/>
    <w:rsid w:val="009422C2"/>
    <w:rsid w:val="00942393"/>
    <w:rsid w:val="009424C4"/>
    <w:rsid w:val="00942522"/>
    <w:rsid w:val="0094256E"/>
    <w:rsid w:val="00942ADE"/>
    <w:rsid w:val="00942AFD"/>
    <w:rsid w:val="00942B46"/>
    <w:rsid w:val="00942BC4"/>
    <w:rsid w:val="00942C76"/>
    <w:rsid w:val="00942DEA"/>
    <w:rsid w:val="00942DF3"/>
    <w:rsid w:val="00942EA1"/>
    <w:rsid w:val="00942EB3"/>
    <w:rsid w:val="00942F24"/>
    <w:rsid w:val="00942F43"/>
    <w:rsid w:val="009430DB"/>
    <w:rsid w:val="009433D1"/>
    <w:rsid w:val="00943404"/>
    <w:rsid w:val="009434B6"/>
    <w:rsid w:val="009436C0"/>
    <w:rsid w:val="009438BA"/>
    <w:rsid w:val="009438DD"/>
    <w:rsid w:val="00943ABF"/>
    <w:rsid w:val="00943CA9"/>
    <w:rsid w:val="00943DA5"/>
    <w:rsid w:val="00943E1C"/>
    <w:rsid w:val="0094429C"/>
    <w:rsid w:val="009443EF"/>
    <w:rsid w:val="009444EA"/>
    <w:rsid w:val="00944553"/>
    <w:rsid w:val="00944670"/>
    <w:rsid w:val="00944739"/>
    <w:rsid w:val="0094479E"/>
    <w:rsid w:val="00944974"/>
    <w:rsid w:val="00944A8C"/>
    <w:rsid w:val="00944B3E"/>
    <w:rsid w:val="00944C04"/>
    <w:rsid w:val="00944CD3"/>
    <w:rsid w:val="00944D1B"/>
    <w:rsid w:val="00944D9F"/>
    <w:rsid w:val="00944F22"/>
    <w:rsid w:val="0094506C"/>
    <w:rsid w:val="00945083"/>
    <w:rsid w:val="00945145"/>
    <w:rsid w:val="00945559"/>
    <w:rsid w:val="0094562A"/>
    <w:rsid w:val="009458BD"/>
    <w:rsid w:val="009458E9"/>
    <w:rsid w:val="0094593A"/>
    <w:rsid w:val="009459D2"/>
    <w:rsid w:val="009459FD"/>
    <w:rsid w:val="00945A36"/>
    <w:rsid w:val="00945C20"/>
    <w:rsid w:val="0094603C"/>
    <w:rsid w:val="009462C1"/>
    <w:rsid w:val="009462E5"/>
    <w:rsid w:val="0094640E"/>
    <w:rsid w:val="0094647F"/>
    <w:rsid w:val="009465C0"/>
    <w:rsid w:val="009469C6"/>
    <w:rsid w:val="00946BFA"/>
    <w:rsid w:val="00946CA8"/>
    <w:rsid w:val="00946D6C"/>
    <w:rsid w:val="00947042"/>
    <w:rsid w:val="00947081"/>
    <w:rsid w:val="009470D2"/>
    <w:rsid w:val="00947165"/>
    <w:rsid w:val="009473BF"/>
    <w:rsid w:val="009473C5"/>
    <w:rsid w:val="00947528"/>
    <w:rsid w:val="00947699"/>
    <w:rsid w:val="0094770D"/>
    <w:rsid w:val="00947A59"/>
    <w:rsid w:val="00947AB1"/>
    <w:rsid w:val="00947DFE"/>
    <w:rsid w:val="00947E3F"/>
    <w:rsid w:val="009501BD"/>
    <w:rsid w:val="009503B6"/>
    <w:rsid w:val="00950412"/>
    <w:rsid w:val="0095046E"/>
    <w:rsid w:val="009506B9"/>
    <w:rsid w:val="00950911"/>
    <w:rsid w:val="009509C1"/>
    <w:rsid w:val="00950A47"/>
    <w:rsid w:val="00950A60"/>
    <w:rsid w:val="00950C02"/>
    <w:rsid w:val="00950DF7"/>
    <w:rsid w:val="00950E0B"/>
    <w:rsid w:val="00950ED2"/>
    <w:rsid w:val="00950F21"/>
    <w:rsid w:val="00951032"/>
    <w:rsid w:val="00951251"/>
    <w:rsid w:val="0095127E"/>
    <w:rsid w:val="009512A0"/>
    <w:rsid w:val="00951498"/>
    <w:rsid w:val="009514AC"/>
    <w:rsid w:val="009516BC"/>
    <w:rsid w:val="009516D0"/>
    <w:rsid w:val="00951897"/>
    <w:rsid w:val="0095196E"/>
    <w:rsid w:val="009519D6"/>
    <w:rsid w:val="00951B3C"/>
    <w:rsid w:val="00951E09"/>
    <w:rsid w:val="00951E23"/>
    <w:rsid w:val="00951E31"/>
    <w:rsid w:val="00951EEB"/>
    <w:rsid w:val="00951FE8"/>
    <w:rsid w:val="00952330"/>
    <w:rsid w:val="00952449"/>
    <w:rsid w:val="0095269D"/>
    <w:rsid w:val="0095270D"/>
    <w:rsid w:val="00952808"/>
    <w:rsid w:val="00952AFB"/>
    <w:rsid w:val="00952C4F"/>
    <w:rsid w:val="00952C5D"/>
    <w:rsid w:val="00952D39"/>
    <w:rsid w:val="00952F41"/>
    <w:rsid w:val="009530D1"/>
    <w:rsid w:val="00953351"/>
    <w:rsid w:val="00953445"/>
    <w:rsid w:val="009534FB"/>
    <w:rsid w:val="009536CC"/>
    <w:rsid w:val="00953732"/>
    <w:rsid w:val="00953756"/>
    <w:rsid w:val="00953A8B"/>
    <w:rsid w:val="00953B3A"/>
    <w:rsid w:val="0095436E"/>
    <w:rsid w:val="00954447"/>
    <w:rsid w:val="00954572"/>
    <w:rsid w:val="0095458A"/>
    <w:rsid w:val="00954628"/>
    <w:rsid w:val="009546E9"/>
    <w:rsid w:val="0095479C"/>
    <w:rsid w:val="009547DF"/>
    <w:rsid w:val="00954854"/>
    <w:rsid w:val="00954901"/>
    <w:rsid w:val="009549DE"/>
    <w:rsid w:val="00954A2F"/>
    <w:rsid w:val="00954A65"/>
    <w:rsid w:val="00954BEF"/>
    <w:rsid w:val="00954D49"/>
    <w:rsid w:val="00954E40"/>
    <w:rsid w:val="00954FBE"/>
    <w:rsid w:val="009550E6"/>
    <w:rsid w:val="00955113"/>
    <w:rsid w:val="009553BF"/>
    <w:rsid w:val="00955603"/>
    <w:rsid w:val="00955697"/>
    <w:rsid w:val="009558AC"/>
    <w:rsid w:val="00955AE8"/>
    <w:rsid w:val="00955C2F"/>
    <w:rsid w:val="00955DCB"/>
    <w:rsid w:val="00955E43"/>
    <w:rsid w:val="00956723"/>
    <w:rsid w:val="00956874"/>
    <w:rsid w:val="009569C2"/>
    <w:rsid w:val="00956A2E"/>
    <w:rsid w:val="00956B19"/>
    <w:rsid w:val="00956C66"/>
    <w:rsid w:val="00956DD3"/>
    <w:rsid w:val="00956F93"/>
    <w:rsid w:val="00956F99"/>
    <w:rsid w:val="0095706A"/>
    <w:rsid w:val="00957082"/>
    <w:rsid w:val="00957136"/>
    <w:rsid w:val="00957308"/>
    <w:rsid w:val="0095791C"/>
    <w:rsid w:val="00957948"/>
    <w:rsid w:val="00957D8E"/>
    <w:rsid w:val="00957DFA"/>
    <w:rsid w:val="00957F16"/>
    <w:rsid w:val="00960170"/>
    <w:rsid w:val="00960665"/>
    <w:rsid w:val="00960711"/>
    <w:rsid w:val="009607C3"/>
    <w:rsid w:val="0096097B"/>
    <w:rsid w:val="009609CC"/>
    <w:rsid w:val="00960BE6"/>
    <w:rsid w:val="00960D9F"/>
    <w:rsid w:val="00960DE1"/>
    <w:rsid w:val="00960F99"/>
    <w:rsid w:val="0096111B"/>
    <w:rsid w:val="0096126B"/>
    <w:rsid w:val="00961325"/>
    <w:rsid w:val="009614A1"/>
    <w:rsid w:val="00961624"/>
    <w:rsid w:val="00961642"/>
    <w:rsid w:val="00961874"/>
    <w:rsid w:val="009619B5"/>
    <w:rsid w:val="009619C0"/>
    <w:rsid w:val="00961CB2"/>
    <w:rsid w:val="00961CD3"/>
    <w:rsid w:val="00961D37"/>
    <w:rsid w:val="00961D61"/>
    <w:rsid w:val="00961D94"/>
    <w:rsid w:val="00961DED"/>
    <w:rsid w:val="00962067"/>
    <w:rsid w:val="009623AB"/>
    <w:rsid w:val="0096256D"/>
    <w:rsid w:val="0096281C"/>
    <w:rsid w:val="0096288A"/>
    <w:rsid w:val="0096294E"/>
    <w:rsid w:val="00962A40"/>
    <w:rsid w:val="00962A53"/>
    <w:rsid w:val="00962AAE"/>
    <w:rsid w:val="00962D67"/>
    <w:rsid w:val="0096312F"/>
    <w:rsid w:val="009631D2"/>
    <w:rsid w:val="00963311"/>
    <w:rsid w:val="009635DA"/>
    <w:rsid w:val="009637DE"/>
    <w:rsid w:val="009637F7"/>
    <w:rsid w:val="009638A9"/>
    <w:rsid w:val="00963916"/>
    <w:rsid w:val="00963AED"/>
    <w:rsid w:val="00963B0F"/>
    <w:rsid w:val="00963E15"/>
    <w:rsid w:val="00963E88"/>
    <w:rsid w:val="00963F6B"/>
    <w:rsid w:val="009640BE"/>
    <w:rsid w:val="009640C2"/>
    <w:rsid w:val="009641D6"/>
    <w:rsid w:val="0096429C"/>
    <w:rsid w:val="009642B2"/>
    <w:rsid w:val="00964302"/>
    <w:rsid w:val="0096439D"/>
    <w:rsid w:val="00964564"/>
    <w:rsid w:val="00964742"/>
    <w:rsid w:val="00964BB7"/>
    <w:rsid w:val="00964BF7"/>
    <w:rsid w:val="00964D75"/>
    <w:rsid w:val="00965051"/>
    <w:rsid w:val="009651CE"/>
    <w:rsid w:val="00965539"/>
    <w:rsid w:val="00965934"/>
    <w:rsid w:val="00965953"/>
    <w:rsid w:val="00965979"/>
    <w:rsid w:val="00965A24"/>
    <w:rsid w:val="00965A6C"/>
    <w:rsid w:val="00965AFE"/>
    <w:rsid w:val="00965CF6"/>
    <w:rsid w:val="009660FF"/>
    <w:rsid w:val="00966178"/>
    <w:rsid w:val="00966221"/>
    <w:rsid w:val="009662BF"/>
    <w:rsid w:val="009662F4"/>
    <w:rsid w:val="009663AC"/>
    <w:rsid w:val="009663E5"/>
    <w:rsid w:val="009664B0"/>
    <w:rsid w:val="009664F5"/>
    <w:rsid w:val="0096651F"/>
    <w:rsid w:val="00966541"/>
    <w:rsid w:val="00966724"/>
    <w:rsid w:val="00966862"/>
    <w:rsid w:val="00966B0E"/>
    <w:rsid w:val="00966B8B"/>
    <w:rsid w:val="00966CB9"/>
    <w:rsid w:val="00966E44"/>
    <w:rsid w:val="00967126"/>
    <w:rsid w:val="00967149"/>
    <w:rsid w:val="009672CB"/>
    <w:rsid w:val="00967321"/>
    <w:rsid w:val="00967508"/>
    <w:rsid w:val="009675B8"/>
    <w:rsid w:val="009676C6"/>
    <w:rsid w:val="00967950"/>
    <w:rsid w:val="00967C1E"/>
    <w:rsid w:val="00967C31"/>
    <w:rsid w:val="00967DE6"/>
    <w:rsid w:val="00967E6D"/>
    <w:rsid w:val="0097003A"/>
    <w:rsid w:val="0097004A"/>
    <w:rsid w:val="00970429"/>
    <w:rsid w:val="009704A9"/>
    <w:rsid w:val="00970549"/>
    <w:rsid w:val="00970640"/>
    <w:rsid w:val="00970668"/>
    <w:rsid w:val="00970746"/>
    <w:rsid w:val="009707FD"/>
    <w:rsid w:val="00970BD0"/>
    <w:rsid w:val="00970C10"/>
    <w:rsid w:val="00970CA0"/>
    <w:rsid w:val="00970D5C"/>
    <w:rsid w:val="00970DE4"/>
    <w:rsid w:val="00970DE8"/>
    <w:rsid w:val="009710D4"/>
    <w:rsid w:val="009710DF"/>
    <w:rsid w:val="0097110B"/>
    <w:rsid w:val="0097112C"/>
    <w:rsid w:val="0097114B"/>
    <w:rsid w:val="009712ED"/>
    <w:rsid w:val="00971344"/>
    <w:rsid w:val="009716C1"/>
    <w:rsid w:val="00971793"/>
    <w:rsid w:val="009718C8"/>
    <w:rsid w:val="00971C77"/>
    <w:rsid w:val="00971F6B"/>
    <w:rsid w:val="00972078"/>
    <w:rsid w:val="00972596"/>
    <w:rsid w:val="0097269D"/>
    <w:rsid w:val="00972A34"/>
    <w:rsid w:val="00972A3E"/>
    <w:rsid w:val="00972B26"/>
    <w:rsid w:val="00972B67"/>
    <w:rsid w:val="00972CC0"/>
    <w:rsid w:val="00972EA6"/>
    <w:rsid w:val="0097315F"/>
    <w:rsid w:val="009732DB"/>
    <w:rsid w:val="00973342"/>
    <w:rsid w:val="00973387"/>
    <w:rsid w:val="009733B6"/>
    <w:rsid w:val="0097340A"/>
    <w:rsid w:val="009734BE"/>
    <w:rsid w:val="009737A5"/>
    <w:rsid w:val="00973823"/>
    <w:rsid w:val="0097382C"/>
    <w:rsid w:val="0097395B"/>
    <w:rsid w:val="009739E2"/>
    <w:rsid w:val="00973A8F"/>
    <w:rsid w:val="00973D36"/>
    <w:rsid w:val="00973DCD"/>
    <w:rsid w:val="00974067"/>
    <w:rsid w:val="00974085"/>
    <w:rsid w:val="00974101"/>
    <w:rsid w:val="009741DE"/>
    <w:rsid w:val="0097422E"/>
    <w:rsid w:val="00974438"/>
    <w:rsid w:val="009745BA"/>
    <w:rsid w:val="009745F3"/>
    <w:rsid w:val="00974740"/>
    <w:rsid w:val="009747BA"/>
    <w:rsid w:val="0097499F"/>
    <w:rsid w:val="00974AD5"/>
    <w:rsid w:val="00974E05"/>
    <w:rsid w:val="00974F30"/>
    <w:rsid w:val="00974F3E"/>
    <w:rsid w:val="00975325"/>
    <w:rsid w:val="0097544C"/>
    <w:rsid w:val="00975583"/>
    <w:rsid w:val="00975A3C"/>
    <w:rsid w:val="00975B4A"/>
    <w:rsid w:val="00975B91"/>
    <w:rsid w:val="00975C93"/>
    <w:rsid w:val="00975EF6"/>
    <w:rsid w:val="00976019"/>
    <w:rsid w:val="009760A6"/>
    <w:rsid w:val="00976344"/>
    <w:rsid w:val="00976384"/>
    <w:rsid w:val="00976662"/>
    <w:rsid w:val="0097675B"/>
    <w:rsid w:val="009769D8"/>
    <w:rsid w:val="009769E3"/>
    <w:rsid w:val="00976B56"/>
    <w:rsid w:val="00976C45"/>
    <w:rsid w:val="00976C8A"/>
    <w:rsid w:val="00976E28"/>
    <w:rsid w:val="00976E35"/>
    <w:rsid w:val="00976FAF"/>
    <w:rsid w:val="0097720B"/>
    <w:rsid w:val="00977215"/>
    <w:rsid w:val="00977409"/>
    <w:rsid w:val="0097741E"/>
    <w:rsid w:val="00977479"/>
    <w:rsid w:val="00977549"/>
    <w:rsid w:val="009776FC"/>
    <w:rsid w:val="00977714"/>
    <w:rsid w:val="00977A93"/>
    <w:rsid w:val="00977B5D"/>
    <w:rsid w:val="00977BD2"/>
    <w:rsid w:val="00977E96"/>
    <w:rsid w:val="00977F88"/>
    <w:rsid w:val="009800E9"/>
    <w:rsid w:val="00980170"/>
    <w:rsid w:val="0098025F"/>
    <w:rsid w:val="009803F3"/>
    <w:rsid w:val="0098056B"/>
    <w:rsid w:val="009805DD"/>
    <w:rsid w:val="00980657"/>
    <w:rsid w:val="00980720"/>
    <w:rsid w:val="00980D3D"/>
    <w:rsid w:val="00980DE2"/>
    <w:rsid w:val="00980DEC"/>
    <w:rsid w:val="00980E45"/>
    <w:rsid w:val="0098100E"/>
    <w:rsid w:val="00981195"/>
    <w:rsid w:val="009812E9"/>
    <w:rsid w:val="00981312"/>
    <w:rsid w:val="0098159B"/>
    <w:rsid w:val="009817C5"/>
    <w:rsid w:val="009817DD"/>
    <w:rsid w:val="009817F2"/>
    <w:rsid w:val="00981865"/>
    <w:rsid w:val="009818E7"/>
    <w:rsid w:val="00981AC6"/>
    <w:rsid w:val="00981AEE"/>
    <w:rsid w:val="00981B24"/>
    <w:rsid w:val="00981B88"/>
    <w:rsid w:val="00981E70"/>
    <w:rsid w:val="00982008"/>
    <w:rsid w:val="0098209A"/>
    <w:rsid w:val="00982243"/>
    <w:rsid w:val="009823FA"/>
    <w:rsid w:val="00982747"/>
    <w:rsid w:val="009829F0"/>
    <w:rsid w:val="00982B31"/>
    <w:rsid w:val="00982EA9"/>
    <w:rsid w:val="00982ECC"/>
    <w:rsid w:val="009831A0"/>
    <w:rsid w:val="0098321D"/>
    <w:rsid w:val="00983279"/>
    <w:rsid w:val="0098336C"/>
    <w:rsid w:val="009833D6"/>
    <w:rsid w:val="0098350E"/>
    <w:rsid w:val="00983763"/>
    <w:rsid w:val="0098385B"/>
    <w:rsid w:val="009838A2"/>
    <w:rsid w:val="009838B5"/>
    <w:rsid w:val="00983BFE"/>
    <w:rsid w:val="00983E10"/>
    <w:rsid w:val="00983F21"/>
    <w:rsid w:val="00983F22"/>
    <w:rsid w:val="00983F31"/>
    <w:rsid w:val="00983F52"/>
    <w:rsid w:val="009840B4"/>
    <w:rsid w:val="009840D1"/>
    <w:rsid w:val="0098424C"/>
    <w:rsid w:val="009843A5"/>
    <w:rsid w:val="00984471"/>
    <w:rsid w:val="009844AA"/>
    <w:rsid w:val="00984834"/>
    <w:rsid w:val="009848DE"/>
    <w:rsid w:val="00984B30"/>
    <w:rsid w:val="00984C09"/>
    <w:rsid w:val="00984C85"/>
    <w:rsid w:val="00984CB6"/>
    <w:rsid w:val="00984D78"/>
    <w:rsid w:val="00984DD1"/>
    <w:rsid w:val="00984F8E"/>
    <w:rsid w:val="0098511C"/>
    <w:rsid w:val="00985355"/>
    <w:rsid w:val="009853DE"/>
    <w:rsid w:val="009853EE"/>
    <w:rsid w:val="00985533"/>
    <w:rsid w:val="009856A9"/>
    <w:rsid w:val="009858AF"/>
    <w:rsid w:val="009858B4"/>
    <w:rsid w:val="00985915"/>
    <w:rsid w:val="00985A62"/>
    <w:rsid w:val="00985A8F"/>
    <w:rsid w:val="00985D28"/>
    <w:rsid w:val="00985EED"/>
    <w:rsid w:val="00985F39"/>
    <w:rsid w:val="00986062"/>
    <w:rsid w:val="0098614F"/>
    <w:rsid w:val="009862A2"/>
    <w:rsid w:val="009862AC"/>
    <w:rsid w:val="009864CA"/>
    <w:rsid w:val="0098665E"/>
    <w:rsid w:val="00986832"/>
    <w:rsid w:val="00986D62"/>
    <w:rsid w:val="00986F74"/>
    <w:rsid w:val="00986FFD"/>
    <w:rsid w:val="00987102"/>
    <w:rsid w:val="00987154"/>
    <w:rsid w:val="0098718A"/>
    <w:rsid w:val="0098730D"/>
    <w:rsid w:val="0098736A"/>
    <w:rsid w:val="00987443"/>
    <w:rsid w:val="00987763"/>
    <w:rsid w:val="00987A82"/>
    <w:rsid w:val="00987BDA"/>
    <w:rsid w:val="00987CF8"/>
    <w:rsid w:val="00987E8B"/>
    <w:rsid w:val="00987ED6"/>
    <w:rsid w:val="00987FBE"/>
    <w:rsid w:val="00987FF8"/>
    <w:rsid w:val="0099001B"/>
    <w:rsid w:val="00990153"/>
    <w:rsid w:val="00990163"/>
    <w:rsid w:val="0099025E"/>
    <w:rsid w:val="009903CE"/>
    <w:rsid w:val="0099051A"/>
    <w:rsid w:val="00990696"/>
    <w:rsid w:val="009906F2"/>
    <w:rsid w:val="0099087F"/>
    <w:rsid w:val="00990BFA"/>
    <w:rsid w:val="00990D75"/>
    <w:rsid w:val="00991185"/>
    <w:rsid w:val="00991308"/>
    <w:rsid w:val="00991370"/>
    <w:rsid w:val="00991501"/>
    <w:rsid w:val="0099161E"/>
    <w:rsid w:val="00991644"/>
    <w:rsid w:val="00991735"/>
    <w:rsid w:val="00991782"/>
    <w:rsid w:val="00991818"/>
    <w:rsid w:val="009918A4"/>
    <w:rsid w:val="00991A01"/>
    <w:rsid w:val="00991DCD"/>
    <w:rsid w:val="00991EFB"/>
    <w:rsid w:val="00991FCA"/>
    <w:rsid w:val="00991FF2"/>
    <w:rsid w:val="009922DC"/>
    <w:rsid w:val="009922E1"/>
    <w:rsid w:val="00992311"/>
    <w:rsid w:val="009926D7"/>
    <w:rsid w:val="00992713"/>
    <w:rsid w:val="00992A58"/>
    <w:rsid w:val="00992AAA"/>
    <w:rsid w:val="00992DD6"/>
    <w:rsid w:val="00992DDA"/>
    <w:rsid w:val="0099300F"/>
    <w:rsid w:val="00993129"/>
    <w:rsid w:val="00993228"/>
    <w:rsid w:val="00993272"/>
    <w:rsid w:val="00993352"/>
    <w:rsid w:val="00993D84"/>
    <w:rsid w:val="00993FD5"/>
    <w:rsid w:val="0099408C"/>
    <w:rsid w:val="00994096"/>
    <w:rsid w:val="009940AF"/>
    <w:rsid w:val="00994315"/>
    <w:rsid w:val="009943A2"/>
    <w:rsid w:val="009943FB"/>
    <w:rsid w:val="009944C7"/>
    <w:rsid w:val="0099456A"/>
    <w:rsid w:val="009945C9"/>
    <w:rsid w:val="009945FC"/>
    <w:rsid w:val="0099475F"/>
    <w:rsid w:val="0099477A"/>
    <w:rsid w:val="009948F3"/>
    <w:rsid w:val="00994A84"/>
    <w:rsid w:val="00994AF2"/>
    <w:rsid w:val="00994BB0"/>
    <w:rsid w:val="00994D05"/>
    <w:rsid w:val="00994DD7"/>
    <w:rsid w:val="00995483"/>
    <w:rsid w:val="009955E9"/>
    <w:rsid w:val="00995851"/>
    <w:rsid w:val="0099593C"/>
    <w:rsid w:val="00995940"/>
    <w:rsid w:val="00995AFA"/>
    <w:rsid w:val="00995B65"/>
    <w:rsid w:val="00995B6D"/>
    <w:rsid w:val="00995BE5"/>
    <w:rsid w:val="00995CAF"/>
    <w:rsid w:val="00995DEE"/>
    <w:rsid w:val="00995F1C"/>
    <w:rsid w:val="00995F6A"/>
    <w:rsid w:val="00995FF0"/>
    <w:rsid w:val="00996052"/>
    <w:rsid w:val="009961EB"/>
    <w:rsid w:val="00996269"/>
    <w:rsid w:val="009963C3"/>
    <w:rsid w:val="00996517"/>
    <w:rsid w:val="0099674E"/>
    <w:rsid w:val="009967B2"/>
    <w:rsid w:val="009967C7"/>
    <w:rsid w:val="00996826"/>
    <w:rsid w:val="00996A46"/>
    <w:rsid w:val="00996B8D"/>
    <w:rsid w:val="00996BC8"/>
    <w:rsid w:val="00996BC9"/>
    <w:rsid w:val="00996C0B"/>
    <w:rsid w:val="00996CFA"/>
    <w:rsid w:val="00996DF3"/>
    <w:rsid w:val="00996F32"/>
    <w:rsid w:val="00997025"/>
    <w:rsid w:val="0099702E"/>
    <w:rsid w:val="00997103"/>
    <w:rsid w:val="009971AD"/>
    <w:rsid w:val="0099753F"/>
    <w:rsid w:val="00997641"/>
    <w:rsid w:val="009976B6"/>
    <w:rsid w:val="009978DE"/>
    <w:rsid w:val="00997ABF"/>
    <w:rsid w:val="00997C68"/>
    <w:rsid w:val="00997D89"/>
    <w:rsid w:val="00997ED1"/>
    <w:rsid w:val="00997EEE"/>
    <w:rsid w:val="00997F88"/>
    <w:rsid w:val="009A006B"/>
    <w:rsid w:val="009A011C"/>
    <w:rsid w:val="009A01C9"/>
    <w:rsid w:val="009A0290"/>
    <w:rsid w:val="009A030F"/>
    <w:rsid w:val="009A038E"/>
    <w:rsid w:val="009A0454"/>
    <w:rsid w:val="009A04A0"/>
    <w:rsid w:val="009A0609"/>
    <w:rsid w:val="009A0734"/>
    <w:rsid w:val="009A081C"/>
    <w:rsid w:val="009A084D"/>
    <w:rsid w:val="009A08FB"/>
    <w:rsid w:val="009A0991"/>
    <w:rsid w:val="009A099E"/>
    <w:rsid w:val="009A0A13"/>
    <w:rsid w:val="009A0BFE"/>
    <w:rsid w:val="009A0F9C"/>
    <w:rsid w:val="009A0FC1"/>
    <w:rsid w:val="009A0FD8"/>
    <w:rsid w:val="009A10DA"/>
    <w:rsid w:val="009A12D0"/>
    <w:rsid w:val="009A14B9"/>
    <w:rsid w:val="009A156A"/>
    <w:rsid w:val="009A1578"/>
    <w:rsid w:val="009A18D7"/>
    <w:rsid w:val="009A1920"/>
    <w:rsid w:val="009A1978"/>
    <w:rsid w:val="009A19AF"/>
    <w:rsid w:val="009A1B90"/>
    <w:rsid w:val="009A1BC4"/>
    <w:rsid w:val="009A1BE6"/>
    <w:rsid w:val="009A1E95"/>
    <w:rsid w:val="009A1F9C"/>
    <w:rsid w:val="009A1FE6"/>
    <w:rsid w:val="009A2060"/>
    <w:rsid w:val="009A229F"/>
    <w:rsid w:val="009A22CB"/>
    <w:rsid w:val="009A236D"/>
    <w:rsid w:val="009A23B6"/>
    <w:rsid w:val="009A2564"/>
    <w:rsid w:val="009A25E7"/>
    <w:rsid w:val="009A2924"/>
    <w:rsid w:val="009A293A"/>
    <w:rsid w:val="009A2DE0"/>
    <w:rsid w:val="009A2E5E"/>
    <w:rsid w:val="009A2E8A"/>
    <w:rsid w:val="009A318B"/>
    <w:rsid w:val="009A318E"/>
    <w:rsid w:val="009A3199"/>
    <w:rsid w:val="009A3295"/>
    <w:rsid w:val="009A32FA"/>
    <w:rsid w:val="009A3691"/>
    <w:rsid w:val="009A36FD"/>
    <w:rsid w:val="009A38F4"/>
    <w:rsid w:val="009A3909"/>
    <w:rsid w:val="009A397D"/>
    <w:rsid w:val="009A39FD"/>
    <w:rsid w:val="009A3C52"/>
    <w:rsid w:val="009A3EDB"/>
    <w:rsid w:val="009A3F13"/>
    <w:rsid w:val="009A3FC0"/>
    <w:rsid w:val="009A3FD1"/>
    <w:rsid w:val="009A42AB"/>
    <w:rsid w:val="009A42AE"/>
    <w:rsid w:val="009A441C"/>
    <w:rsid w:val="009A45C7"/>
    <w:rsid w:val="009A474B"/>
    <w:rsid w:val="009A4955"/>
    <w:rsid w:val="009A4A70"/>
    <w:rsid w:val="009A4AB2"/>
    <w:rsid w:val="009A4AEA"/>
    <w:rsid w:val="009A4BFB"/>
    <w:rsid w:val="009A4CBB"/>
    <w:rsid w:val="009A4CF5"/>
    <w:rsid w:val="009A4DF4"/>
    <w:rsid w:val="009A4F8D"/>
    <w:rsid w:val="009A509B"/>
    <w:rsid w:val="009A53EE"/>
    <w:rsid w:val="009A5517"/>
    <w:rsid w:val="009A586A"/>
    <w:rsid w:val="009A5918"/>
    <w:rsid w:val="009A5A87"/>
    <w:rsid w:val="009A5DDE"/>
    <w:rsid w:val="009A60DB"/>
    <w:rsid w:val="009A61B8"/>
    <w:rsid w:val="009A627B"/>
    <w:rsid w:val="009A627C"/>
    <w:rsid w:val="009A62AE"/>
    <w:rsid w:val="009A6480"/>
    <w:rsid w:val="009A6664"/>
    <w:rsid w:val="009A670E"/>
    <w:rsid w:val="009A6786"/>
    <w:rsid w:val="009A6833"/>
    <w:rsid w:val="009A691E"/>
    <w:rsid w:val="009A694B"/>
    <w:rsid w:val="009A6959"/>
    <w:rsid w:val="009A6C58"/>
    <w:rsid w:val="009A6CA7"/>
    <w:rsid w:val="009A6E70"/>
    <w:rsid w:val="009A6ED7"/>
    <w:rsid w:val="009A70BA"/>
    <w:rsid w:val="009A7553"/>
    <w:rsid w:val="009A76DC"/>
    <w:rsid w:val="009A7769"/>
    <w:rsid w:val="009A79D2"/>
    <w:rsid w:val="009A7A75"/>
    <w:rsid w:val="009A7C83"/>
    <w:rsid w:val="009A7D4C"/>
    <w:rsid w:val="009A7D61"/>
    <w:rsid w:val="009A7FCF"/>
    <w:rsid w:val="009B0100"/>
    <w:rsid w:val="009B026E"/>
    <w:rsid w:val="009B029D"/>
    <w:rsid w:val="009B0471"/>
    <w:rsid w:val="009B047C"/>
    <w:rsid w:val="009B0482"/>
    <w:rsid w:val="009B04FF"/>
    <w:rsid w:val="009B05F3"/>
    <w:rsid w:val="009B0600"/>
    <w:rsid w:val="009B06AE"/>
    <w:rsid w:val="009B075C"/>
    <w:rsid w:val="009B09C2"/>
    <w:rsid w:val="009B0A92"/>
    <w:rsid w:val="009B0C61"/>
    <w:rsid w:val="009B0DCE"/>
    <w:rsid w:val="009B0FAA"/>
    <w:rsid w:val="009B12C0"/>
    <w:rsid w:val="009B136D"/>
    <w:rsid w:val="009B1667"/>
    <w:rsid w:val="009B1680"/>
    <w:rsid w:val="009B16D9"/>
    <w:rsid w:val="009B1835"/>
    <w:rsid w:val="009B1839"/>
    <w:rsid w:val="009B19BC"/>
    <w:rsid w:val="009B1BAB"/>
    <w:rsid w:val="009B1BB4"/>
    <w:rsid w:val="009B1C1D"/>
    <w:rsid w:val="009B1D62"/>
    <w:rsid w:val="009B1DE3"/>
    <w:rsid w:val="009B1E10"/>
    <w:rsid w:val="009B1E77"/>
    <w:rsid w:val="009B1EC1"/>
    <w:rsid w:val="009B2399"/>
    <w:rsid w:val="009B247D"/>
    <w:rsid w:val="009B2694"/>
    <w:rsid w:val="009B27AB"/>
    <w:rsid w:val="009B29C4"/>
    <w:rsid w:val="009B2A03"/>
    <w:rsid w:val="009B2B71"/>
    <w:rsid w:val="009B2B9C"/>
    <w:rsid w:val="009B2E7A"/>
    <w:rsid w:val="009B2E8A"/>
    <w:rsid w:val="009B2F06"/>
    <w:rsid w:val="009B2F58"/>
    <w:rsid w:val="009B307D"/>
    <w:rsid w:val="009B3084"/>
    <w:rsid w:val="009B30DB"/>
    <w:rsid w:val="009B3342"/>
    <w:rsid w:val="009B34B6"/>
    <w:rsid w:val="009B3707"/>
    <w:rsid w:val="009B385D"/>
    <w:rsid w:val="009B3931"/>
    <w:rsid w:val="009B39F4"/>
    <w:rsid w:val="009B3A86"/>
    <w:rsid w:val="009B3D6B"/>
    <w:rsid w:val="009B3E22"/>
    <w:rsid w:val="009B4048"/>
    <w:rsid w:val="009B40B8"/>
    <w:rsid w:val="009B416C"/>
    <w:rsid w:val="009B49CC"/>
    <w:rsid w:val="009B4A03"/>
    <w:rsid w:val="009B514F"/>
    <w:rsid w:val="009B5787"/>
    <w:rsid w:val="009B57DB"/>
    <w:rsid w:val="009B587B"/>
    <w:rsid w:val="009B59A4"/>
    <w:rsid w:val="009B5A0C"/>
    <w:rsid w:val="009B5BF4"/>
    <w:rsid w:val="009B5C1E"/>
    <w:rsid w:val="009B5C73"/>
    <w:rsid w:val="009B5D1D"/>
    <w:rsid w:val="009B6068"/>
    <w:rsid w:val="009B61B1"/>
    <w:rsid w:val="009B62AF"/>
    <w:rsid w:val="009B62DC"/>
    <w:rsid w:val="009B6426"/>
    <w:rsid w:val="009B6542"/>
    <w:rsid w:val="009B6737"/>
    <w:rsid w:val="009B697C"/>
    <w:rsid w:val="009B6B0A"/>
    <w:rsid w:val="009B6C81"/>
    <w:rsid w:val="009B6CB6"/>
    <w:rsid w:val="009B6D0E"/>
    <w:rsid w:val="009B6F4B"/>
    <w:rsid w:val="009B6F9F"/>
    <w:rsid w:val="009B6FDA"/>
    <w:rsid w:val="009B7033"/>
    <w:rsid w:val="009B7103"/>
    <w:rsid w:val="009B725A"/>
    <w:rsid w:val="009B7268"/>
    <w:rsid w:val="009B7293"/>
    <w:rsid w:val="009B7554"/>
    <w:rsid w:val="009B75E2"/>
    <w:rsid w:val="009B76C1"/>
    <w:rsid w:val="009B78EE"/>
    <w:rsid w:val="009B798C"/>
    <w:rsid w:val="009B7A23"/>
    <w:rsid w:val="009B7AA9"/>
    <w:rsid w:val="009B7BAE"/>
    <w:rsid w:val="009B7C87"/>
    <w:rsid w:val="009B7DD9"/>
    <w:rsid w:val="009B7E0F"/>
    <w:rsid w:val="009B7E3A"/>
    <w:rsid w:val="009B7E76"/>
    <w:rsid w:val="009B7F3B"/>
    <w:rsid w:val="009B7F56"/>
    <w:rsid w:val="009C0185"/>
    <w:rsid w:val="009C018C"/>
    <w:rsid w:val="009C01C8"/>
    <w:rsid w:val="009C0402"/>
    <w:rsid w:val="009C05B6"/>
    <w:rsid w:val="009C0630"/>
    <w:rsid w:val="009C07F6"/>
    <w:rsid w:val="009C08CD"/>
    <w:rsid w:val="009C093A"/>
    <w:rsid w:val="009C0993"/>
    <w:rsid w:val="009C09F1"/>
    <w:rsid w:val="009C0B0B"/>
    <w:rsid w:val="009C0B80"/>
    <w:rsid w:val="009C0B85"/>
    <w:rsid w:val="009C0C02"/>
    <w:rsid w:val="009C0C5E"/>
    <w:rsid w:val="009C0C94"/>
    <w:rsid w:val="009C0D0D"/>
    <w:rsid w:val="009C0DD6"/>
    <w:rsid w:val="009C0F01"/>
    <w:rsid w:val="009C0FED"/>
    <w:rsid w:val="009C10D6"/>
    <w:rsid w:val="009C12A0"/>
    <w:rsid w:val="009C12CB"/>
    <w:rsid w:val="009C151C"/>
    <w:rsid w:val="009C15B1"/>
    <w:rsid w:val="009C16CA"/>
    <w:rsid w:val="009C1749"/>
    <w:rsid w:val="009C17DD"/>
    <w:rsid w:val="009C1D57"/>
    <w:rsid w:val="009C21C8"/>
    <w:rsid w:val="009C2240"/>
    <w:rsid w:val="009C24A2"/>
    <w:rsid w:val="009C264B"/>
    <w:rsid w:val="009C26ED"/>
    <w:rsid w:val="009C2A78"/>
    <w:rsid w:val="009C2B6D"/>
    <w:rsid w:val="009C2C12"/>
    <w:rsid w:val="009C2CD6"/>
    <w:rsid w:val="009C2D7A"/>
    <w:rsid w:val="009C2D81"/>
    <w:rsid w:val="009C31CD"/>
    <w:rsid w:val="009C32F4"/>
    <w:rsid w:val="009C33EB"/>
    <w:rsid w:val="009C36AF"/>
    <w:rsid w:val="009C39D2"/>
    <w:rsid w:val="009C3A36"/>
    <w:rsid w:val="009C3CB7"/>
    <w:rsid w:val="009C3D5B"/>
    <w:rsid w:val="009C3DE3"/>
    <w:rsid w:val="009C40BC"/>
    <w:rsid w:val="009C41A7"/>
    <w:rsid w:val="009C421F"/>
    <w:rsid w:val="009C4250"/>
    <w:rsid w:val="009C4489"/>
    <w:rsid w:val="009C45C2"/>
    <w:rsid w:val="009C493C"/>
    <w:rsid w:val="009C49C0"/>
    <w:rsid w:val="009C4A94"/>
    <w:rsid w:val="009C4B4F"/>
    <w:rsid w:val="009C4BFB"/>
    <w:rsid w:val="009C4CFF"/>
    <w:rsid w:val="009C52B7"/>
    <w:rsid w:val="009C551C"/>
    <w:rsid w:val="009C5524"/>
    <w:rsid w:val="009C554F"/>
    <w:rsid w:val="009C594B"/>
    <w:rsid w:val="009C5E07"/>
    <w:rsid w:val="009C5FDD"/>
    <w:rsid w:val="009C6017"/>
    <w:rsid w:val="009C6047"/>
    <w:rsid w:val="009C6090"/>
    <w:rsid w:val="009C6103"/>
    <w:rsid w:val="009C6667"/>
    <w:rsid w:val="009C6722"/>
    <w:rsid w:val="009C6AB9"/>
    <w:rsid w:val="009C6CBF"/>
    <w:rsid w:val="009C6D4D"/>
    <w:rsid w:val="009C6F27"/>
    <w:rsid w:val="009C7036"/>
    <w:rsid w:val="009C70CA"/>
    <w:rsid w:val="009C736C"/>
    <w:rsid w:val="009C7481"/>
    <w:rsid w:val="009C75ED"/>
    <w:rsid w:val="009C76B5"/>
    <w:rsid w:val="009C77D3"/>
    <w:rsid w:val="009C7B59"/>
    <w:rsid w:val="009C7B9B"/>
    <w:rsid w:val="009C7D5A"/>
    <w:rsid w:val="009C7D64"/>
    <w:rsid w:val="009C7FF0"/>
    <w:rsid w:val="009D01D9"/>
    <w:rsid w:val="009D04C2"/>
    <w:rsid w:val="009D0513"/>
    <w:rsid w:val="009D07A7"/>
    <w:rsid w:val="009D0BE8"/>
    <w:rsid w:val="009D0D29"/>
    <w:rsid w:val="009D0E23"/>
    <w:rsid w:val="009D12E7"/>
    <w:rsid w:val="009D145D"/>
    <w:rsid w:val="009D17DD"/>
    <w:rsid w:val="009D17EB"/>
    <w:rsid w:val="009D194C"/>
    <w:rsid w:val="009D19F8"/>
    <w:rsid w:val="009D1A8C"/>
    <w:rsid w:val="009D1C0E"/>
    <w:rsid w:val="009D1C2D"/>
    <w:rsid w:val="009D1F2C"/>
    <w:rsid w:val="009D1F51"/>
    <w:rsid w:val="009D1FAC"/>
    <w:rsid w:val="009D2219"/>
    <w:rsid w:val="009D23C6"/>
    <w:rsid w:val="009D23D3"/>
    <w:rsid w:val="009D258E"/>
    <w:rsid w:val="009D269E"/>
    <w:rsid w:val="009D26E4"/>
    <w:rsid w:val="009D270A"/>
    <w:rsid w:val="009D2938"/>
    <w:rsid w:val="009D2953"/>
    <w:rsid w:val="009D2A18"/>
    <w:rsid w:val="009D2C1E"/>
    <w:rsid w:val="009D2F8E"/>
    <w:rsid w:val="009D3054"/>
    <w:rsid w:val="009D325E"/>
    <w:rsid w:val="009D3366"/>
    <w:rsid w:val="009D34F4"/>
    <w:rsid w:val="009D35A5"/>
    <w:rsid w:val="009D374D"/>
    <w:rsid w:val="009D377E"/>
    <w:rsid w:val="009D37E1"/>
    <w:rsid w:val="009D3A31"/>
    <w:rsid w:val="009D3C40"/>
    <w:rsid w:val="009D3C64"/>
    <w:rsid w:val="009D3E06"/>
    <w:rsid w:val="009D3E86"/>
    <w:rsid w:val="009D3F33"/>
    <w:rsid w:val="009D3F5F"/>
    <w:rsid w:val="009D4010"/>
    <w:rsid w:val="009D408F"/>
    <w:rsid w:val="009D41DF"/>
    <w:rsid w:val="009D4233"/>
    <w:rsid w:val="009D438D"/>
    <w:rsid w:val="009D4404"/>
    <w:rsid w:val="009D4437"/>
    <w:rsid w:val="009D4876"/>
    <w:rsid w:val="009D492D"/>
    <w:rsid w:val="009D4942"/>
    <w:rsid w:val="009D4BFA"/>
    <w:rsid w:val="009D4D65"/>
    <w:rsid w:val="009D4D73"/>
    <w:rsid w:val="009D4E71"/>
    <w:rsid w:val="009D4FEF"/>
    <w:rsid w:val="009D4FFE"/>
    <w:rsid w:val="009D505D"/>
    <w:rsid w:val="009D5351"/>
    <w:rsid w:val="009D5470"/>
    <w:rsid w:val="009D54D6"/>
    <w:rsid w:val="009D55C7"/>
    <w:rsid w:val="009D5649"/>
    <w:rsid w:val="009D584D"/>
    <w:rsid w:val="009D59C3"/>
    <w:rsid w:val="009D5B23"/>
    <w:rsid w:val="009D5B6F"/>
    <w:rsid w:val="009D5D24"/>
    <w:rsid w:val="009D5DEC"/>
    <w:rsid w:val="009D5E8B"/>
    <w:rsid w:val="009D5FCE"/>
    <w:rsid w:val="009D630E"/>
    <w:rsid w:val="009D632C"/>
    <w:rsid w:val="009D647E"/>
    <w:rsid w:val="009D6579"/>
    <w:rsid w:val="009D6589"/>
    <w:rsid w:val="009D6597"/>
    <w:rsid w:val="009D6725"/>
    <w:rsid w:val="009D6831"/>
    <w:rsid w:val="009D68B0"/>
    <w:rsid w:val="009D69E7"/>
    <w:rsid w:val="009D6B3D"/>
    <w:rsid w:val="009D6D64"/>
    <w:rsid w:val="009D6D95"/>
    <w:rsid w:val="009D6DFB"/>
    <w:rsid w:val="009D6E6C"/>
    <w:rsid w:val="009D70AA"/>
    <w:rsid w:val="009D73E5"/>
    <w:rsid w:val="009D73F2"/>
    <w:rsid w:val="009D74DB"/>
    <w:rsid w:val="009D76D8"/>
    <w:rsid w:val="009D775C"/>
    <w:rsid w:val="009D7864"/>
    <w:rsid w:val="009D797E"/>
    <w:rsid w:val="009D7ACE"/>
    <w:rsid w:val="009D7B4B"/>
    <w:rsid w:val="009D7B72"/>
    <w:rsid w:val="009D7E29"/>
    <w:rsid w:val="009D7E5D"/>
    <w:rsid w:val="009D7FD2"/>
    <w:rsid w:val="009E00C1"/>
    <w:rsid w:val="009E02CB"/>
    <w:rsid w:val="009E03E1"/>
    <w:rsid w:val="009E0597"/>
    <w:rsid w:val="009E06F8"/>
    <w:rsid w:val="009E09AE"/>
    <w:rsid w:val="009E0FB1"/>
    <w:rsid w:val="009E0FD2"/>
    <w:rsid w:val="009E1360"/>
    <w:rsid w:val="009E1431"/>
    <w:rsid w:val="009E1574"/>
    <w:rsid w:val="009E15B7"/>
    <w:rsid w:val="009E17CE"/>
    <w:rsid w:val="009E1C14"/>
    <w:rsid w:val="009E1D15"/>
    <w:rsid w:val="009E1F5A"/>
    <w:rsid w:val="009E1F6E"/>
    <w:rsid w:val="009E21BA"/>
    <w:rsid w:val="009E2370"/>
    <w:rsid w:val="009E24B2"/>
    <w:rsid w:val="009E2526"/>
    <w:rsid w:val="009E2545"/>
    <w:rsid w:val="009E2779"/>
    <w:rsid w:val="009E279D"/>
    <w:rsid w:val="009E282C"/>
    <w:rsid w:val="009E295C"/>
    <w:rsid w:val="009E29A4"/>
    <w:rsid w:val="009E2A87"/>
    <w:rsid w:val="009E2CD2"/>
    <w:rsid w:val="009E2CE4"/>
    <w:rsid w:val="009E2D58"/>
    <w:rsid w:val="009E2DDC"/>
    <w:rsid w:val="009E2DE4"/>
    <w:rsid w:val="009E2E5A"/>
    <w:rsid w:val="009E2EF6"/>
    <w:rsid w:val="009E2F05"/>
    <w:rsid w:val="009E306D"/>
    <w:rsid w:val="009E3169"/>
    <w:rsid w:val="009E33C6"/>
    <w:rsid w:val="009E3524"/>
    <w:rsid w:val="009E36A6"/>
    <w:rsid w:val="009E3958"/>
    <w:rsid w:val="009E3A76"/>
    <w:rsid w:val="009E3AAC"/>
    <w:rsid w:val="009E3C23"/>
    <w:rsid w:val="009E3C2D"/>
    <w:rsid w:val="009E3CFA"/>
    <w:rsid w:val="009E3DD4"/>
    <w:rsid w:val="009E4021"/>
    <w:rsid w:val="009E4032"/>
    <w:rsid w:val="009E4064"/>
    <w:rsid w:val="009E4120"/>
    <w:rsid w:val="009E431D"/>
    <w:rsid w:val="009E4379"/>
    <w:rsid w:val="009E43D2"/>
    <w:rsid w:val="009E4439"/>
    <w:rsid w:val="009E447C"/>
    <w:rsid w:val="009E46F5"/>
    <w:rsid w:val="009E470B"/>
    <w:rsid w:val="009E4756"/>
    <w:rsid w:val="009E478F"/>
    <w:rsid w:val="009E4904"/>
    <w:rsid w:val="009E4A97"/>
    <w:rsid w:val="009E4B46"/>
    <w:rsid w:val="009E4DDC"/>
    <w:rsid w:val="009E4E98"/>
    <w:rsid w:val="009E4F2F"/>
    <w:rsid w:val="009E4FD3"/>
    <w:rsid w:val="009E503D"/>
    <w:rsid w:val="009E528B"/>
    <w:rsid w:val="009E5379"/>
    <w:rsid w:val="009E5AC5"/>
    <w:rsid w:val="009E5B72"/>
    <w:rsid w:val="009E5BAE"/>
    <w:rsid w:val="009E5C61"/>
    <w:rsid w:val="009E5ED5"/>
    <w:rsid w:val="009E5EE7"/>
    <w:rsid w:val="009E6156"/>
    <w:rsid w:val="009E630C"/>
    <w:rsid w:val="009E6398"/>
    <w:rsid w:val="009E641E"/>
    <w:rsid w:val="009E642C"/>
    <w:rsid w:val="009E659A"/>
    <w:rsid w:val="009E65DA"/>
    <w:rsid w:val="009E68C3"/>
    <w:rsid w:val="009E68DD"/>
    <w:rsid w:val="009E68E1"/>
    <w:rsid w:val="009E6BC4"/>
    <w:rsid w:val="009E6BD3"/>
    <w:rsid w:val="009E6D6D"/>
    <w:rsid w:val="009E6DF2"/>
    <w:rsid w:val="009E7193"/>
    <w:rsid w:val="009E7294"/>
    <w:rsid w:val="009E72A7"/>
    <w:rsid w:val="009E7350"/>
    <w:rsid w:val="009E74F9"/>
    <w:rsid w:val="009E77BB"/>
    <w:rsid w:val="009E77FC"/>
    <w:rsid w:val="009E7C0F"/>
    <w:rsid w:val="009E7E17"/>
    <w:rsid w:val="009F00E6"/>
    <w:rsid w:val="009F0167"/>
    <w:rsid w:val="009F018C"/>
    <w:rsid w:val="009F0302"/>
    <w:rsid w:val="009F03D2"/>
    <w:rsid w:val="009F04B3"/>
    <w:rsid w:val="009F0704"/>
    <w:rsid w:val="009F0846"/>
    <w:rsid w:val="009F08B3"/>
    <w:rsid w:val="009F08F6"/>
    <w:rsid w:val="009F0BB6"/>
    <w:rsid w:val="009F0E14"/>
    <w:rsid w:val="009F0E55"/>
    <w:rsid w:val="009F0FC9"/>
    <w:rsid w:val="009F10B0"/>
    <w:rsid w:val="009F159C"/>
    <w:rsid w:val="009F166A"/>
    <w:rsid w:val="009F1722"/>
    <w:rsid w:val="009F1762"/>
    <w:rsid w:val="009F1838"/>
    <w:rsid w:val="009F1917"/>
    <w:rsid w:val="009F19E8"/>
    <w:rsid w:val="009F1A58"/>
    <w:rsid w:val="009F1C88"/>
    <w:rsid w:val="009F1CC0"/>
    <w:rsid w:val="009F1DEE"/>
    <w:rsid w:val="009F1FCC"/>
    <w:rsid w:val="009F209C"/>
    <w:rsid w:val="009F21DF"/>
    <w:rsid w:val="009F22A5"/>
    <w:rsid w:val="009F2355"/>
    <w:rsid w:val="009F2363"/>
    <w:rsid w:val="009F2493"/>
    <w:rsid w:val="009F24C5"/>
    <w:rsid w:val="009F2659"/>
    <w:rsid w:val="009F27EC"/>
    <w:rsid w:val="009F2CB6"/>
    <w:rsid w:val="009F2D72"/>
    <w:rsid w:val="009F34F1"/>
    <w:rsid w:val="009F37C7"/>
    <w:rsid w:val="009F3847"/>
    <w:rsid w:val="009F3D25"/>
    <w:rsid w:val="009F3D89"/>
    <w:rsid w:val="009F3EB7"/>
    <w:rsid w:val="009F41A3"/>
    <w:rsid w:val="009F4316"/>
    <w:rsid w:val="009F43AC"/>
    <w:rsid w:val="009F441F"/>
    <w:rsid w:val="009F44F8"/>
    <w:rsid w:val="009F4625"/>
    <w:rsid w:val="009F4704"/>
    <w:rsid w:val="009F476B"/>
    <w:rsid w:val="009F47BF"/>
    <w:rsid w:val="009F47C9"/>
    <w:rsid w:val="009F48A2"/>
    <w:rsid w:val="009F4A23"/>
    <w:rsid w:val="009F4B2F"/>
    <w:rsid w:val="009F4B59"/>
    <w:rsid w:val="009F4B77"/>
    <w:rsid w:val="009F4D03"/>
    <w:rsid w:val="009F4D12"/>
    <w:rsid w:val="009F4E8A"/>
    <w:rsid w:val="009F4F5C"/>
    <w:rsid w:val="009F529E"/>
    <w:rsid w:val="009F5384"/>
    <w:rsid w:val="009F558C"/>
    <w:rsid w:val="009F574A"/>
    <w:rsid w:val="009F58B7"/>
    <w:rsid w:val="009F59C7"/>
    <w:rsid w:val="009F5AA8"/>
    <w:rsid w:val="009F5E5C"/>
    <w:rsid w:val="009F6054"/>
    <w:rsid w:val="009F6205"/>
    <w:rsid w:val="009F6481"/>
    <w:rsid w:val="009F6576"/>
    <w:rsid w:val="009F6961"/>
    <w:rsid w:val="009F6A93"/>
    <w:rsid w:val="009F6AB1"/>
    <w:rsid w:val="009F6D10"/>
    <w:rsid w:val="009F6E20"/>
    <w:rsid w:val="009F6FAB"/>
    <w:rsid w:val="009F7209"/>
    <w:rsid w:val="009F7247"/>
    <w:rsid w:val="009F72B7"/>
    <w:rsid w:val="009F7497"/>
    <w:rsid w:val="009F76B8"/>
    <w:rsid w:val="009F770D"/>
    <w:rsid w:val="009F7866"/>
    <w:rsid w:val="009F794C"/>
    <w:rsid w:val="009F7A9D"/>
    <w:rsid w:val="009F7DE3"/>
    <w:rsid w:val="009F7EF5"/>
    <w:rsid w:val="00A001A0"/>
    <w:rsid w:val="00A001AB"/>
    <w:rsid w:val="00A002B5"/>
    <w:rsid w:val="00A003DA"/>
    <w:rsid w:val="00A00585"/>
    <w:rsid w:val="00A00C1D"/>
    <w:rsid w:val="00A00DAC"/>
    <w:rsid w:val="00A00F49"/>
    <w:rsid w:val="00A0104D"/>
    <w:rsid w:val="00A010F5"/>
    <w:rsid w:val="00A011B7"/>
    <w:rsid w:val="00A0125A"/>
    <w:rsid w:val="00A0153D"/>
    <w:rsid w:val="00A01B1E"/>
    <w:rsid w:val="00A01BDA"/>
    <w:rsid w:val="00A01E60"/>
    <w:rsid w:val="00A01F20"/>
    <w:rsid w:val="00A01F27"/>
    <w:rsid w:val="00A01F6E"/>
    <w:rsid w:val="00A020CF"/>
    <w:rsid w:val="00A02446"/>
    <w:rsid w:val="00A0246A"/>
    <w:rsid w:val="00A024C8"/>
    <w:rsid w:val="00A0255F"/>
    <w:rsid w:val="00A027C0"/>
    <w:rsid w:val="00A028A5"/>
    <w:rsid w:val="00A0294F"/>
    <w:rsid w:val="00A02A9F"/>
    <w:rsid w:val="00A02B8F"/>
    <w:rsid w:val="00A02B98"/>
    <w:rsid w:val="00A02C11"/>
    <w:rsid w:val="00A02CD0"/>
    <w:rsid w:val="00A02FEA"/>
    <w:rsid w:val="00A03009"/>
    <w:rsid w:val="00A0349B"/>
    <w:rsid w:val="00A035AA"/>
    <w:rsid w:val="00A038A2"/>
    <w:rsid w:val="00A03943"/>
    <w:rsid w:val="00A03A64"/>
    <w:rsid w:val="00A03A82"/>
    <w:rsid w:val="00A03AF3"/>
    <w:rsid w:val="00A03B0E"/>
    <w:rsid w:val="00A03B74"/>
    <w:rsid w:val="00A03F14"/>
    <w:rsid w:val="00A04000"/>
    <w:rsid w:val="00A0442A"/>
    <w:rsid w:val="00A046CC"/>
    <w:rsid w:val="00A046EF"/>
    <w:rsid w:val="00A047F0"/>
    <w:rsid w:val="00A04849"/>
    <w:rsid w:val="00A049D4"/>
    <w:rsid w:val="00A04C1C"/>
    <w:rsid w:val="00A04FBA"/>
    <w:rsid w:val="00A05318"/>
    <w:rsid w:val="00A05413"/>
    <w:rsid w:val="00A0557A"/>
    <w:rsid w:val="00A05715"/>
    <w:rsid w:val="00A0579F"/>
    <w:rsid w:val="00A05B13"/>
    <w:rsid w:val="00A05C08"/>
    <w:rsid w:val="00A05DC4"/>
    <w:rsid w:val="00A05E03"/>
    <w:rsid w:val="00A05EEB"/>
    <w:rsid w:val="00A05FF0"/>
    <w:rsid w:val="00A06156"/>
    <w:rsid w:val="00A062B7"/>
    <w:rsid w:val="00A0647C"/>
    <w:rsid w:val="00A065A5"/>
    <w:rsid w:val="00A0667E"/>
    <w:rsid w:val="00A067AE"/>
    <w:rsid w:val="00A067B3"/>
    <w:rsid w:val="00A069F1"/>
    <w:rsid w:val="00A06C30"/>
    <w:rsid w:val="00A06C43"/>
    <w:rsid w:val="00A06C4B"/>
    <w:rsid w:val="00A06C83"/>
    <w:rsid w:val="00A06CB7"/>
    <w:rsid w:val="00A06D61"/>
    <w:rsid w:val="00A06D62"/>
    <w:rsid w:val="00A06D74"/>
    <w:rsid w:val="00A06DF9"/>
    <w:rsid w:val="00A06F7F"/>
    <w:rsid w:val="00A070D1"/>
    <w:rsid w:val="00A070F3"/>
    <w:rsid w:val="00A071A9"/>
    <w:rsid w:val="00A071EC"/>
    <w:rsid w:val="00A07920"/>
    <w:rsid w:val="00A07B17"/>
    <w:rsid w:val="00A07C9B"/>
    <w:rsid w:val="00A07CB9"/>
    <w:rsid w:val="00A07DA1"/>
    <w:rsid w:val="00A07E3E"/>
    <w:rsid w:val="00A10440"/>
    <w:rsid w:val="00A106E6"/>
    <w:rsid w:val="00A108AA"/>
    <w:rsid w:val="00A10929"/>
    <w:rsid w:val="00A109BF"/>
    <w:rsid w:val="00A10A09"/>
    <w:rsid w:val="00A10A45"/>
    <w:rsid w:val="00A10A86"/>
    <w:rsid w:val="00A10B66"/>
    <w:rsid w:val="00A10B94"/>
    <w:rsid w:val="00A10D7E"/>
    <w:rsid w:val="00A10EFF"/>
    <w:rsid w:val="00A1116E"/>
    <w:rsid w:val="00A11170"/>
    <w:rsid w:val="00A11251"/>
    <w:rsid w:val="00A112C4"/>
    <w:rsid w:val="00A113BB"/>
    <w:rsid w:val="00A114EB"/>
    <w:rsid w:val="00A1169D"/>
    <w:rsid w:val="00A11742"/>
    <w:rsid w:val="00A11809"/>
    <w:rsid w:val="00A11A42"/>
    <w:rsid w:val="00A11B2C"/>
    <w:rsid w:val="00A11CDC"/>
    <w:rsid w:val="00A11D3B"/>
    <w:rsid w:val="00A11E36"/>
    <w:rsid w:val="00A11E5A"/>
    <w:rsid w:val="00A11E7F"/>
    <w:rsid w:val="00A12001"/>
    <w:rsid w:val="00A1204C"/>
    <w:rsid w:val="00A12076"/>
    <w:rsid w:val="00A12154"/>
    <w:rsid w:val="00A121D3"/>
    <w:rsid w:val="00A12358"/>
    <w:rsid w:val="00A1273C"/>
    <w:rsid w:val="00A12AED"/>
    <w:rsid w:val="00A12CBD"/>
    <w:rsid w:val="00A13069"/>
    <w:rsid w:val="00A13369"/>
    <w:rsid w:val="00A13409"/>
    <w:rsid w:val="00A136D2"/>
    <w:rsid w:val="00A13934"/>
    <w:rsid w:val="00A1395A"/>
    <w:rsid w:val="00A13E46"/>
    <w:rsid w:val="00A13EDA"/>
    <w:rsid w:val="00A1438D"/>
    <w:rsid w:val="00A14603"/>
    <w:rsid w:val="00A146B3"/>
    <w:rsid w:val="00A1479D"/>
    <w:rsid w:val="00A149F6"/>
    <w:rsid w:val="00A14BB1"/>
    <w:rsid w:val="00A14BE0"/>
    <w:rsid w:val="00A14C90"/>
    <w:rsid w:val="00A14CE4"/>
    <w:rsid w:val="00A14D7D"/>
    <w:rsid w:val="00A14DD2"/>
    <w:rsid w:val="00A14E15"/>
    <w:rsid w:val="00A14FD3"/>
    <w:rsid w:val="00A1501D"/>
    <w:rsid w:val="00A150DB"/>
    <w:rsid w:val="00A15146"/>
    <w:rsid w:val="00A152AC"/>
    <w:rsid w:val="00A154CC"/>
    <w:rsid w:val="00A15687"/>
    <w:rsid w:val="00A157A0"/>
    <w:rsid w:val="00A1585D"/>
    <w:rsid w:val="00A15977"/>
    <w:rsid w:val="00A15994"/>
    <w:rsid w:val="00A15BCF"/>
    <w:rsid w:val="00A15C31"/>
    <w:rsid w:val="00A15C46"/>
    <w:rsid w:val="00A15F04"/>
    <w:rsid w:val="00A16176"/>
    <w:rsid w:val="00A16410"/>
    <w:rsid w:val="00A16587"/>
    <w:rsid w:val="00A167C7"/>
    <w:rsid w:val="00A167E5"/>
    <w:rsid w:val="00A16949"/>
    <w:rsid w:val="00A16976"/>
    <w:rsid w:val="00A169ED"/>
    <w:rsid w:val="00A16BA9"/>
    <w:rsid w:val="00A16C06"/>
    <w:rsid w:val="00A16CA5"/>
    <w:rsid w:val="00A16D25"/>
    <w:rsid w:val="00A16E71"/>
    <w:rsid w:val="00A1729E"/>
    <w:rsid w:val="00A1737A"/>
    <w:rsid w:val="00A173B6"/>
    <w:rsid w:val="00A17562"/>
    <w:rsid w:val="00A17870"/>
    <w:rsid w:val="00A1787C"/>
    <w:rsid w:val="00A1789A"/>
    <w:rsid w:val="00A1793B"/>
    <w:rsid w:val="00A179B3"/>
    <w:rsid w:val="00A179F9"/>
    <w:rsid w:val="00A17B57"/>
    <w:rsid w:val="00A17C95"/>
    <w:rsid w:val="00A17CB0"/>
    <w:rsid w:val="00A17E00"/>
    <w:rsid w:val="00A17E84"/>
    <w:rsid w:val="00A17EA1"/>
    <w:rsid w:val="00A17F58"/>
    <w:rsid w:val="00A17FA9"/>
    <w:rsid w:val="00A201DD"/>
    <w:rsid w:val="00A2027F"/>
    <w:rsid w:val="00A20360"/>
    <w:rsid w:val="00A2041A"/>
    <w:rsid w:val="00A2056B"/>
    <w:rsid w:val="00A205B8"/>
    <w:rsid w:val="00A206C2"/>
    <w:rsid w:val="00A2091A"/>
    <w:rsid w:val="00A209EB"/>
    <w:rsid w:val="00A20A27"/>
    <w:rsid w:val="00A20A64"/>
    <w:rsid w:val="00A20D9F"/>
    <w:rsid w:val="00A20F9A"/>
    <w:rsid w:val="00A2119A"/>
    <w:rsid w:val="00A2125B"/>
    <w:rsid w:val="00A21698"/>
    <w:rsid w:val="00A21783"/>
    <w:rsid w:val="00A218E4"/>
    <w:rsid w:val="00A219F4"/>
    <w:rsid w:val="00A21B74"/>
    <w:rsid w:val="00A21B7C"/>
    <w:rsid w:val="00A21DAB"/>
    <w:rsid w:val="00A21DAD"/>
    <w:rsid w:val="00A21E39"/>
    <w:rsid w:val="00A21E71"/>
    <w:rsid w:val="00A21EB8"/>
    <w:rsid w:val="00A22143"/>
    <w:rsid w:val="00A2218B"/>
    <w:rsid w:val="00A2220D"/>
    <w:rsid w:val="00A2221B"/>
    <w:rsid w:val="00A222EB"/>
    <w:rsid w:val="00A22338"/>
    <w:rsid w:val="00A22355"/>
    <w:rsid w:val="00A2238B"/>
    <w:rsid w:val="00A22A2E"/>
    <w:rsid w:val="00A22BA2"/>
    <w:rsid w:val="00A22C33"/>
    <w:rsid w:val="00A22C4B"/>
    <w:rsid w:val="00A22DD6"/>
    <w:rsid w:val="00A22E27"/>
    <w:rsid w:val="00A22E74"/>
    <w:rsid w:val="00A22F2D"/>
    <w:rsid w:val="00A22FFC"/>
    <w:rsid w:val="00A23162"/>
    <w:rsid w:val="00A23217"/>
    <w:rsid w:val="00A235A3"/>
    <w:rsid w:val="00A236BE"/>
    <w:rsid w:val="00A23B4C"/>
    <w:rsid w:val="00A23B63"/>
    <w:rsid w:val="00A23BE7"/>
    <w:rsid w:val="00A23DC0"/>
    <w:rsid w:val="00A23EB0"/>
    <w:rsid w:val="00A23F6C"/>
    <w:rsid w:val="00A23FC2"/>
    <w:rsid w:val="00A242AA"/>
    <w:rsid w:val="00A242BF"/>
    <w:rsid w:val="00A244E0"/>
    <w:rsid w:val="00A24591"/>
    <w:rsid w:val="00A24750"/>
    <w:rsid w:val="00A2477D"/>
    <w:rsid w:val="00A247AD"/>
    <w:rsid w:val="00A247DA"/>
    <w:rsid w:val="00A24810"/>
    <w:rsid w:val="00A2481A"/>
    <w:rsid w:val="00A2482C"/>
    <w:rsid w:val="00A24C80"/>
    <w:rsid w:val="00A24CB9"/>
    <w:rsid w:val="00A24E0A"/>
    <w:rsid w:val="00A252C0"/>
    <w:rsid w:val="00A25301"/>
    <w:rsid w:val="00A25351"/>
    <w:rsid w:val="00A25612"/>
    <w:rsid w:val="00A25885"/>
    <w:rsid w:val="00A259D5"/>
    <w:rsid w:val="00A25A27"/>
    <w:rsid w:val="00A25A6D"/>
    <w:rsid w:val="00A25B04"/>
    <w:rsid w:val="00A25CE6"/>
    <w:rsid w:val="00A25E7F"/>
    <w:rsid w:val="00A25E95"/>
    <w:rsid w:val="00A25F88"/>
    <w:rsid w:val="00A25FEA"/>
    <w:rsid w:val="00A2623D"/>
    <w:rsid w:val="00A2637C"/>
    <w:rsid w:val="00A263A6"/>
    <w:rsid w:val="00A263CD"/>
    <w:rsid w:val="00A2649B"/>
    <w:rsid w:val="00A265C9"/>
    <w:rsid w:val="00A26626"/>
    <w:rsid w:val="00A26636"/>
    <w:rsid w:val="00A26A03"/>
    <w:rsid w:val="00A26A2B"/>
    <w:rsid w:val="00A26D1A"/>
    <w:rsid w:val="00A26DE9"/>
    <w:rsid w:val="00A26F6E"/>
    <w:rsid w:val="00A26FEA"/>
    <w:rsid w:val="00A27060"/>
    <w:rsid w:val="00A27101"/>
    <w:rsid w:val="00A2721B"/>
    <w:rsid w:val="00A275C2"/>
    <w:rsid w:val="00A27740"/>
    <w:rsid w:val="00A27AD3"/>
    <w:rsid w:val="00A27B21"/>
    <w:rsid w:val="00A27C6E"/>
    <w:rsid w:val="00A27CEF"/>
    <w:rsid w:val="00A27F37"/>
    <w:rsid w:val="00A27F7D"/>
    <w:rsid w:val="00A27FFB"/>
    <w:rsid w:val="00A30366"/>
    <w:rsid w:val="00A3039C"/>
    <w:rsid w:val="00A303C4"/>
    <w:rsid w:val="00A3040B"/>
    <w:rsid w:val="00A3046B"/>
    <w:rsid w:val="00A3049F"/>
    <w:rsid w:val="00A304B2"/>
    <w:rsid w:val="00A30591"/>
    <w:rsid w:val="00A30679"/>
    <w:rsid w:val="00A308C0"/>
    <w:rsid w:val="00A30A55"/>
    <w:rsid w:val="00A30FF5"/>
    <w:rsid w:val="00A311B7"/>
    <w:rsid w:val="00A31246"/>
    <w:rsid w:val="00A31349"/>
    <w:rsid w:val="00A31786"/>
    <w:rsid w:val="00A31872"/>
    <w:rsid w:val="00A31C76"/>
    <w:rsid w:val="00A31CCD"/>
    <w:rsid w:val="00A32292"/>
    <w:rsid w:val="00A32304"/>
    <w:rsid w:val="00A32459"/>
    <w:rsid w:val="00A3251D"/>
    <w:rsid w:val="00A32682"/>
    <w:rsid w:val="00A32892"/>
    <w:rsid w:val="00A328B6"/>
    <w:rsid w:val="00A3290F"/>
    <w:rsid w:val="00A329F5"/>
    <w:rsid w:val="00A32ACB"/>
    <w:rsid w:val="00A32B71"/>
    <w:rsid w:val="00A32BE4"/>
    <w:rsid w:val="00A32C5C"/>
    <w:rsid w:val="00A32D37"/>
    <w:rsid w:val="00A32DB9"/>
    <w:rsid w:val="00A32DEE"/>
    <w:rsid w:val="00A32E0A"/>
    <w:rsid w:val="00A32EC5"/>
    <w:rsid w:val="00A32F3E"/>
    <w:rsid w:val="00A32FE9"/>
    <w:rsid w:val="00A33077"/>
    <w:rsid w:val="00A330ED"/>
    <w:rsid w:val="00A33265"/>
    <w:rsid w:val="00A332BB"/>
    <w:rsid w:val="00A3342E"/>
    <w:rsid w:val="00A337A1"/>
    <w:rsid w:val="00A337A7"/>
    <w:rsid w:val="00A3388A"/>
    <w:rsid w:val="00A33B2C"/>
    <w:rsid w:val="00A33F96"/>
    <w:rsid w:val="00A342FB"/>
    <w:rsid w:val="00A3466E"/>
    <w:rsid w:val="00A3473E"/>
    <w:rsid w:val="00A34773"/>
    <w:rsid w:val="00A34814"/>
    <w:rsid w:val="00A34B2E"/>
    <w:rsid w:val="00A34B69"/>
    <w:rsid w:val="00A34BE3"/>
    <w:rsid w:val="00A34BEB"/>
    <w:rsid w:val="00A34BF7"/>
    <w:rsid w:val="00A34CA2"/>
    <w:rsid w:val="00A34D91"/>
    <w:rsid w:val="00A34F83"/>
    <w:rsid w:val="00A3508B"/>
    <w:rsid w:val="00A350E5"/>
    <w:rsid w:val="00A35144"/>
    <w:rsid w:val="00A3517B"/>
    <w:rsid w:val="00A35221"/>
    <w:rsid w:val="00A35355"/>
    <w:rsid w:val="00A3536C"/>
    <w:rsid w:val="00A353B8"/>
    <w:rsid w:val="00A353F0"/>
    <w:rsid w:val="00A35441"/>
    <w:rsid w:val="00A355AE"/>
    <w:rsid w:val="00A35650"/>
    <w:rsid w:val="00A35656"/>
    <w:rsid w:val="00A356BC"/>
    <w:rsid w:val="00A356CE"/>
    <w:rsid w:val="00A3579A"/>
    <w:rsid w:val="00A357BB"/>
    <w:rsid w:val="00A3585B"/>
    <w:rsid w:val="00A3590D"/>
    <w:rsid w:val="00A35962"/>
    <w:rsid w:val="00A359F8"/>
    <w:rsid w:val="00A35A4F"/>
    <w:rsid w:val="00A35AB9"/>
    <w:rsid w:val="00A35ADA"/>
    <w:rsid w:val="00A35CA5"/>
    <w:rsid w:val="00A35D46"/>
    <w:rsid w:val="00A35D61"/>
    <w:rsid w:val="00A35F3D"/>
    <w:rsid w:val="00A35F97"/>
    <w:rsid w:val="00A3601D"/>
    <w:rsid w:val="00A36138"/>
    <w:rsid w:val="00A36387"/>
    <w:rsid w:val="00A365BD"/>
    <w:rsid w:val="00A365D0"/>
    <w:rsid w:val="00A365F4"/>
    <w:rsid w:val="00A36702"/>
    <w:rsid w:val="00A367BE"/>
    <w:rsid w:val="00A36988"/>
    <w:rsid w:val="00A36DFC"/>
    <w:rsid w:val="00A36E13"/>
    <w:rsid w:val="00A37031"/>
    <w:rsid w:val="00A371BF"/>
    <w:rsid w:val="00A3720E"/>
    <w:rsid w:val="00A372A8"/>
    <w:rsid w:val="00A3736A"/>
    <w:rsid w:val="00A373BC"/>
    <w:rsid w:val="00A377ED"/>
    <w:rsid w:val="00A3780B"/>
    <w:rsid w:val="00A3789C"/>
    <w:rsid w:val="00A37B42"/>
    <w:rsid w:val="00A37B6D"/>
    <w:rsid w:val="00A37BB0"/>
    <w:rsid w:val="00A37D62"/>
    <w:rsid w:val="00A37E9A"/>
    <w:rsid w:val="00A40104"/>
    <w:rsid w:val="00A40301"/>
    <w:rsid w:val="00A4032D"/>
    <w:rsid w:val="00A403CD"/>
    <w:rsid w:val="00A40AA0"/>
    <w:rsid w:val="00A40B20"/>
    <w:rsid w:val="00A40B58"/>
    <w:rsid w:val="00A40B7D"/>
    <w:rsid w:val="00A40CAC"/>
    <w:rsid w:val="00A40CD7"/>
    <w:rsid w:val="00A40DB3"/>
    <w:rsid w:val="00A40EDB"/>
    <w:rsid w:val="00A41014"/>
    <w:rsid w:val="00A410E5"/>
    <w:rsid w:val="00A4119B"/>
    <w:rsid w:val="00A41471"/>
    <w:rsid w:val="00A41620"/>
    <w:rsid w:val="00A41865"/>
    <w:rsid w:val="00A4191D"/>
    <w:rsid w:val="00A41959"/>
    <w:rsid w:val="00A41B3A"/>
    <w:rsid w:val="00A41D21"/>
    <w:rsid w:val="00A42090"/>
    <w:rsid w:val="00A420F2"/>
    <w:rsid w:val="00A42428"/>
    <w:rsid w:val="00A4256C"/>
    <w:rsid w:val="00A425B5"/>
    <w:rsid w:val="00A42A46"/>
    <w:rsid w:val="00A42B09"/>
    <w:rsid w:val="00A42B9E"/>
    <w:rsid w:val="00A42C7B"/>
    <w:rsid w:val="00A42D29"/>
    <w:rsid w:val="00A42FE1"/>
    <w:rsid w:val="00A43039"/>
    <w:rsid w:val="00A4314A"/>
    <w:rsid w:val="00A43354"/>
    <w:rsid w:val="00A43356"/>
    <w:rsid w:val="00A4344D"/>
    <w:rsid w:val="00A4351C"/>
    <w:rsid w:val="00A4392C"/>
    <w:rsid w:val="00A4396E"/>
    <w:rsid w:val="00A43A95"/>
    <w:rsid w:val="00A43D47"/>
    <w:rsid w:val="00A43F1C"/>
    <w:rsid w:val="00A43F63"/>
    <w:rsid w:val="00A43FF3"/>
    <w:rsid w:val="00A4420D"/>
    <w:rsid w:val="00A4425A"/>
    <w:rsid w:val="00A443DF"/>
    <w:rsid w:val="00A44817"/>
    <w:rsid w:val="00A448F9"/>
    <w:rsid w:val="00A44B96"/>
    <w:rsid w:val="00A44C0C"/>
    <w:rsid w:val="00A44DC8"/>
    <w:rsid w:val="00A44FA5"/>
    <w:rsid w:val="00A451B6"/>
    <w:rsid w:val="00A452BD"/>
    <w:rsid w:val="00A452F0"/>
    <w:rsid w:val="00A4552A"/>
    <w:rsid w:val="00A45551"/>
    <w:rsid w:val="00A45748"/>
    <w:rsid w:val="00A4574A"/>
    <w:rsid w:val="00A45750"/>
    <w:rsid w:val="00A459AE"/>
    <w:rsid w:val="00A45B3F"/>
    <w:rsid w:val="00A45B4B"/>
    <w:rsid w:val="00A45DE6"/>
    <w:rsid w:val="00A45E4C"/>
    <w:rsid w:val="00A461D2"/>
    <w:rsid w:val="00A46205"/>
    <w:rsid w:val="00A46278"/>
    <w:rsid w:val="00A462F7"/>
    <w:rsid w:val="00A46437"/>
    <w:rsid w:val="00A4645C"/>
    <w:rsid w:val="00A46513"/>
    <w:rsid w:val="00A4653F"/>
    <w:rsid w:val="00A46575"/>
    <w:rsid w:val="00A466A0"/>
    <w:rsid w:val="00A466BC"/>
    <w:rsid w:val="00A466E2"/>
    <w:rsid w:val="00A46759"/>
    <w:rsid w:val="00A4680D"/>
    <w:rsid w:val="00A4681D"/>
    <w:rsid w:val="00A469DF"/>
    <w:rsid w:val="00A46A52"/>
    <w:rsid w:val="00A46AC8"/>
    <w:rsid w:val="00A46B8E"/>
    <w:rsid w:val="00A46BFB"/>
    <w:rsid w:val="00A46D0D"/>
    <w:rsid w:val="00A46E42"/>
    <w:rsid w:val="00A46F1A"/>
    <w:rsid w:val="00A4709D"/>
    <w:rsid w:val="00A47121"/>
    <w:rsid w:val="00A471DB"/>
    <w:rsid w:val="00A47314"/>
    <w:rsid w:val="00A474FB"/>
    <w:rsid w:val="00A4765D"/>
    <w:rsid w:val="00A478E7"/>
    <w:rsid w:val="00A4790E"/>
    <w:rsid w:val="00A47D7B"/>
    <w:rsid w:val="00A47F22"/>
    <w:rsid w:val="00A47FE1"/>
    <w:rsid w:val="00A47FE6"/>
    <w:rsid w:val="00A500AC"/>
    <w:rsid w:val="00A505C6"/>
    <w:rsid w:val="00A506C2"/>
    <w:rsid w:val="00A5078D"/>
    <w:rsid w:val="00A508D7"/>
    <w:rsid w:val="00A50986"/>
    <w:rsid w:val="00A509E7"/>
    <w:rsid w:val="00A50BA4"/>
    <w:rsid w:val="00A50D9A"/>
    <w:rsid w:val="00A50DA5"/>
    <w:rsid w:val="00A51170"/>
    <w:rsid w:val="00A511C0"/>
    <w:rsid w:val="00A51324"/>
    <w:rsid w:val="00A51366"/>
    <w:rsid w:val="00A51597"/>
    <w:rsid w:val="00A515ED"/>
    <w:rsid w:val="00A516AB"/>
    <w:rsid w:val="00A516D8"/>
    <w:rsid w:val="00A51727"/>
    <w:rsid w:val="00A51B7B"/>
    <w:rsid w:val="00A51D83"/>
    <w:rsid w:val="00A51F88"/>
    <w:rsid w:val="00A520AF"/>
    <w:rsid w:val="00A5246F"/>
    <w:rsid w:val="00A52517"/>
    <w:rsid w:val="00A52792"/>
    <w:rsid w:val="00A527D9"/>
    <w:rsid w:val="00A52819"/>
    <w:rsid w:val="00A52A37"/>
    <w:rsid w:val="00A52E46"/>
    <w:rsid w:val="00A5310F"/>
    <w:rsid w:val="00A53126"/>
    <w:rsid w:val="00A53255"/>
    <w:rsid w:val="00A53397"/>
    <w:rsid w:val="00A5340B"/>
    <w:rsid w:val="00A53613"/>
    <w:rsid w:val="00A536F6"/>
    <w:rsid w:val="00A53716"/>
    <w:rsid w:val="00A537AC"/>
    <w:rsid w:val="00A53A98"/>
    <w:rsid w:val="00A53C94"/>
    <w:rsid w:val="00A53FF8"/>
    <w:rsid w:val="00A5429C"/>
    <w:rsid w:val="00A54567"/>
    <w:rsid w:val="00A545CE"/>
    <w:rsid w:val="00A545F2"/>
    <w:rsid w:val="00A546AE"/>
    <w:rsid w:val="00A54762"/>
    <w:rsid w:val="00A5495D"/>
    <w:rsid w:val="00A54B62"/>
    <w:rsid w:val="00A55154"/>
    <w:rsid w:val="00A5529F"/>
    <w:rsid w:val="00A553D3"/>
    <w:rsid w:val="00A553E4"/>
    <w:rsid w:val="00A5553B"/>
    <w:rsid w:val="00A5568B"/>
    <w:rsid w:val="00A55863"/>
    <w:rsid w:val="00A55954"/>
    <w:rsid w:val="00A55AEE"/>
    <w:rsid w:val="00A55BE2"/>
    <w:rsid w:val="00A55CC1"/>
    <w:rsid w:val="00A55DB5"/>
    <w:rsid w:val="00A55FB1"/>
    <w:rsid w:val="00A55FCF"/>
    <w:rsid w:val="00A561A2"/>
    <w:rsid w:val="00A56286"/>
    <w:rsid w:val="00A562F3"/>
    <w:rsid w:val="00A5635F"/>
    <w:rsid w:val="00A56430"/>
    <w:rsid w:val="00A56466"/>
    <w:rsid w:val="00A566F6"/>
    <w:rsid w:val="00A56723"/>
    <w:rsid w:val="00A56749"/>
    <w:rsid w:val="00A56812"/>
    <w:rsid w:val="00A56833"/>
    <w:rsid w:val="00A56895"/>
    <w:rsid w:val="00A569D4"/>
    <w:rsid w:val="00A56AF8"/>
    <w:rsid w:val="00A56C45"/>
    <w:rsid w:val="00A56F6C"/>
    <w:rsid w:val="00A571CB"/>
    <w:rsid w:val="00A57242"/>
    <w:rsid w:val="00A5729A"/>
    <w:rsid w:val="00A57B3E"/>
    <w:rsid w:val="00A57BB6"/>
    <w:rsid w:val="00A57C5D"/>
    <w:rsid w:val="00A57CAE"/>
    <w:rsid w:val="00A57CC6"/>
    <w:rsid w:val="00A57CE4"/>
    <w:rsid w:val="00A57E90"/>
    <w:rsid w:val="00A57F09"/>
    <w:rsid w:val="00A57FA2"/>
    <w:rsid w:val="00A6002F"/>
    <w:rsid w:val="00A60242"/>
    <w:rsid w:val="00A6026E"/>
    <w:rsid w:val="00A6032A"/>
    <w:rsid w:val="00A603C8"/>
    <w:rsid w:val="00A603FE"/>
    <w:rsid w:val="00A604B5"/>
    <w:rsid w:val="00A604D4"/>
    <w:rsid w:val="00A606E2"/>
    <w:rsid w:val="00A606FB"/>
    <w:rsid w:val="00A60749"/>
    <w:rsid w:val="00A60783"/>
    <w:rsid w:val="00A60957"/>
    <w:rsid w:val="00A609C7"/>
    <w:rsid w:val="00A60A12"/>
    <w:rsid w:val="00A60AF9"/>
    <w:rsid w:val="00A60CA4"/>
    <w:rsid w:val="00A60F3E"/>
    <w:rsid w:val="00A6144D"/>
    <w:rsid w:val="00A61468"/>
    <w:rsid w:val="00A614F2"/>
    <w:rsid w:val="00A6164F"/>
    <w:rsid w:val="00A61889"/>
    <w:rsid w:val="00A618D8"/>
    <w:rsid w:val="00A61A1F"/>
    <w:rsid w:val="00A61C35"/>
    <w:rsid w:val="00A61EB5"/>
    <w:rsid w:val="00A62089"/>
    <w:rsid w:val="00A62625"/>
    <w:rsid w:val="00A626F6"/>
    <w:rsid w:val="00A627AD"/>
    <w:rsid w:val="00A6283B"/>
    <w:rsid w:val="00A629BB"/>
    <w:rsid w:val="00A629CB"/>
    <w:rsid w:val="00A62ED2"/>
    <w:rsid w:val="00A62FBA"/>
    <w:rsid w:val="00A6303E"/>
    <w:rsid w:val="00A6325F"/>
    <w:rsid w:val="00A63589"/>
    <w:rsid w:val="00A635CC"/>
    <w:rsid w:val="00A6362F"/>
    <w:rsid w:val="00A6365F"/>
    <w:rsid w:val="00A6377E"/>
    <w:rsid w:val="00A637D7"/>
    <w:rsid w:val="00A63974"/>
    <w:rsid w:val="00A6399C"/>
    <w:rsid w:val="00A63CB1"/>
    <w:rsid w:val="00A63CEE"/>
    <w:rsid w:val="00A6404B"/>
    <w:rsid w:val="00A645A3"/>
    <w:rsid w:val="00A64A0F"/>
    <w:rsid w:val="00A64A11"/>
    <w:rsid w:val="00A64A34"/>
    <w:rsid w:val="00A64C1D"/>
    <w:rsid w:val="00A64EDB"/>
    <w:rsid w:val="00A65224"/>
    <w:rsid w:val="00A65235"/>
    <w:rsid w:val="00A652BE"/>
    <w:rsid w:val="00A65537"/>
    <w:rsid w:val="00A65541"/>
    <w:rsid w:val="00A655B5"/>
    <w:rsid w:val="00A6561A"/>
    <w:rsid w:val="00A6563E"/>
    <w:rsid w:val="00A656C5"/>
    <w:rsid w:val="00A658DC"/>
    <w:rsid w:val="00A65A56"/>
    <w:rsid w:val="00A65A92"/>
    <w:rsid w:val="00A65AA7"/>
    <w:rsid w:val="00A65AAB"/>
    <w:rsid w:val="00A65AF2"/>
    <w:rsid w:val="00A65B81"/>
    <w:rsid w:val="00A65B9A"/>
    <w:rsid w:val="00A65C77"/>
    <w:rsid w:val="00A65E89"/>
    <w:rsid w:val="00A65EA9"/>
    <w:rsid w:val="00A65F1A"/>
    <w:rsid w:val="00A65F2C"/>
    <w:rsid w:val="00A65F6C"/>
    <w:rsid w:val="00A66010"/>
    <w:rsid w:val="00A660F2"/>
    <w:rsid w:val="00A66147"/>
    <w:rsid w:val="00A6628F"/>
    <w:rsid w:val="00A6638B"/>
    <w:rsid w:val="00A66390"/>
    <w:rsid w:val="00A663BF"/>
    <w:rsid w:val="00A6640E"/>
    <w:rsid w:val="00A6641A"/>
    <w:rsid w:val="00A6654D"/>
    <w:rsid w:val="00A6657A"/>
    <w:rsid w:val="00A668FF"/>
    <w:rsid w:val="00A6699D"/>
    <w:rsid w:val="00A66A69"/>
    <w:rsid w:val="00A66A6C"/>
    <w:rsid w:val="00A66AC0"/>
    <w:rsid w:val="00A66B50"/>
    <w:rsid w:val="00A66B79"/>
    <w:rsid w:val="00A66CCC"/>
    <w:rsid w:val="00A66DA7"/>
    <w:rsid w:val="00A66E1D"/>
    <w:rsid w:val="00A66E4E"/>
    <w:rsid w:val="00A66E92"/>
    <w:rsid w:val="00A66EE3"/>
    <w:rsid w:val="00A66F85"/>
    <w:rsid w:val="00A6721C"/>
    <w:rsid w:val="00A672D9"/>
    <w:rsid w:val="00A672F1"/>
    <w:rsid w:val="00A67401"/>
    <w:rsid w:val="00A6741B"/>
    <w:rsid w:val="00A674BE"/>
    <w:rsid w:val="00A67637"/>
    <w:rsid w:val="00A67688"/>
    <w:rsid w:val="00A67744"/>
    <w:rsid w:val="00A678F5"/>
    <w:rsid w:val="00A67D34"/>
    <w:rsid w:val="00A67F19"/>
    <w:rsid w:val="00A701DB"/>
    <w:rsid w:val="00A702DE"/>
    <w:rsid w:val="00A70344"/>
    <w:rsid w:val="00A7041B"/>
    <w:rsid w:val="00A704AA"/>
    <w:rsid w:val="00A705BC"/>
    <w:rsid w:val="00A70780"/>
    <w:rsid w:val="00A70B80"/>
    <w:rsid w:val="00A70C59"/>
    <w:rsid w:val="00A70CA4"/>
    <w:rsid w:val="00A70CC8"/>
    <w:rsid w:val="00A70EF9"/>
    <w:rsid w:val="00A70F20"/>
    <w:rsid w:val="00A710E8"/>
    <w:rsid w:val="00A71283"/>
    <w:rsid w:val="00A71652"/>
    <w:rsid w:val="00A716A9"/>
    <w:rsid w:val="00A717C1"/>
    <w:rsid w:val="00A71841"/>
    <w:rsid w:val="00A71A45"/>
    <w:rsid w:val="00A71CB6"/>
    <w:rsid w:val="00A71ECD"/>
    <w:rsid w:val="00A7200A"/>
    <w:rsid w:val="00A72490"/>
    <w:rsid w:val="00A72740"/>
    <w:rsid w:val="00A72909"/>
    <w:rsid w:val="00A72956"/>
    <w:rsid w:val="00A7298F"/>
    <w:rsid w:val="00A72A42"/>
    <w:rsid w:val="00A72AA4"/>
    <w:rsid w:val="00A72B40"/>
    <w:rsid w:val="00A72B87"/>
    <w:rsid w:val="00A72ED5"/>
    <w:rsid w:val="00A72F6B"/>
    <w:rsid w:val="00A73006"/>
    <w:rsid w:val="00A73019"/>
    <w:rsid w:val="00A73215"/>
    <w:rsid w:val="00A734B6"/>
    <w:rsid w:val="00A734F8"/>
    <w:rsid w:val="00A73851"/>
    <w:rsid w:val="00A73996"/>
    <w:rsid w:val="00A73A0C"/>
    <w:rsid w:val="00A73A9A"/>
    <w:rsid w:val="00A73CC6"/>
    <w:rsid w:val="00A73D3C"/>
    <w:rsid w:val="00A73E8C"/>
    <w:rsid w:val="00A74038"/>
    <w:rsid w:val="00A74126"/>
    <w:rsid w:val="00A7428D"/>
    <w:rsid w:val="00A744C9"/>
    <w:rsid w:val="00A747D0"/>
    <w:rsid w:val="00A748A4"/>
    <w:rsid w:val="00A74A72"/>
    <w:rsid w:val="00A74B61"/>
    <w:rsid w:val="00A74CD3"/>
    <w:rsid w:val="00A75200"/>
    <w:rsid w:val="00A75283"/>
    <w:rsid w:val="00A752B2"/>
    <w:rsid w:val="00A7530F"/>
    <w:rsid w:val="00A75344"/>
    <w:rsid w:val="00A75349"/>
    <w:rsid w:val="00A753FA"/>
    <w:rsid w:val="00A754A9"/>
    <w:rsid w:val="00A755F1"/>
    <w:rsid w:val="00A758D7"/>
    <w:rsid w:val="00A75EE3"/>
    <w:rsid w:val="00A7621F"/>
    <w:rsid w:val="00A76280"/>
    <w:rsid w:val="00A762DA"/>
    <w:rsid w:val="00A7693B"/>
    <w:rsid w:val="00A76C51"/>
    <w:rsid w:val="00A76E0C"/>
    <w:rsid w:val="00A77088"/>
    <w:rsid w:val="00A770AA"/>
    <w:rsid w:val="00A770DF"/>
    <w:rsid w:val="00A773F7"/>
    <w:rsid w:val="00A77619"/>
    <w:rsid w:val="00A778E5"/>
    <w:rsid w:val="00A7790D"/>
    <w:rsid w:val="00A77ADD"/>
    <w:rsid w:val="00A77B47"/>
    <w:rsid w:val="00A77B76"/>
    <w:rsid w:val="00A77B78"/>
    <w:rsid w:val="00A77CC7"/>
    <w:rsid w:val="00A77EBE"/>
    <w:rsid w:val="00A77FA2"/>
    <w:rsid w:val="00A80099"/>
    <w:rsid w:val="00A800C1"/>
    <w:rsid w:val="00A802BC"/>
    <w:rsid w:val="00A802EA"/>
    <w:rsid w:val="00A8038B"/>
    <w:rsid w:val="00A80506"/>
    <w:rsid w:val="00A805CC"/>
    <w:rsid w:val="00A80964"/>
    <w:rsid w:val="00A80A31"/>
    <w:rsid w:val="00A80E0B"/>
    <w:rsid w:val="00A80E73"/>
    <w:rsid w:val="00A8157A"/>
    <w:rsid w:val="00A815F7"/>
    <w:rsid w:val="00A81D39"/>
    <w:rsid w:val="00A823AD"/>
    <w:rsid w:val="00A82438"/>
    <w:rsid w:val="00A8260A"/>
    <w:rsid w:val="00A82645"/>
    <w:rsid w:val="00A82831"/>
    <w:rsid w:val="00A82B67"/>
    <w:rsid w:val="00A82D66"/>
    <w:rsid w:val="00A82E54"/>
    <w:rsid w:val="00A82F5C"/>
    <w:rsid w:val="00A830E8"/>
    <w:rsid w:val="00A83101"/>
    <w:rsid w:val="00A83484"/>
    <w:rsid w:val="00A83489"/>
    <w:rsid w:val="00A834A3"/>
    <w:rsid w:val="00A83504"/>
    <w:rsid w:val="00A83558"/>
    <w:rsid w:val="00A837AD"/>
    <w:rsid w:val="00A8384B"/>
    <w:rsid w:val="00A8387C"/>
    <w:rsid w:val="00A839CC"/>
    <w:rsid w:val="00A83AE3"/>
    <w:rsid w:val="00A83EA1"/>
    <w:rsid w:val="00A83F6C"/>
    <w:rsid w:val="00A83FD2"/>
    <w:rsid w:val="00A84090"/>
    <w:rsid w:val="00A840F7"/>
    <w:rsid w:val="00A84240"/>
    <w:rsid w:val="00A84506"/>
    <w:rsid w:val="00A84591"/>
    <w:rsid w:val="00A846AD"/>
    <w:rsid w:val="00A84706"/>
    <w:rsid w:val="00A84A9D"/>
    <w:rsid w:val="00A84C12"/>
    <w:rsid w:val="00A84CD3"/>
    <w:rsid w:val="00A84E5D"/>
    <w:rsid w:val="00A84E7B"/>
    <w:rsid w:val="00A85037"/>
    <w:rsid w:val="00A85099"/>
    <w:rsid w:val="00A851DD"/>
    <w:rsid w:val="00A851FE"/>
    <w:rsid w:val="00A853AC"/>
    <w:rsid w:val="00A854F8"/>
    <w:rsid w:val="00A8558D"/>
    <w:rsid w:val="00A85708"/>
    <w:rsid w:val="00A8591C"/>
    <w:rsid w:val="00A859E3"/>
    <w:rsid w:val="00A85C15"/>
    <w:rsid w:val="00A85C5C"/>
    <w:rsid w:val="00A85FC1"/>
    <w:rsid w:val="00A86038"/>
    <w:rsid w:val="00A86088"/>
    <w:rsid w:val="00A86190"/>
    <w:rsid w:val="00A862CC"/>
    <w:rsid w:val="00A86351"/>
    <w:rsid w:val="00A86471"/>
    <w:rsid w:val="00A864A0"/>
    <w:rsid w:val="00A864FC"/>
    <w:rsid w:val="00A865B9"/>
    <w:rsid w:val="00A865F5"/>
    <w:rsid w:val="00A86809"/>
    <w:rsid w:val="00A86856"/>
    <w:rsid w:val="00A86863"/>
    <w:rsid w:val="00A86866"/>
    <w:rsid w:val="00A86907"/>
    <w:rsid w:val="00A86AA4"/>
    <w:rsid w:val="00A86DC9"/>
    <w:rsid w:val="00A86E24"/>
    <w:rsid w:val="00A86E99"/>
    <w:rsid w:val="00A870C0"/>
    <w:rsid w:val="00A870CF"/>
    <w:rsid w:val="00A871BF"/>
    <w:rsid w:val="00A871E2"/>
    <w:rsid w:val="00A87921"/>
    <w:rsid w:val="00A87C2E"/>
    <w:rsid w:val="00A87D5B"/>
    <w:rsid w:val="00A87E96"/>
    <w:rsid w:val="00A900EF"/>
    <w:rsid w:val="00A90152"/>
    <w:rsid w:val="00A90355"/>
    <w:rsid w:val="00A90396"/>
    <w:rsid w:val="00A90470"/>
    <w:rsid w:val="00A904F7"/>
    <w:rsid w:val="00A90551"/>
    <w:rsid w:val="00A908F6"/>
    <w:rsid w:val="00A90B01"/>
    <w:rsid w:val="00A90C95"/>
    <w:rsid w:val="00A90DE1"/>
    <w:rsid w:val="00A90E62"/>
    <w:rsid w:val="00A90FAA"/>
    <w:rsid w:val="00A910EE"/>
    <w:rsid w:val="00A91148"/>
    <w:rsid w:val="00A9118A"/>
    <w:rsid w:val="00A911C8"/>
    <w:rsid w:val="00A911FC"/>
    <w:rsid w:val="00A91217"/>
    <w:rsid w:val="00A912B6"/>
    <w:rsid w:val="00A91548"/>
    <w:rsid w:val="00A91673"/>
    <w:rsid w:val="00A91676"/>
    <w:rsid w:val="00A91861"/>
    <w:rsid w:val="00A91912"/>
    <w:rsid w:val="00A9191D"/>
    <w:rsid w:val="00A91AF3"/>
    <w:rsid w:val="00A91B53"/>
    <w:rsid w:val="00A91C2B"/>
    <w:rsid w:val="00A91D11"/>
    <w:rsid w:val="00A91FB2"/>
    <w:rsid w:val="00A9203C"/>
    <w:rsid w:val="00A9214E"/>
    <w:rsid w:val="00A92415"/>
    <w:rsid w:val="00A92605"/>
    <w:rsid w:val="00A92AC6"/>
    <w:rsid w:val="00A92C6E"/>
    <w:rsid w:val="00A92CCB"/>
    <w:rsid w:val="00A92CD7"/>
    <w:rsid w:val="00A92D3A"/>
    <w:rsid w:val="00A92EBD"/>
    <w:rsid w:val="00A933D1"/>
    <w:rsid w:val="00A933D3"/>
    <w:rsid w:val="00A9343E"/>
    <w:rsid w:val="00A936A0"/>
    <w:rsid w:val="00A936AA"/>
    <w:rsid w:val="00A9380C"/>
    <w:rsid w:val="00A9385F"/>
    <w:rsid w:val="00A93909"/>
    <w:rsid w:val="00A93BC2"/>
    <w:rsid w:val="00A93C0B"/>
    <w:rsid w:val="00A93C2A"/>
    <w:rsid w:val="00A93CE1"/>
    <w:rsid w:val="00A93D39"/>
    <w:rsid w:val="00A93DD3"/>
    <w:rsid w:val="00A93ED0"/>
    <w:rsid w:val="00A94064"/>
    <w:rsid w:val="00A940B6"/>
    <w:rsid w:val="00A9423A"/>
    <w:rsid w:val="00A94346"/>
    <w:rsid w:val="00A94530"/>
    <w:rsid w:val="00A9458B"/>
    <w:rsid w:val="00A9483F"/>
    <w:rsid w:val="00A948F4"/>
    <w:rsid w:val="00A9494A"/>
    <w:rsid w:val="00A94A93"/>
    <w:rsid w:val="00A94AAE"/>
    <w:rsid w:val="00A94DEC"/>
    <w:rsid w:val="00A94DFB"/>
    <w:rsid w:val="00A94FAB"/>
    <w:rsid w:val="00A950E6"/>
    <w:rsid w:val="00A950FC"/>
    <w:rsid w:val="00A95286"/>
    <w:rsid w:val="00A952B5"/>
    <w:rsid w:val="00A9534C"/>
    <w:rsid w:val="00A9549F"/>
    <w:rsid w:val="00A95598"/>
    <w:rsid w:val="00A95692"/>
    <w:rsid w:val="00A95B29"/>
    <w:rsid w:val="00A95B47"/>
    <w:rsid w:val="00A95B80"/>
    <w:rsid w:val="00A95BA7"/>
    <w:rsid w:val="00A95D92"/>
    <w:rsid w:val="00A95EB4"/>
    <w:rsid w:val="00A95FF7"/>
    <w:rsid w:val="00A96015"/>
    <w:rsid w:val="00A96220"/>
    <w:rsid w:val="00A963DE"/>
    <w:rsid w:val="00A964F5"/>
    <w:rsid w:val="00A9658B"/>
    <w:rsid w:val="00A96A2C"/>
    <w:rsid w:val="00A96B1C"/>
    <w:rsid w:val="00A96B27"/>
    <w:rsid w:val="00A96B58"/>
    <w:rsid w:val="00A96E7C"/>
    <w:rsid w:val="00A96E7D"/>
    <w:rsid w:val="00A9704A"/>
    <w:rsid w:val="00A970BE"/>
    <w:rsid w:val="00A970F2"/>
    <w:rsid w:val="00A9720C"/>
    <w:rsid w:val="00A97290"/>
    <w:rsid w:val="00A9732E"/>
    <w:rsid w:val="00A97364"/>
    <w:rsid w:val="00A973A2"/>
    <w:rsid w:val="00A974CF"/>
    <w:rsid w:val="00A976B5"/>
    <w:rsid w:val="00A977DD"/>
    <w:rsid w:val="00A97C0A"/>
    <w:rsid w:val="00A97E6A"/>
    <w:rsid w:val="00A97FF7"/>
    <w:rsid w:val="00AA00DE"/>
    <w:rsid w:val="00AA01F0"/>
    <w:rsid w:val="00AA030C"/>
    <w:rsid w:val="00AA030F"/>
    <w:rsid w:val="00AA03CD"/>
    <w:rsid w:val="00AA03D6"/>
    <w:rsid w:val="00AA03F1"/>
    <w:rsid w:val="00AA0487"/>
    <w:rsid w:val="00AA058E"/>
    <w:rsid w:val="00AA0629"/>
    <w:rsid w:val="00AA065B"/>
    <w:rsid w:val="00AA06E7"/>
    <w:rsid w:val="00AA07A8"/>
    <w:rsid w:val="00AA0938"/>
    <w:rsid w:val="00AA0AB6"/>
    <w:rsid w:val="00AA0B42"/>
    <w:rsid w:val="00AA119C"/>
    <w:rsid w:val="00AA15FB"/>
    <w:rsid w:val="00AA16D9"/>
    <w:rsid w:val="00AA179E"/>
    <w:rsid w:val="00AA1A6E"/>
    <w:rsid w:val="00AA1B1B"/>
    <w:rsid w:val="00AA1D31"/>
    <w:rsid w:val="00AA1D8C"/>
    <w:rsid w:val="00AA1E06"/>
    <w:rsid w:val="00AA1E2C"/>
    <w:rsid w:val="00AA1F08"/>
    <w:rsid w:val="00AA220E"/>
    <w:rsid w:val="00AA228B"/>
    <w:rsid w:val="00AA22F2"/>
    <w:rsid w:val="00AA24B3"/>
    <w:rsid w:val="00AA2843"/>
    <w:rsid w:val="00AA28EE"/>
    <w:rsid w:val="00AA2A64"/>
    <w:rsid w:val="00AA2AC7"/>
    <w:rsid w:val="00AA2D3F"/>
    <w:rsid w:val="00AA2D60"/>
    <w:rsid w:val="00AA2DC3"/>
    <w:rsid w:val="00AA2DD6"/>
    <w:rsid w:val="00AA2EA0"/>
    <w:rsid w:val="00AA2F43"/>
    <w:rsid w:val="00AA2FB1"/>
    <w:rsid w:val="00AA3165"/>
    <w:rsid w:val="00AA31FA"/>
    <w:rsid w:val="00AA3251"/>
    <w:rsid w:val="00AA333C"/>
    <w:rsid w:val="00AA34D9"/>
    <w:rsid w:val="00AA357E"/>
    <w:rsid w:val="00AA3660"/>
    <w:rsid w:val="00AA370F"/>
    <w:rsid w:val="00AA37F1"/>
    <w:rsid w:val="00AA38CC"/>
    <w:rsid w:val="00AA3C0D"/>
    <w:rsid w:val="00AA3D9D"/>
    <w:rsid w:val="00AA43A9"/>
    <w:rsid w:val="00AA4613"/>
    <w:rsid w:val="00AA4713"/>
    <w:rsid w:val="00AA482B"/>
    <w:rsid w:val="00AA4BC1"/>
    <w:rsid w:val="00AA4C40"/>
    <w:rsid w:val="00AA4D65"/>
    <w:rsid w:val="00AA51A8"/>
    <w:rsid w:val="00AA51D1"/>
    <w:rsid w:val="00AA5216"/>
    <w:rsid w:val="00AA527A"/>
    <w:rsid w:val="00AA5285"/>
    <w:rsid w:val="00AA5357"/>
    <w:rsid w:val="00AA541E"/>
    <w:rsid w:val="00AA545C"/>
    <w:rsid w:val="00AA54B7"/>
    <w:rsid w:val="00AA56F0"/>
    <w:rsid w:val="00AA5843"/>
    <w:rsid w:val="00AA58E6"/>
    <w:rsid w:val="00AA595A"/>
    <w:rsid w:val="00AA5A17"/>
    <w:rsid w:val="00AA5AE1"/>
    <w:rsid w:val="00AA5C39"/>
    <w:rsid w:val="00AA5CB2"/>
    <w:rsid w:val="00AA5E2E"/>
    <w:rsid w:val="00AA5ECE"/>
    <w:rsid w:val="00AA5FD4"/>
    <w:rsid w:val="00AA6195"/>
    <w:rsid w:val="00AA61D3"/>
    <w:rsid w:val="00AA6569"/>
    <w:rsid w:val="00AA6619"/>
    <w:rsid w:val="00AA663E"/>
    <w:rsid w:val="00AA6694"/>
    <w:rsid w:val="00AA6796"/>
    <w:rsid w:val="00AA6890"/>
    <w:rsid w:val="00AA690A"/>
    <w:rsid w:val="00AA6AD4"/>
    <w:rsid w:val="00AA6AFF"/>
    <w:rsid w:val="00AA6CB2"/>
    <w:rsid w:val="00AA6CC7"/>
    <w:rsid w:val="00AA6E23"/>
    <w:rsid w:val="00AA6F8D"/>
    <w:rsid w:val="00AA7052"/>
    <w:rsid w:val="00AA7092"/>
    <w:rsid w:val="00AA7136"/>
    <w:rsid w:val="00AA715E"/>
    <w:rsid w:val="00AA71E1"/>
    <w:rsid w:val="00AA7259"/>
    <w:rsid w:val="00AA7279"/>
    <w:rsid w:val="00AA73BD"/>
    <w:rsid w:val="00AA74E3"/>
    <w:rsid w:val="00AA7764"/>
    <w:rsid w:val="00AA7844"/>
    <w:rsid w:val="00AA78D5"/>
    <w:rsid w:val="00AA7AD8"/>
    <w:rsid w:val="00AA7BF2"/>
    <w:rsid w:val="00AA7C9B"/>
    <w:rsid w:val="00AB01C8"/>
    <w:rsid w:val="00AB0402"/>
    <w:rsid w:val="00AB0488"/>
    <w:rsid w:val="00AB0701"/>
    <w:rsid w:val="00AB0768"/>
    <w:rsid w:val="00AB0856"/>
    <w:rsid w:val="00AB08EF"/>
    <w:rsid w:val="00AB0A03"/>
    <w:rsid w:val="00AB0B8E"/>
    <w:rsid w:val="00AB0D3C"/>
    <w:rsid w:val="00AB1039"/>
    <w:rsid w:val="00AB1275"/>
    <w:rsid w:val="00AB13F7"/>
    <w:rsid w:val="00AB142E"/>
    <w:rsid w:val="00AB14AB"/>
    <w:rsid w:val="00AB14E0"/>
    <w:rsid w:val="00AB1515"/>
    <w:rsid w:val="00AB158C"/>
    <w:rsid w:val="00AB1780"/>
    <w:rsid w:val="00AB18F9"/>
    <w:rsid w:val="00AB1A4A"/>
    <w:rsid w:val="00AB1AD8"/>
    <w:rsid w:val="00AB1AF0"/>
    <w:rsid w:val="00AB1B62"/>
    <w:rsid w:val="00AB1BD5"/>
    <w:rsid w:val="00AB1CD5"/>
    <w:rsid w:val="00AB1D44"/>
    <w:rsid w:val="00AB1DD7"/>
    <w:rsid w:val="00AB22DE"/>
    <w:rsid w:val="00AB2311"/>
    <w:rsid w:val="00AB254D"/>
    <w:rsid w:val="00AB2631"/>
    <w:rsid w:val="00AB269A"/>
    <w:rsid w:val="00AB2749"/>
    <w:rsid w:val="00AB27C5"/>
    <w:rsid w:val="00AB2951"/>
    <w:rsid w:val="00AB2B42"/>
    <w:rsid w:val="00AB2C24"/>
    <w:rsid w:val="00AB2C60"/>
    <w:rsid w:val="00AB2D60"/>
    <w:rsid w:val="00AB2E89"/>
    <w:rsid w:val="00AB2FBB"/>
    <w:rsid w:val="00AB31B3"/>
    <w:rsid w:val="00AB31E1"/>
    <w:rsid w:val="00AB32D9"/>
    <w:rsid w:val="00AB33AA"/>
    <w:rsid w:val="00AB33AC"/>
    <w:rsid w:val="00AB3675"/>
    <w:rsid w:val="00AB3931"/>
    <w:rsid w:val="00AB3A4D"/>
    <w:rsid w:val="00AB3A55"/>
    <w:rsid w:val="00AB3AE7"/>
    <w:rsid w:val="00AB3BDA"/>
    <w:rsid w:val="00AB3DCD"/>
    <w:rsid w:val="00AB3FE5"/>
    <w:rsid w:val="00AB3FEA"/>
    <w:rsid w:val="00AB4120"/>
    <w:rsid w:val="00AB4186"/>
    <w:rsid w:val="00AB4239"/>
    <w:rsid w:val="00AB4377"/>
    <w:rsid w:val="00AB4437"/>
    <w:rsid w:val="00AB45F9"/>
    <w:rsid w:val="00AB474B"/>
    <w:rsid w:val="00AB4787"/>
    <w:rsid w:val="00AB47A9"/>
    <w:rsid w:val="00AB47FA"/>
    <w:rsid w:val="00AB4816"/>
    <w:rsid w:val="00AB488B"/>
    <w:rsid w:val="00AB4950"/>
    <w:rsid w:val="00AB49C9"/>
    <w:rsid w:val="00AB4A51"/>
    <w:rsid w:val="00AB4C91"/>
    <w:rsid w:val="00AB4D23"/>
    <w:rsid w:val="00AB4E02"/>
    <w:rsid w:val="00AB50C9"/>
    <w:rsid w:val="00AB50FB"/>
    <w:rsid w:val="00AB51B2"/>
    <w:rsid w:val="00AB52D9"/>
    <w:rsid w:val="00AB531C"/>
    <w:rsid w:val="00AB533C"/>
    <w:rsid w:val="00AB53E5"/>
    <w:rsid w:val="00AB5439"/>
    <w:rsid w:val="00AB56D9"/>
    <w:rsid w:val="00AB57CE"/>
    <w:rsid w:val="00AB57D6"/>
    <w:rsid w:val="00AB5850"/>
    <w:rsid w:val="00AB5865"/>
    <w:rsid w:val="00AB5A7A"/>
    <w:rsid w:val="00AB5A95"/>
    <w:rsid w:val="00AB5C89"/>
    <w:rsid w:val="00AB6033"/>
    <w:rsid w:val="00AB61D3"/>
    <w:rsid w:val="00AB6338"/>
    <w:rsid w:val="00AB6340"/>
    <w:rsid w:val="00AB63A2"/>
    <w:rsid w:val="00AB63B6"/>
    <w:rsid w:val="00AB6688"/>
    <w:rsid w:val="00AB66F6"/>
    <w:rsid w:val="00AB67A4"/>
    <w:rsid w:val="00AB682C"/>
    <w:rsid w:val="00AB685A"/>
    <w:rsid w:val="00AB697D"/>
    <w:rsid w:val="00AB6A14"/>
    <w:rsid w:val="00AB6AA4"/>
    <w:rsid w:val="00AB6ACA"/>
    <w:rsid w:val="00AB6B74"/>
    <w:rsid w:val="00AB6F7D"/>
    <w:rsid w:val="00AB7017"/>
    <w:rsid w:val="00AB7182"/>
    <w:rsid w:val="00AB71DD"/>
    <w:rsid w:val="00AB7339"/>
    <w:rsid w:val="00AB74DE"/>
    <w:rsid w:val="00AB7557"/>
    <w:rsid w:val="00AB7582"/>
    <w:rsid w:val="00AB76E3"/>
    <w:rsid w:val="00AB7951"/>
    <w:rsid w:val="00AB7ACD"/>
    <w:rsid w:val="00AB7B4A"/>
    <w:rsid w:val="00AB7B87"/>
    <w:rsid w:val="00AB7D2F"/>
    <w:rsid w:val="00AB7DEE"/>
    <w:rsid w:val="00AC026A"/>
    <w:rsid w:val="00AC03F6"/>
    <w:rsid w:val="00AC0469"/>
    <w:rsid w:val="00AC0788"/>
    <w:rsid w:val="00AC081A"/>
    <w:rsid w:val="00AC0871"/>
    <w:rsid w:val="00AC0A1A"/>
    <w:rsid w:val="00AC0A2A"/>
    <w:rsid w:val="00AC0A41"/>
    <w:rsid w:val="00AC0D83"/>
    <w:rsid w:val="00AC0DBD"/>
    <w:rsid w:val="00AC0FBA"/>
    <w:rsid w:val="00AC0FDA"/>
    <w:rsid w:val="00AC10D5"/>
    <w:rsid w:val="00AC1159"/>
    <w:rsid w:val="00AC1312"/>
    <w:rsid w:val="00AC1441"/>
    <w:rsid w:val="00AC1858"/>
    <w:rsid w:val="00AC19BD"/>
    <w:rsid w:val="00AC1C2D"/>
    <w:rsid w:val="00AC1C8B"/>
    <w:rsid w:val="00AC211E"/>
    <w:rsid w:val="00AC2200"/>
    <w:rsid w:val="00AC226A"/>
    <w:rsid w:val="00AC22E4"/>
    <w:rsid w:val="00AC236F"/>
    <w:rsid w:val="00AC254E"/>
    <w:rsid w:val="00AC2588"/>
    <w:rsid w:val="00AC262C"/>
    <w:rsid w:val="00AC26B8"/>
    <w:rsid w:val="00AC27F2"/>
    <w:rsid w:val="00AC2905"/>
    <w:rsid w:val="00AC2948"/>
    <w:rsid w:val="00AC29D2"/>
    <w:rsid w:val="00AC2BF0"/>
    <w:rsid w:val="00AC2C19"/>
    <w:rsid w:val="00AC2F46"/>
    <w:rsid w:val="00AC30D6"/>
    <w:rsid w:val="00AC30D7"/>
    <w:rsid w:val="00AC32A7"/>
    <w:rsid w:val="00AC333F"/>
    <w:rsid w:val="00AC33F3"/>
    <w:rsid w:val="00AC35AF"/>
    <w:rsid w:val="00AC35FD"/>
    <w:rsid w:val="00AC38E8"/>
    <w:rsid w:val="00AC3B22"/>
    <w:rsid w:val="00AC3CEC"/>
    <w:rsid w:val="00AC3D38"/>
    <w:rsid w:val="00AC4436"/>
    <w:rsid w:val="00AC44B7"/>
    <w:rsid w:val="00AC4564"/>
    <w:rsid w:val="00AC45D0"/>
    <w:rsid w:val="00AC46E1"/>
    <w:rsid w:val="00AC47E8"/>
    <w:rsid w:val="00AC4A5E"/>
    <w:rsid w:val="00AC4A82"/>
    <w:rsid w:val="00AC4AB7"/>
    <w:rsid w:val="00AC4B11"/>
    <w:rsid w:val="00AC4B9A"/>
    <w:rsid w:val="00AC4B9B"/>
    <w:rsid w:val="00AC4BF6"/>
    <w:rsid w:val="00AC4D09"/>
    <w:rsid w:val="00AC4E26"/>
    <w:rsid w:val="00AC4E2A"/>
    <w:rsid w:val="00AC526A"/>
    <w:rsid w:val="00AC52E4"/>
    <w:rsid w:val="00AC53C9"/>
    <w:rsid w:val="00AC544E"/>
    <w:rsid w:val="00AC54DC"/>
    <w:rsid w:val="00AC5797"/>
    <w:rsid w:val="00AC580D"/>
    <w:rsid w:val="00AC5AC3"/>
    <w:rsid w:val="00AC5B26"/>
    <w:rsid w:val="00AC5B9F"/>
    <w:rsid w:val="00AC5BBE"/>
    <w:rsid w:val="00AC5CE9"/>
    <w:rsid w:val="00AC5DA5"/>
    <w:rsid w:val="00AC5FE9"/>
    <w:rsid w:val="00AC61DB"/>
    <w:rsid w:val="00AC62CF"/>
    <w:rsid w:val="00AC6523"/>
    <w:rsid w:val="00AC6619"/>
    <w:rsid w:val="00AC662C"/>
    <w:rsid w:val="00AC69D0"/>
    <w:rsid w:val="00AC6A00"/>
    <w:rsid w:val="00AC6B53"/>
    <w:rsid w:val="00AC6DD2"/>
    <w:rsid w:val="00AC6ECF"/>
    <w:rsid w:val="00AC70AC"/>
    <w:rsid w:val="00AC7181"/>
    <w:rsid w:val="00AC7233"/>
    <w:rsid w:val="00AC7262"/>
    <w:rsid w:val="00AC72A6"/>
    <w:rsid w:val="00AC7866"/>
    <w:rsid w:val="00AC78ED"/>
    <w:rsid w:val="00AC7991"/>
    <w:rsid w:val="00AC7A70"/>
    <w:rsid w:val="00AC7F2C"/>
    <w:rsid w:val="00AC7F9B"/>
    <w:rsid w:val="00AD0073"/>
    <w:rsid w:val="00AD00E8"/>
    <w:rsid w:val="00AD01EF"/>
    <w:rsid w:val="00AD01FD"/>
    <w:rsid w:val="00AD029A"/>
    <w:rsid w:val="00AD031B"/>
    <w:rsid w:val="00AD04BB"/>
    <w:rsid w:val="00AD0815"/>
    <w:rsid w:val="00AD08D3"/>
    <w:rsid w:val="00AD0A50"/>
    <w:rsid w:val="00AD0A56"/>
    <w:rsid w:val="00AD0B18"/>
    <w:rsid w:val="00AD0B1A"/>
    <w:rsid w:val="00AD0B3E"/>
    <w:rsid w:val="00AD0B7A"/>
    <w:rsid w:val="00AD0BF8"/>
    <w:rsid w:val="00AD101E"/>
    <w:rsid w:val="00AD1135"/>
    <w:rsid w:val="00AD1144"/>
    <w:rsid w:val="00AD14C4"/>
    <w:rsid w:val="00AD1606"/>
    <w:rsid w:val="00AD16EA"/>
    <w:rsid w:val="00AD17A8"/>
    <w:rsid w:val="00AD18E2"/>
    <w:rsid w:val="00AD1920"/>
    <w:rsid w:val="00AD19E3"/>
    <w:rsid w:val="00AD1A8D"/>
    <w:rsid w:val="00AD1BF5"/>
    <w:rsid w:val="00AD1C44"/>
    <w:rsid w:val="00AD1D41"/>
    <w:rsid w:val="00AD1D61"/>
    <w:rsid w:val="00AD1F66"/>
    <w:rsid w:val="00AD1F7E"/>
    <w:rsid w:val="00AD2102"/>
    <w:rsid w:val="00AD217B"/>
    <w:rsid w:val="00AD2193"/>
    <w:rsid w:val="00AD235D"/>
    <w:rsid w:val="00AD265B"/>
    <w:rsid w:val="00AD29FE"/>
    <w:rsid w:val="00AD2A5D"/>
    <w:rsid w:val="00AD2C27"/>
    <w:rsid w:val="00AD2C53"/>
    <w:rsid w:val="00AD2D86"/>
    <w:rsid w:val="00AD33A7"/>
    <w:rsid w:val="00AD3433"/>
    <w:rsid w:val="00AD3536"/>
    <w:rsid w:val="00AD3778"/>
    <w:rsid w:val="00AD3788"/>
    <w:rsid w:val="00AD3983"/>
    <w:rsid w:val="00AD39D1"/>
    <w:rsid w:val="00AD39F7"/>
    <w:rsid w:val="00AD3A97"/>
    <w:rsid w:val="00AD3D52"/>
    <w:rsid w:val="00AD3DAD"/>
    <w:rsid w:val="00AD3DAF"/>
    <w:rsid w:val="00AD3ECF"/>
    <w:rsid w:val="00AD401E"/>
    <w:rsid w:val="00AD4243"/>
    <w:rsid w:val="00AD45CC"/>
    <w:rsid w:val="00AD47AD"/>
    <w:rsid w:val="00AD4840"/>
    <w:rsid w:val="00AD491B"/>
    <w:rsid w:val="00AD49E4"/>
    <w:rsid w:val="00AD4B40"/>
    <w:rsid w:val="00AD4BD2"/>
    <w:rsid w:val="00AD4DF3"/>
    <w:rsid w:val="00AD4E28"/>
    <w:rsid w:val="00AD4E9E"/>
    <w:rsid w:val="00AD5148"/>
    <w:rsid w:val="00AD521D"/>
    <w:rsid w:val="00AD5281"/>
    <w:rsid w:val="00AD52E4"/>
    <w:rsid w:val="00AD54B6"/>
    <w:rsid w:val="00AD557A"/>
    <w:rsid w:val="00AD55BC"/>
    <w:rsid w:val="00AD5711"/>
    <w:rsid w:val="00AD5808"/>
    <w:rsid w:val="00AD580C"/>
    <w:rsid w:val="00AD5859"/>
    <w:rsid w:val="00AD59B8"/>
    <w:rsid w:val="00AD5A48"/>
    <w:rsid w:val="00AD5BE5"/>
    <w:rsid w:val="00AD5C81"/>
    <w:rsid w:val="00AD5CA8"/>
    <w:rsid w:val="00AD5D2F"/>
    <w:rsid w:val="00AD5D49"/>
    <w:rsid w:val="00AD5D9F"/>
    <w:rsid w:val="00AD5DFD"/>
    <w:rsid w:val="00AD5F61"/>
    <w:rsid w:val="00AD5F89"/>
    <w:rsid w:val="00AD60AC"/>
    <w:rsid w:val="00AD64CC"/>
    <w:rsid w:val="00AD6623"/>
    <w:rsid w:val="00AD66BB"/>
    <w:rsid w:val="00AD680B"/>
    <w:rsid w:val="00AD6AF0"/>
    <w:rsid w:val="00AD6C7D"/>
    <w:rsid w:val="00AD6D7D"/>
    <w:rsid w:val="00AD6D81"/>
    <w:rsid w:val="00AD6D82"/>
    <w:rsid w:val="00AD6DBB"/>
    <w:rsid w:val="00AD7113"/>
    <w:rsid w:val="00AD726B"/>
    <w:rsid w:val="00AD75A4"/>
    <w:rsid w:val="00AD78F9"/>
    <w:rsid w:val="00AD7C3B"/>
    <w:rsid w:val="00AD7C8F"/>
    <w:rsid w:val="00AD7D02"/>
    <w:rsid w:val="00AD7E8B"/>
    <w:rsid w:val="00AD7F03"/>
    <w:rsid w:val="00AE00EE"/>
    <w:rsid w:val="00AE01B7"/>
    <w:rsid w:val="00AE01E8"/>
    <w:rsid w:val="00AE02C8"/>
    <w:rsid w:val="00AE034D"/>
    <w:rsid w:val="00AE03F0"/>
    <w:rsid w:val="00AE090D"/>
    <w:rsid w:val="00AE0921"/>
    <w:rsid w:val="00AE0A37"/>
    <w:rsid w:val="00AE0ADC"/>
    <w:rsid w:val="00AE0AFB"/>
    <w:rsid w:val="00AE0B88"/>
    <w:rsid w:val="00AE0CE6"/>
    <w:rsid w:val="00AE0FB3"/>
    <w:rsid w:val="00AE12D1"/>
    <w:rsid w:val="00AE1315"/>
    <w:rsid w:val="00AE145B"/>
    <w:rsid w:val="00AE17B9"/>
    <w:rsid w:val="00AE1A85"/>
    <w:rsid w:val="00AE1B54"/>
    <w:rsid w:val="00AE1CF1"/>
    <w:rsid w:val="00AE1D43"/>
    <w:rsid w:val="00AE1E55"/>
    <w:rsid w:val="00AE215B"/>
    <w:rsid w:val="00AE22C2"/>
    <w:rsid w:val="00AE2300"/>
    <w:rsid w:val="00AE23B7"/>
    <w:rsid w:val="00AE23E3"/>
    <w:rsid w:val="00AE2401"/>
    <w:rsid w:val="00AE260C"/>
    <w:rsid w:val="00AE2648"/>
    <w:rsid w:val="00AE2A9F"/>
    <w:rsid w:val="00AE2B22"/>
    <w:rsid w:val="00AE2BB4"/>
    <w:rsid w:val="00AE2E9B"/>
    <w:rsid w:val="00AE2EBD"/>
    <w:rsid w:val="00AE32AE"/>
    <w:rsid w:val="00AE338B"/>
    <w:rsid w:val="00AE3454"/>
    <w:rsid w:val="00AE35E8"/>
    <w:rsid w:val="00AE362B"/>
    <w:rsid w:val="00AE3747"/>
    <w:rsid w:val="00AE3770"/>
    <w:rsid w:val="00AE37CA"/>
    <w:rsid w:val="00AE3806"/>
    <w:rsid w:val="00AE3E60"/>
    <w:rsid w:val="00AE3EB7"/>
    <w:rsid w:val="00AE3EBE"/>
    <w:rsid w:val="00AE3FCD"/>
    <w:rsid w:val="00AE3FD8"/>
    <w:rsid w:val="00AE4036"/>
    <w:rsid w:val="00AE416C"/>
    <w:rsid w:val="00AE4180"/>
    <w:rsid w:val="00AE419D"/>
    <w:rsid w:val="00AE41F0"/>
    <w:rsid w:val="00AE42FE"/>
    <w:rsid w:val="00AE4455"/>
    <w:rsid w:val="00AE4487"/>
    <w:rsid w:val="00AE44DB"/>
    <w:rsid w:val="00AE4531"/>
    <w:rsid w:val="00AE48E1"/>
    <w:rsid w:val="00AE49F2"/>
    <w:rsid w:val="00AE4B16"/>
    <w:rsid w:val="00AE4C74"/>
    <w:rsid w:val="00AE4C8E"/>
    <w:rsid w:val="00AE4D6E"/>
    <w:rsid w:val="00AE4D83"/>
    <w:rsid w:val="00AE4E85"/>
    <w:rsid w:val="00AE4F13"/>
    <w:rsid w:val="00AE4F19"/>
    <w:rsid w:val="00AE5066"/>
    <w:rsid w:val="00AE5244"/>
    <w:rsid w:val="00AE5447"/>
    <w:rsid w:val="00AE5494"/>
    <w:rsid w:val="00AE55CF"/>
    <w:rsid w:val="00AE56BE"/>
    <w:rsid w:val="00AE5734"/>
    <w:rsid w:val="00AE59E4"/>
    <w:rsid w:val="00AE5B31"/>
    <w:rsid w:val="00AE5C79"/>
    <w:rsid w:val="00AE5D9C"/>
    <w:rsid w:val="00AE5F4E"/>
    <w:rsid w:val="00AE60E4"/>
    <w:rsid w:val="00AE6121"/>
    <w:rsid w:val="00AE617A"/>
    <w:rsid w:val="00AE61F8"/>
    <w:rsid w:val="00AE6280"/>
    <w:rsid w:val="00AE63C0"/>
    <w:rsid w:val="00AE64A7"/>
    <w:rsid w:val="00AE6570"/>
    <w:rsid w:val="00AE67BB"/>
    <w:rsid w:val="00AE6839"/>
    <w:rsid w:val="00AE6894"/>
    <w:rsid w:val="00AE696A"/>
    <w:rsid w:val="00AE6CBC"/>
    <w:rsid w:val="00AE6FA0"/>
    <w:rsid w:val="00AE70CA"/>
    <w:rsid w:val="00AE74C5"/>
    <w:rsid w:val="00AE757B"/>
    <w:rsid w:val="00AE75E1"/>
    <w:rsid w:val="00AE76E0"/>
    <w:rsid w:val="00AE78C7"/>
    <w:rsid w:val="00AE7BA3"/>
    <w:rsid w:val="00AE7D5B"/>
    <w:rsid w:val="00AE7D84"/>
    <w:rsid w:val="00AE7EAD"/>
    <w:rsid w:val="00AE7EBF"/>
    <w:rsid w:val="00AE7F47"/>
    <w:rsid w:val="00AF004A"/>
    <w:rsid w:val="00AF0182"/>
    <w:rsid w:val="00AF02C0"/>
    <w:rsid w:val="00AF0320"/>
    <w:rsid w:val="00AF0513"/>
    <w:rsid w:val="00AF066E"/>
    <w:rsid w:val="00AF07C9"/>
    <w:rsid w:val="00AF0833"/>
    <w:rsid w:val="00AF0887"/>
    <w:rsid w:val="00AF08CC"/>
    <w:rsid w:val="00AF0A3A"/>
    <w:rsid w:val="00AF0A7A"/>
    <w:rsid w:val="00AF0BEB"/>
    <w:rsid w:val="00AF0D29"/>
    <w:rsid w:val="00AF0D39"/>
    <w:rsid w:val="00AF0D64"/>
    <w:rsid w:val="00AF0EFC"/>
    <w:rsid w:val="00AF122C"/>
    <w:rsid w:val="00AF122E"/>
    <w:rsid w:val="00AF1335"/>
    <w:rsid w:val="00AF1386"/>
    <w:rsid w:val="00AF19B2"/>
    <w:rsid w:val="00AF19D7"/>
    <w:rsid w:val="00AF1B19"/>
    <w:rsid w:val="00AF1C03"/>
    <w:rsid w:val="00AF1CC0"/>
    <w:rsid w:val="00AF1D3F"/>
    <w:rsid w:val="00AF1DEA"/>
    <w:rsid w:val="00AF1F68"/>
    <w:rsid w:val="00AF1FD4"/>
    <w:rsid w:val="00AF20AC"/>
    <w:rsid w:val="00AF232A"/>
    <w:rsid w:val="00AF23AB"/>
    <w:rsid w:val="00AF25C5"/>
    <w:rsid w:val="00AF26BE"/>
    <w:rsid w:val="00AF28D3"/>
    <w:rsid w:val="00AF2C63"/>
    <w:rsid w:val="00AF2CFF"/>
    <w:rsid w:val="00AF2D24"/>
    <w:rsid w:val="00AF2EE4"/>
    <w:rsid w:val="00AF2EE5"/>
    <w:rsid w:val="00AF3100"/>
    <w:rsid w:val="00AF31ED"/>
    <w:rsid w:val="00AF35BE"/>
    <w:rsid w:val="00AF3629"/>
    <w:rsid w:val="00AF3748"/>
    <w:rsid w:val="00AF376B"/>
    <w:rsid w:val="00AF3911"/>
    <w:rsid w:val="00AF3A1F"/>
    <w:rsid w:val="00AF3AC4"/>
    <w:rsid w:val="00AF3B3C"/>
    <w:rsid w:val="00AF3C66"/>
    <w:rsid w:val="00AF3D79"/>
    <w:rsid w:val="00AF4042"/>
    <w:rsid w:val="00AF4137"/>
    <w:rsid w:val="00AF42E8"/>
    <w:rsid w:val="00AF4355"/>
    <w:rsid w:val="00AF45AB"/>
    <w:rsid w:val="00AF45AC"/>
    <w:rsid w:val="00AF4860"/>
    <w:rsid w:val="00AF4B32"/>
    <w:rsid w:val="00AF4B5D"/>
    <w:rsid w:val="00AF4C6D"/>
    <w:rsid w:val="00AF4C9E"/>
    <w:rsid w:val="00AF4DB9"/>
    <w:rsid w:val="00AF5042"/>
    <w:rsid w:val="00AF5073"/>
    <w:rsid w:val="00AF516B"/>
    <w:rsid w:val="00AF51E3"/>
    <w:rsid w:val="00AF5350"/>
    <w:rsid w:val="00AF54FB"/>
    <w:rsid w:val="00AF552A"/>
    <w:rsid w:val="00AF5618"/>
    <w:rsid w:val="00AF578D"/>
    <w:rsid w:val="00AF5817"/>
    <w:rsid w:val="00AF5843"/>
    <w:rsid w:val="00AF59AD"/>
    <w:rsid w:val="00AF5A25"/>
    <w:rsid w:val="00AF5A97"/>
    <w:rsid w:val="00AF5ABE"/>
    <w:rsid w:val="00AF5B64"/>
    <w:rsid w:val="00AF5BB9"/>
    <w:rsid w:val="00AF5D5C"/>
    <w:rsid w:val="00AF5D72"/>
    <w:rsid w:val="00AF5DBE"/>
    <w:rsid w:val="00AF5FB9"/>
    <w:rsid w:val="00AF6222"/>
    <w:rsid w:val="00AF64F1"/>
    <w:rsid w:val="00AF653C"/>
    <w:rsid w:val="00AF65E8"/>
    <w:rsid w:val="00AF671C"/>
    <w:rsid w:val="00AF6739"/>
    <w:rsid w:val="00AF68D9"/>
    <w:rsid w:val="00AF6953"/>
    <w:rsid w:val="00AF6955"/>
    <w:rsid w:val="00AF698B"/>
    <w:rsid w:val="00AF69A3"/>
    <w:rsid w:val="00AF69EF"/>
    <w:rsid w:val="00AF69F5"/>
    <w:rsid w:val="00AF6C05"/>
    <w:rsid w:val="00AF6C51"/>
    <w:rsid w:val="00AF6D71"/>
    <w:rsid w:val="00AF6D87"/>
    <w:rsid w:val="00AF6DBC"/>
    <w:rsid w:val="00AF6E00"/>
    <w:rsid w:val="00AF7069"/>
    <w:rsid w:val="00AF7099"/>
    <w:rsid w:val="00AF7126"/>
    <w:rsid w:val="00AF72DB"/>
    <w:rsid w:val="00AF7405"/>
    <w:rsid w:val="00AF760C"/>
    <w:rsid w:val="00AF7759"/>
    <w:rsid w:val="00AF784A"/>
    <w:rsid w:val="00AF78C5"/>
    <w:rsid w:val="00AF7AE6"/>
    <w:rsid w:val="00AF7C76"/>
    <w:rsid w:val="00AF7CD9"/>
    <w:rsid w:val="00B0001B"/>
    <w:rsid w:val="00B0006A"/>
    <w:rsid w:val="00B00084"/>
    <w:rsid w:val="00B000F9"/>
    <w:rsid w:val="00B00286"/>
    <w:rsid w:val="00B004D5"/>
    <w:rsid w:val="00B0053F"/>
    <w:rsid w:val="00B0074A"/>
    <w:rsid w:val="00B00756"/>
    <w:rsid w:val="00B00854"/>
    <w:rsid w:val="00B009BC"/>
    <w:rsid w:val="00B00B04"/>
    <w:rsid w:val="00B00D9E"/>
    <w:rsid w:val="00B00F16"/>
    <w:rsid w:val="00B01025"/>
    <w:rsid w:val="00B010BC"/>
    <w:rsid w:val="00B01169"/>
    <w:rsid w:val="00B01331"/>
    <w:rsid w:val="00B01356"/>
    <w:rsid w:val="00B014D0"/>
    <w:rsid w:val="00B017F6"/>
    <w:rsid w:val="00B01940"/>
    <w:rsid w:val="00B0196D"/>
    <w:rsid w:val="00B019DD"/>
    <w:rsid w:val="00B01A62"/>
    <w:rsid w:val="00B01B87"/>
    <w:rsid w:val="00B01C8E"/>
    <w:rsid w:val="00B01DB6"/>
    <w:rsid w:val="00B01DBB"/>
    <w:rsid w:val="00B01E4E"/>
    <w:rsid w:val="00B01E6A"/>
    <w:rsid w:val="00B01F53"/>
    <w:rsid w:val="00B01FAF"/>
    <w:rsid w:val="00B021A0"/>
    <w:rsid w:val="00B0225C"/>
    <w:rsid w:val="00B02266"/>
    <w:rsid w:val="00B0240A"/>
    <w:rsid w:val="00B02514"/>
    <w:rsid w:val="00B02678"/>
    <w:rsid w:val="00B026BF"/>
    <w:rsid w:val="00B026F4"/>
    <w:rsid w:val="00B027C3"/>
    <w:rsid w:val="00B02800"/>
    <w:rsid w:val="00B0281C"/>
    <w:rsid w:val="00B02A3E"/>
    <w:rsid w:val="00B02AA5"/>
    <w:rsid w:val="00B02C86"/>
    <w:rsid w:val="00B02DCF"/>
    <w:rsid w:val="00B02DDC"/>
    <w:rsid w:val="00B02E75"/>
    <w:rsid w:val="00B02ECA"/>
    <w:rsid w:val="00B02FC8"/>
    <w:rsid w:val="00B0300D"/>
    <w:rsid w:val="00B03038"/>
    <w:rsid w:val="00B03238"/>
    <w:rsid w:val="00B032AE"/>
    <w:rsid w:val="00B033D2"/>
    <w:rsid w:val="00B033DB"/>
    <w:rsid w:val="00B03851"/>
    <w:rsid w:val="00B03A4E"/>
    <w:rsid w:val="00B03A52"/>
    <w:rsid w:val="00B03A56"/>
    <w:rsid w:val="00B03FC2"/>
    <w:rsid w:val="00B04466"/>
    <w:rsid w:val="00B04687"/>
    <w:rsid w:val="00B04730"/>
    <w:rsid w:val="00B04A2D"/>
    <w:rsid w:val="00B04EB8"/>
    <w:rsid w:val="00B05508"/>
    <w:rsid w:val="00B05547"/>
    <w:rsid w:val="00B05577"/>
    <w:rsid w:val="00B05657"/>
    <w:rsid w:val="00B056BD"/>
    <w:rsid w:val="00B05714"/>
    <w:rsid w:val="00B0586E"/>
    <w:rsid w:val="00B05877"/>
    <w:rsid w:val="00B058A7"/>
    <w:rsid w:val="00B058D0"/>
    <w:rsid w:val="00B0599B"/>
    <w:rsid w:val="00B05D5A"/>
    <w:rsid w:val="00B05DBA"/>
    <w:rsid w:val="00B05EA0"/>
    <w:rsid w:val="00B05F84"/>
    <w:rsid w:val="00B06055"/>
    <w:rsid w:val="00B063F5"/>
    <w:rsid w:val="00B06547"/>
    <w:rsid w:val="00B06701"/>
    <w:rsid w:val="00B06867"/>
    <w:rsid w:val="00B0695D"/>
    <w:rsid w:val="00B0699B"/>
    <w:rsid w:val="00B06A32"/>
    <w:rsid w:val="00B06B84"/>
    <w:rsid w:val="00B0712A"/>
    <w:rsid w:val="00B071D6"/>
    <w:rsid w:val="00B07394"/>
    <w:rsid w:val="00B07874"/>
    <w:rsid w:val="00B078B5"/>
    <w:rsid w:val="00B079FD"/>
    <w:rsid w:val="00B07A07"/>
    <w:rsid w:val="00B07AE4"/>
    <w:rsid w:val="00B07C06"/>
    <w:rsid w:val="00B07DD5"/>
    <w:rsid w:val="00B07DF8"/>
    <w:rsid w:val="00B07E62"/>
    <w:rsid w:val="00B07F9F"/>
    <w:rsid w:val="00B103F5"/>
    <w:rsid w:val="00B10407"/>
    <w:rsid w:val="00B104E5"/>
    <w:rsid w:val="00B10670"/>
    <w:rsid w:val="00B10844"/>
    <w:rsid w:val="00B10AA6"/>
    <w:rsid w:val="00B10B5A"/>
    <w:rsid w:val="00B10BD7"/>
    <w:rsid w:val="00B10BE7"/>
    <w:rsid w:val="00B10C9B"/>
    <w:rsid w:val="00B10E29"/>
    <w:rsid w:val="00B11024"/>
    <w:rsid w:val="00B11133"/>
    <w:rsid w:val="00B11204"/>
    <w:rsid w:val="00B11286"/>
    <w:rsid w:val="00B11287"/>
    <w:rsid w:val="00B1137D"/>
    <w:rsid w:val="00B114E0"/>
    <w:rsid w:val="00B11568"/>
    <w:rsid w:val="00B116FF"/>
    <w:rsid w:val="00B1187A"/>
    <w:rsid w:val="00B11903"/>
    <w:rsid w:val="00B11B2F"/>
    <w:rsid w:val="00B11B6F"/>
    <w:rsid w:val="00B11BB1"/>
    <w:rsid w:val="00B11DAA"/>
    <w:rsid w:val="00B11E4C"/>
    <w:rsid w:val="00B11F50"/>
    <w:rsid w:val="00B1200E"/>
    <w:rsid w:val="00B12393"/>
    <w:rsid w:val="00B123A1"/>
    <w:rsid w:val="00B128C9"/>
    <w:rsid w:val="00B12912"/>
    <w:rsid w:val="00B1293C"/>
    <w:rsid w:val="00B12A3C"/>
    <w:rsid w:val="00B12B22"/>
    <w:rsid w:val="00B12B81"/>
    <w:rsid w:val="00B12C10"/>
    <w:rsid w:val="00B12C63"/>
    <w:rsid w:val="00B12C99"/>
    <w:rsid w:val="00B12E01"/>
    <w:rsid w:val="00B12F5B"/>
    <w:rsid w:val="00B12F61"/>
    <w:rsid w:val="00B12FEA"/>
    <w:rsid w:val="00B131C5"/>
    <w:rsid w:val="00B1329A"/>
    <w:rsid w:val="00B13ACE"/>
    <w:rsid w:val="00B13B98"/>
    <w:rsid w:val="00B13CA4"/>
    <w:rsid w:val="00B13CBC"/>
    <w:rsid w:val="00B13CC7"/>
    <w:rsid w:val="00B13CCD"/>
    <w:rsid w:val="00B13CED"/>
    <w:rsid w:val="00B13D11"/>
    <w:rsid w:val="00B13F42"/>
    <w:rsid w:val="00B1408B"/>
    <w:rsid w:val="00B141A5"/>
    <w:rsid w:val="00B141C6"/>
    <w:rsid w:val="00B143C4"/>
    <w:rsid w:val="00B14572"/>
    <w:rsid w:val="00B145B5"/>
    <w:rsid w:val="00B14648"/>
    <w:rsid w:val="00B146D0"/>
    <w:rsid w:val="00B1478A"/>
    <w:rsid w:val="00B148F8"/>
    <w:rsid w:val="00B14BD9"/>
    <w:rsid w:val="00B14C1D"/>
    <w:rsid w:val="00B14FC0"/>
    <w:rsid w:val="00B15083"/>
    <w:rsid w:val="00B15424"/>
    <w:rsid w:val="00B15686"/>
    <w:rsid w:val="00B156D6"/>
    <w:rsid w:val="00B157F0"/>
    <w:rsid w:val="00B159C1"/>
    <w:rsid w:val="00B15A22"/>
    <w:rsid w:val="00B15B01"/>
    <w:rsid w:val="00B15B61"/>
    <w:rsid w:val="00B15B9A"/>
    <w:rsid w:val="00B15BA4"/>
    <w:rsid w:val="00B15D7E"/>
    <w:rsid w:val="00B160C4"/>
    <w:rsid w:val="00B16528"/>
    <w:rsid w:val="00B167A1"/>
    <w:rsid w:val="00B16888"/>
    <w:rsid w:val="00B168C4"/>
    <w:rsid w:val="00B16A0D"/>
    <w:rsid w:val="00B16A1E"/>
    <w:rsid w:val="00B16CC9"/>
    <w:rsid w:val="00B16CF1"/>
    <w:rsid w:val="00B170C7"/>
    <w:rsid w:val="00B1711B"/>
    <w:rsid w:val="00B1745D"/>
    <w:rsid w:val="00B1746C"/>
    <w:rsid w:val="00B17910"/>
    <w:rsid w:val="00B17AE3"/>
    <w:rsid w:val="00B17BE2"/>
    <w:rsid w:val="00B17C2C"/>
    <w:rsid w:val="00B17D57"/>
    <w:rsid w:val="00B200E8"/>
    <w:rsid w:val="00B201BE"/>
    <w:rsid w:val="00B202E3"/>
    <w:rsid w:val="00B20748"/>
    <w:rsid w:val="00B2082B"/>
    <w:rsid w:val="00B20C2B"/>
    <w:rsid w:val="00B20D04"/>
    <w:rsid w:val="00B20E8A"/>
    <w:rsid w:val="00B20EC5"/>
    <w:rsid w:val="00B20F1F"/>
    <w:rsid w:val="00B20F4F"/>
    <w:rsid w:val="00B210F7"/>
    <w:rsid w:val="00B21112"/>
    <w:rsid w:val="00B21334"/>
    <w:rsid w:val="00B2139E"/>
    <w:rsid w:val="00B2162A"/>
    <w:rsid w:val="00B216BB"/>
    <w:rsid w:val="00B218B1"/>
    <w:rsid w:val="00B21982"/>
    <w:rsid w:val="00B219E9"/>
    <w:rsid w:val="00B21BE6"/>
    <w:rsid w:val="00B21BF8"/>
    <w:rsid w:val="00B21C5D"/>
    <w:rsid w:val="00B21CCB"/>
    <w:rsid w:val="00B21DB0"/>
    <w:rsid w:val="00B21DBA"/>
    <w:rsid w:val="00B21DC8"/>
    <w:rsid w:val="00B21ED2"/>
    <w:rsid w:val="00B22110"/>
    <w:rsid w:val="00B224CB"/>
    <w:rsid w:val="00B22931"/>
    <w:rsid w:val="00B22977"/>
    <w:rsid w:val="00B22B67"/>
    <w:rsid w:val="00B22CC9"/>
    <w:rsid w:val="00B22F94"/>
    <w:rsid w:val="00B2308B"/>
    <w:rsid w:val="00B2331F"/>
    <w:rsid w:val="00B2332F"/>
    <w:rsid w:val="00B2365D"/>
    <w:rsid w:val="00B23727"/>
    <w:rsid w:val="00B23818"/>
    <w:rsid w:val="00B238AE"/>
    <w:rsid w:val="00B2397D"/>
    <w:rsid w:val="00B239C7"/>
    <w:rsid w:val="00B23A65"/>
    <w:rsid w:val="00B23D26"/>
    <w:rsid w:val="00B23D57"/>
    <w:rsid w:val="00B23DAD"/>
    <w:rsid w:val="00B23DBC"/>
    <w:rsid w:val="00B23ECF"/>
    <w:rsid w:val="00B23F2D"/>
    <w:rsid w:val="00B24199"/>
    <w:rsid w:val="00B241A2"/>
    <w:rsid w:val="00B241C5"/>
    <w:rsid w:val="00B24285"/>
    <w:rsid w:val="00B242CA"/>
    <w:rsid w:val="00B242D6"/>
    <w:rsid w:val="00B2433E"/>
    <w:rsid w:val="00B243B7"/>
    <w:rsid w:val="00B24696"/>
    <w:rsid w:val="00B2472D"/>
    <w:rsid w:val="00B24812"/>
    <w:rsid w:val="00B2499A"/>
    <w:rsid w:val="00B24A6C"/>
    <w:rsid w:val="00B24B29"/>
    <w:rsid w:val="00B24B7B"/>
    <w:rsid w:val="00B24BA4"/>
    <w:rsid w:val="00B24D2A"/>
    <w:rsid w:val="00B24DA1"/>
    <w:rsid w:val="00B25371"/>
    <w:rsid w:val="00B253C3"/>
    <w:rsid w:val="00B2545A"/>
    <w:rsid w:val="00B254C2"/>
    <w:rsid w:val="00B2595A"/>
    <w:rsid w:val="00B259CE"/>
    <w:rsid w:val="00B25B9C"/>
    <w:rsid w:val="00B25C1C"/>
    <w:rsid w:val="00B25F4B"/>
    <w:rsid w:val="00B2605C"/>
    <w:rsid w:val="00B262EE"/>
    <w:rsid w:val="00B267FF"/>
    <w:rsid w:val="00B26872"/>
    <w:rsid w:val="00B2699A"/>
    <w:rsid w:val="00B26D17"/>
    <w:rsid w:val="00B27114"/>
    <w:rsid w:val="00B27142"/>
    <w:rsid w:val="00B27150"/>
    <w:rsid w:val="00B2733E"/>
    <w:rsid w:val="00B2745A"/>
    <w:rsid w:val="00B275E9"/>
    <w:rsid w:val="00B275EB"/>
    <w:rsid w:val="00B277C3"/>
    <w:rsid w:val="00B279F8"/>
    <w:rsid w:val="00B27ACD"/>
    <w:rsid w:val="00B27B33"/>
    <w:rsid w:val="00B27C47"/>
    <w:rsid w:val="00B27DAD"/>
    <w:rsid w:val="00B27E49"/>
    <w:rsid w:val="00B27FAA"/>
    <w:rsid w:val="00B3013C"/>
    <w:rsid w:val="00B302E9"/>
    <w:rsid w:val="00B305A1"/>
    <w:rsid w:val="00B30821"/>
    <w:rsid w:val="00B308C6"/>
    <w:rsid w:val="00B30993"/>
    <w:rsid w:val="00B30BBD"/>
    <w:rsid w:val="00B30EE9"/>
    <w:rsid w:val="00B310BF"/>
    <w:rsid w:val="00B3113D"/>
    <w:rsid w:val="00B31155"/>
    <w:rsid w:val="00B3125A"/>
    <w:rsid w:val="00B31432"/>
    <w:rsid w:val="00B31507"/>
    <w:rsid w:val="00B318CF"/>
    <w:rsid w:val="00B31B0D"/>
    <w:rsid w:val="00B31B37"/>
    <w:rsid w:val="00B31C19"/>
    <w:rsid w:val="00B31C4D"/>
    <w:rsid w:val="00B31CF3"/>
    <w:rsid w:val="00B31D34"/>
    <w:rsid w:val="00B31E70"/>
    <w:rsid w:val="00B31EAD"/>
    <w:rsid w:val="00B32062"/>
    <w:rsid w:val="00B32115"/>
    <w:rsid w:val="00B3220D"/>
    <w:rsid w:val="00B32335"/>
    <w:rsid w:val="00B32500"/>
    <w:rsid w:val="00B32704"/>
    <w:rsid w:val="00B327B5"/>
    <w:rsid w:val="00B329A2"/>
    <w:rsid w:val="00B32A69"/>
    <w:rsid w:val="00B32ABA"/>
    <w:rsid w:val="00B32EFD"/>
    <w:rsid w:val="00B32F2A"/>
    <w:rsid w:val="00B32F9D"/>
    <w:rsid w:val="00B32FD5"/>
    <w:rsid w:val="00B33001"/>
    <w:rsid w:val="00B33050"/>
    <w:rsid w:val="00B33112"/>
    <w:rsid w:val="00B331F7"/>
    <w:rsid w:val="00B33240"/>
    <w:rsid w:val="00B33280"/>
    <w:rsid w:val="00B33471"/>
    <w:rsid w:val="00B33678"/>
    <w:rsid w:val="00B336EF"/>
    <w:rsid w:val="00B337B9"/>
    <w:rsid w:val="00B337D6"/>
    <w:rsid w:val="00B3384F"/>
    <w:rsid w:val="00B33850"/>
    <w:rsid w:val="00B33A24"/>
    <w:rsid w:val="00B33AC8"/>
    <w:rsid w:val="00B33B1F"/>
    <w:rsid w:val="00B33BA0"/>
    <w:rsid w:val="00B33BC7"/>
    <w:rsid w:val="00B33BFA"/>
    <w:rsid w:val="00B344C5"/>
    <w:rsid w:val="00B34A13"/>
    <w:rsid w:val="00B34A81"/>
    <w:rsid w:val="00B34BA6"/>
    <w:rsid w:val="00B34D3E"/>
    <w:rsid w:val="00B34DDB"/>
    <w:rsid w:val="00B34DF8"/>
    <w:rsid w:val="00B34E65"/>
    <w:rsid w:val="00B35016"/>
    <w:rsid w:val="00B3522D"/>
    <w:rsid w:val="00B35278"/>
    <w:rsid w:val="00B355B4"/>
    <w:rsid w:val="00B35617"/>
    <w:rsid w:val="00B35788"/>
    <w:rsid w:val="00B35A43"/>
    <w:rsid w:val="00B35CD8"/>
    <w:rsid w:val="00B35E57"/>
    <w:rsid w:val="00B36085"/>
    <w:rsid w:val="00B36267"/>
    <w:rsid w:val="00B363BE"/>
    <w:rsid w:val="00B3642C"/>
    <w:rsid w:val="00B36639"/>
    <w:rsid w:val="00B36696"/>
    <w:rsid w:val="00B3671E"/>
    <w:rsid w:val="00B36782"/>
    <w:rsid w:val="00B367BC"/>
    <w:rsid w:val="00B367FF"/>
    <w:rsid w:val="00B36843"/>
    <w:rsid w:val="00B36CC7"/>
    <w:rsid w:val="00B37028"/>
    <w:rsid w:val="00B372AE"/>
    <w:rsid w:val="00B374C3"/>
    <w:rsid w:val="00B37782"/>
    <w:rsid w:val="00B37793"/>
    <w:rsid w:val="00B377FC"/>
    <w:rsid w:val="00B3786A"/>
    <w:rsid w:val="00B37A64"/>
    <w:rsid w:val="00B37BD6"/>
    <w:rsid w:val="00B37D44"/>
    <w:rsid w:val="00B37D87"/>
    <w:rsid w:val="00B40019"/>
    <w:rsid w:val="00B40063"/>
    <w:rsid w:val="00B400AA"/>
    <w:rsid w:val="00B400B7"/>
    <w:rsid w:val="00B4020E"/>
    <w:rsid w:val="00B40234"/>
    <w:rsid w:val="00B405BE"/>
    <w:rsid w:val="00B405D2"/>
    <w:rsid w:val="00B405D3"/>
    <w:rsid w:val="00B4073F"/>
    <w:rsid w:val="00B4077D"/>
    <w:rsid w:val="00B407FD"/>
    <w:rsid w:val="00B40941"/>
    <w:rsid w:val="00B40972"/>
    <w:rsid w:val="00B409FE"/>
    <w:rsid w:val="00B40BE5"/>
    <w:rsid w:val="00B40C12"/>
    <w:rsid w:val="00B40CD0"/>
    <w:rsid w:val="00B40E95"/>
    <w:rsid w:val="00B41016"/>
    <w:rsid w:val="00B4106C"/>
    <w:rsid w:val="00B41138"/>
    <w:rsid w:val="00B4127E"/>
    <w:rsid w:val="00B41591"/>
    <w:rsid w:val="00B4160A"/>
    <w:rsid w:val="00B4161F"/>
    <w:rsid w:val="00B41746"/>
    <w:rsid w:val="00B418FF"/>
    <w:rsid w:val="00B41A07"/>
    <w:rsid w:val="00B41AC4"/>
    <w:rsid w:val="00B41B32"/>
    <w:rsid w:val="00B41B79"/>
    <w:rsid w:val="00B41C7F"/>
    <w:rsid w:val="00B421F8"/>
    <w:rsid w:val="00B42434"/>
    <w:rsid w:val="00B4245A"/>
    <w:rsid w:val="00B425A2"/>
    <w:rsid w:val="00B42928"/>
    <w:rsid w:val="00B42C0B"/>
    <w:rsid w:val="00B42C66"/>
    <w:rsid w:val="00B42E2A"/>
    <w:rsid w:val="00B42EFC"/>
    <w:rsid w:val="00B4304E"/>
    <w:rsid w:val="00B431DD"/>
    <w:rsid w:val="00B43322"/>
    <w:rsid w:val="00B43410"/>
    <w:rsid w:val="00B43439"/>
    <w:rsid w:val="00B43775"/>
    <w:rsid w:val="00B439FE"/>
    <w:rsid w:val="00B43B09"/>
    <w:rsid w:val="00B43D57"/>
    <w:rsid w:val="00B44032"/>
    <w:rsid w:val="00B4423F"/>
    <w:rsid w:val="00B44371"/>
    <w:rsid w:val="00B44645"/>
    <w:rsid w:val="00B446E5"/>
    <w:rsid w:val="00B44728"/>
    <w:rsid w:val="00B447D8"/>
    <w:rsid w:val="00B448C7"/>
    <w:rsid w:val="00B44A5F"/>
    <w:rsid w:val="00B44CC3"/>
    <w:rsid w:val="00B44EBC"/>
    <w:rsid w:val="00B44F26"/>
    <w:rsid w:val="00B44F82"/>
    <w:rsid w:val="00B44F8D"/>
    <w:rsid w:val="00B44FCE"/>
    <w:rsid w:val="00B451BD"/>
    <w:rsid w:val="00B451D0"/>
    <w:rsid w:val="00B45226"/>
    <w:rsid w:val="00B452F9"/>
    <w:rsid w:val="00B453FC"/>
    <w:rsid w:val="00B45600"/>
    <w:rsid w:val="00B45658"/>
    <w:rsid w:val="00B45810"/>
    <w:rsid w:val="00B459E4"/>
    <w:rsid w:val="00B45ACD"/>
    <w:rsid w:val="00B45DBA"/>
    <w:rsid w:val="00B45F01"/>
    <w:rsid w:val="00B45F30"/>
    <w:rsid w:val="00B4661A"/>
    <w:rsid w:val="00B467FD"/>
    <w:rsid w:val="00B46920"/>
    <w:rsid w:val="00B46A2C"/>
    <w:rsid w:val="00B46AF4"/>
    <w:rsid w:val="00B46B68"/>
    <w:rsid w:val="00B46B88"/>
    <w:rsid w:val="00B46C9A"/>
    <w:rsid w:val="00B46FB2"/>
    <w:rsid w:val="00B47061"/>
    <w:rsid w:val="00B47449"/>
    <w:rsid w:val="00B47521"/>
    <w:rsid w:val="00B475C6"/>
    <w:rsid w:val="00B477AC"/>
    <w:rsid w:val="00B47892"/>
    <w:rsid w:val="00B47940"/>
    <w:rsid w:val="00B479AF"/>
    <w:rsid w:val="00B47D5C"/>
    <w:rsid w:val="00B501C5"/>
    <w:rsid w:val="00B50294"/>
    <w:rsid w:val="00B50447"/>
    <w:rsid w:val="00B50618"/>
    <w:rsid w:val="00B50790"/>
    <w:rsid w:val="00B507B4"/>
    <w:rsid w:val="00B50883"/>
    <w:rsid w:val="00B50AD2"/>
    <w:rsid w:val="00B50B63"/>
    <w:rsid w:val="00B50BBB"/>
    <w:rsid w:val="00B50BF5"/>
    <w:rsid w:val="00B50D8B"/>
    <w:rsid w:val="00B50DBE"/>
    <w:rsid w:val="00B50EDF"/>
    <w:rsid w:val="00B510EC"/>
    <w:rsid w:val="00B51133"/>
    <w:rsid w:val="00B51162"/>
    <w:rsid w:val="00B5116D"/>
    <w:rsid w:val="00B51242"/>
    <w:rsid w:val="00B5134C"/>
    <w:rsid w:val="00B513A4"/>
    <w:rsid w:val="00B51505"/>
    <w:rsid w:val="00B5152C"/>
    <w:rsid w:val="00B516B5"/>
    <w:rsid w:val="00B516C3"/>
    <w:rsid w:val="00B51A87"/>
    <w:rsid w:val="00B51B22"/>
    <w:rsid w:val="00B51B4B"/>
    <w:rsid w:val="00B51B6C"/>
    <w:rsid w:val="00B51C27"/>
    <w:rsid w:val="00B51C69"/>
    <w:rsid w:val="00B51D2E"/>
    <w:rsid w:val="00B51DFC"/>
    <w:rsid w:val="00B51E4E"/>
    <w:rsid w:val="00B51F54"/>
    <w:rsid w:val="00B51F59"/>
    <w:rsid w:val="00B51F7E"/>
    <w:rsid w:val="00B522AE"/>
    <w:rsid w:val="00B52304"/>
    <w:rsid w:val="00B524AA"/>
    <w:rsid w:val="00B52672"/>
    <w:rsid w:val="00B527F2"/>
    <w:rsid w:val="00B52826"/>
    <w:rsid w:val="00B52955"/>
    <w:rsid w:val="00B52957"/>
    <w:rsid w:val="00B52A62"/>
    <w:rsid w:val="00B52C39"/>
    <w:rsid w:val="00B52D8A"/>
    <w:rsid w:val="00B52DCC"/>
    <w:rsid w:val="00B52EE8"/>
    <w:rsid w:val="00B52F61"/>
    <w:rsid w:val="00B53065"/>
    <w:rsid w:val="00B5319D"/>
    <w:rsid w:val="00B53263"/>
    <w:rsid w:val="00B534A3"/>
    <w:rsid w:val="00B53531"/>
    <w:rsid w:val="00B53756"/>
    <w:rsid w:val="00B537FE"/>
    <w:rsid w:val="00B539B3"/>
    <w:rsid w:val="00B53A77"/>
    <w:rsid w:val="00B53D1B"/>
    <w:rsid w:val="00B53EE1"/>
    <w:rsid w:val="00B54070"/>
    <w:rsid w:val="00B540C0"/>
    <w:rsid w:val="00B540F1"/>
    <w:rsid w:val="00B5435E"/>
    <w:rsid w:val="00B54450"/>
    <w:rsid w:val="00B54679"/>
    <w:rsid w:val="00B5470C"/>
    <w:rsid w:val="00B547B7"/>
    <w:rsid w:val="00B5481E"/>
    <w:rsid w:val="00B54A2D"/>
    <w:rsid w:val="00B54AC8"/>
    <w:rsid w:val="00B54AD3"/>
    <w:rsid w:val="00B54AE4"/>
    <w:rsid w:val="00B54C1C"/>
    <w:rsid w:val="00B54C2C"/>
    <w:rsid w:val="00B54C6D"/>
    <w:rsid w:val="00B54CC6"/>
    <w:rsid w:val="00B54D31"/>
    <w:rsid w:val="00B54D34"/>
    <w:rsid w:val="00B55073"/>
    <w:rsid w:val="00B551C6"/>
    <w:rsid w:val="00B552E4"/>
    <w:rsid w:val="00B554C1"/>
    <w:rsid w:val="00B55632"/>
    <w:rsid w:val="00B558D4"/>
    <w:rsid w:val="00B55A3D"/>
    <w:rsid w:val="00B55B36"/>
    <w:rsid w:val="00B55B6C"/>
    <w:rsid w:val="00B55D84"/>
    <w:rsid w:val="00B55EDD"/>
    <w:rsid w:val="00B5602D"/>
    <w:rsid w:val="00B56616"/>
    <w:rsid w:val="00B5667F"/>
    <w:rsid w:val="00B5670D"/>
    <w:rsid w:val="00B5679F"/>
    <w:rsid w:val="00B567DC"/>
    <w:rsid w:val="00B567EF"/>
    <w:rsid w:val="00B56A5E"/>
    <w:rsid w:val="00B56A8C"/>
    <w:rsid w:val="00B56B76"/>
    <w:rsid w:val="00B56C6C"/>
    <w:rsid w:val="00B56D41"/>
    <w:rsid w:val="00B56E1D"/>
    <w:rsid w:val="00B56EB4"/>
    <w:rsid w:val="00B56EB9"/>
    <w:rsid w:val="00B57130"/>
    <w:rsid w:val="00B57197"/>
    <w:rsid w:val="00B572A4"/>
    <w:rsid w:val="00B572BE"/>
    <w:rsid w:val="00B576DA"/>
    <w:rsid w:val="00B57983"/>
    <w:rsid w:val="00B579B2"/>
    <w:rsid w:val="00B579DC"/>
    <w:rsid w:val="00B57B03"/>
    <w:rsid w:val="00B57B30"/>
    <w:rsid w:val="00B57BA5"/>
    <w:rsid w:val="00B57C78"/>
    <w:rsid w:val="00B60046"/>
    <w:rsid w:val="00B601F1"/>
    <w:rsid w:val="00B6026A"/>
    <w:rsid w:val="00B6033C"/>
    <w:rsid w:val="00B603B1"/>
    <w:rsid w:val="00B604D0"/>
    <w:rsid w:val="00B606BE"/>
    <w:rsid w:val="00B608B3"/>
    <w:rsid w:val="00B6092B"/>
    <w:rsid w:val="00B60959"/>
    <w:rsid w:val="00B60BBF"/>
    <w:rsid w:val="00B60C21"/>
    <w:rsid w:val="00B60CF5"/>
    <w:rsid w:val="00B60E29"/>
    <w:rsid w:val="00B6102A"/>
    <w:rsid w:val="00B6111D"/>
    <w:rsid w:val="00B61185"/>
    <w:rsid w:val="00B61193"/>
    <w:rsid w:val="00B6144A"/>
    <w:rsid w:val="00B6144B"/>
    <w:rsid w:val="00B614D9"/>
    <w:rsid w:val="00B61584"/>
    <w:rsid w:val="00B61A86"/>
    <w:rsid w:val="00B61BFF"/>
    <w:rsid w:val="00B61C0B"/>
    <w:rsid w:val="00B6210C"/>
    <w:rsid w:val="00B62194"/>
    <w:rsid w:val="00B62269"/>
    <w:rsid w:val="00B623DC"/>
    <w:rsid w:val="00B6241C"/>
    <w:rsid w:val="00B6250F"/>
    <w:rsid w:val="00B62759"/>
    <w:rsid w:val="00B62A0D"/>
    <w:rsid w:val="00B62A1B"/>
    <w:rsid w:val="00B62D3B"/>
    <w:rsid w:val="00B62DB1"/>
    <w:rsid w:val="00B62FAF"/>
    <w:rsid w:val="00B63238"/>
    <w:rsid w:val="00B632B2"/>
    <w:rsid w:val="00B63506"/>
    <w:rsid w:val="00B6350B"/>
    <w:rsid w:val="00B63934"/>
    <w:rsid w:val="00B63961"/>
    <w:rsid w:val="00B63A7D"/>
    <w:rsid w:val="00B63BB0"/>
    <w:rsid w:val="00B63C88"/>
    <w:rsid w:val="00B63DD3"/>
    <w:rsid w:val="00B63E19"/>
    <w:rsid w:val="00B64160"/>
    <w:rsid w:val="00B64259"/>
    <w:rsid w:val="00B642CD"/>
    <w:rsid w:val="00B6431E"/>
    <w:rsid w:val="00B64327"/>
    <w:rsid w:val="00B6434F"/>
    <w:rsid w:val="00B64446"/>
    <w:rsid w:val="00B64450"/>
    <w:rsid w:val="00B645B5"/>
    <w:rsid w:val="00B645F8"/>
    <w:rsid w:val="00B64680"/>
    <w:rsid w:val="00B6473F"/>
    <w:rsid w:val="00B64742"/>
    <w:rsid w:val="00B64967"/>
    <w:rsid w:val="00B64BA4"/>
    <w:rsid w:val="00B64BE3"/>
    <w:rsid w:val="00B64C19"/>
    <w:rsid w:val="00B64C78"/>
    <w:rsid w:val="00B64DA2"/>
    <w:rsid w:val="00B64F23"/>
    <w:rsid w:val="00B64FB5"/>
    <w:rsid w:val="00B64FF6"/>
    <w:rsid w:val="00B6520A"/>
    <w:rsid w:val="00B6526B"/>
    <w:rsid w:val="00B652A0"/>
    <w:rsid w:val="00B654C6"/>
    <w:rsid w:val="00B6585F"/>
    <w:rsid w:val="00B65A55"/>
    <w:rsid w:val="00B65ACB"/>
    <w:rsid w:val="00B65BC3"/>
    <w:rsid w:val="00B65F44"/>
    <w:rsid w:val="00B6644E"/>
    <w:rsid w:val="00B66481"/>
    <w:rsid w:val="00B66494"/>
    <w:rsid w:val="00B66569"/>
    <w:rsid w:val="00B666BF"/>
    <w:rsid w:val="00B66882"/>
    <w:rsid w:val="00B66CC0"/>
    <w:rsid w:val="00B66E26"/>
    <w:rsid w:val="00B66E37"/>
    <w:rsid w:val="00B66E87"/>
    <w:rsid w:val="00B67077"/>
    <w:rsid w:val="00B670C0"/>
    <w:rsid w:val="00B6717D"/>
    <w:rsid w:val="00B6732C"/>
    <w:rsid w:val="00B67799"/>
    <w:rsid w:val="00B67840"/>
    <w:rsid w:val="00B67CC1"/>
    <w:rsid w:val="00B67D20"/>
    <w:rsid w:val="00B67DFC"/>
    <w:rsid w:val="00B67E36"/>
    <w:rsid w:val="00B67F1B"/>
    <w:rsid w:val="00B70143"/>
    <w:rsid w:val="00B7017C"/>
    <w:rsid w:val="00B702FD"/>
    <w:rsid w:val="00B70405"/>
    <w:rsid w:val="00B7043D"/>
    <w:rsid w:val="00B7060F"/>
    <w:rsid w:val="00B708F3"/>
    <w:rsid w:val="00B70AA8"/>
    <w:rsid w:val="00B70E10"/>
    <w:rsid w:val="00B70F72"/>
    <w:rsid w:val="00B71116"/>
    <w:rsid w:val="00B7114F"/>
    <w:rsid w:val="00B71409"/>
    <w:rsid w:val="00B714CB"/>
    <w:rsid w:val="00B7163D"/>
    <w:rsid w:val="00B71696"/>
    <w:rsid w:val="00B717A2"/>
    <w:rsid w:val="00B71A9E"/>
    <w:rsid w:val="00B71AD9"/>
    <w:rsid w:val="00B71C4C"/>
    <w:rsid w:val="00B71D33"/>
    <w:rsid w:val="00B71DB3"/>
    <w:rsid w:val="00B71FB6"/>
    <w:rsid w:val="00B7210A"/>
    <w:rsid w:val="00B722C1"/>
    <w:rsid w:val="00B723AA"/>
    <w:rsid w:val="00B724EA"/>
    <w:rsid w:val="00B72572"/>
    <w:rsid w:val="00B728A4"/>
    <w:rsid w:val="00B72930"/>
    <w:rsid w:val="00B729DD"/>
    <w:rsid w:val="00B72A5A"/>
    <w:rsid w:val="00B72AA5"/>
    <w:rsid w:val="00B72AE5"/>
    <w:rsid w:val="00B731A0"/>
    <w:rsid w:val="00B731F2"/>
    <w:rsid w:val="00B732ED"/>
    <w:rsid w:val="00B73327"/>
    <w:rsid w:val="00B73420"/>
    <w:rsid w:val="00B73447"/>
    <w:rsid w:val="00B734DF"/>
    <w:rsid w:val="00B734F4"/>
    <w:rsid w:val="00B7350F"/>
    <w:rsid w:val="00B7353F"/>
    <w:rsid w:val="00B735E0"/>
    <w:rsid w:val="00B736A3"/>
    <w:rsid w:val="00B736EC"/>
    <w:rsid w:val="00B73935"/>
    <w:rsid w:val="00B73950"/>
    <w:rsid w:val="00B73A8B"/>
    <w:rsid w:val="00B73AF3"/>
    <w:rsid w:val="00B73B84"/>
    <w:rsid w:val="00B73BAD"/>
    <w:rsid w:val="00B73CDD"/>
    <w:rsid w:val="00B73EC7"/>
    <w:rsid w:val="00B7414D"/>
    <w:rsid w:val="00B74460"/>
    <w:rsid w:val="00B74480"/>
    <w:rsid w:val="00B7455B"/>
    <w:rsid w:val="00B74607"/>
    <w:rsid w:val="00B7461C"/>
    <w:rsid w:val="00B74660"/>
    <w:rsid w:val="00B74AB0"/>
    <w:rsid w:val="00B74B9C"/>
    <w:rsid w:val="00B74BD8"/>
    <w:rsid w:val="00B74E23"/>
    <w:rsid w:val="00B74E28"/>
    <w:rsid w:val="00B74ED9"/>
    <w:rsid w:val="00B75029"/>
    <w:rsid w:val="00B75080"/>
    <w:rsid w:val="00B753D6"/>
    <w:rsid w:val="00B7545D"/>
    <w:rsid w:val="00B754CA"/>
    <w:rsid w:val="00B7573D"/>
    <w:rsid w:val="00B75774"/>
    <w:rsid w:val="00B75884"/>
    <w:rsid w:val="00B758CD"/>
    <w:rsid w:val="00B758D2"/>
    <w:rsid w:val="00B759F3"/>
    <w:rsid w:val="00B75A08"/>
    <w:rsid w:val="00B75A54"/>
    <w:rsid w:val="00B75DD2"/>
    <w:rsid w:val="00B75F8B"/>
    <w:rsid w:val="00B75FB1"/>
    <w:rsid w:val="00B760D9"/>
    <w:rsid w:val="00B7613A"/>
    <w:rsid w:val="00B761DC"/>
    <w:rsid w:val="00B76271"/>
    <w:rsid w:val="00B763EE"/>
    <w:rsid w:val="00B76542"/>
    <w:rsid w:val="00B7681E"/>
    <w:rsid w:val="00B76A68"/>
    <w:rsid w:val="00B76A70"/>
    <w:rsid w:val="00B76B1A"/>
    <w:rsid w:val="00B76F2C"/>
    <w:rsid w:val="00B77114"/>
    <w:rsid w:val="00B773F0"/>
    <w:rsid w:val="00B7788C"/>
    <w:rsid w:val="00B77A86"/>
    <w:rsid w:val="00B77D17"/>
    <w:rsid w:val="00B77E0D"/>
    <w:rsid w:val="00B77E6B"/>
    <w:rsid w:val="00B8012A"/>
    <w:rsid w:val="00B80236"/>
    <w:rsid w:val="00B8038A"/>
    <w:rsid w:val="00B8046E"/>
    <w:rsid w:val="00B8050F"/>
    <w:rsid w:val="00B80B3F"/>
    <w:rsid w:val="00B80B7C"/>
    <w:rsid w:val="00B80B9E"/>
    <w:rsid w:val="00B80BE6"/>
    <w:rsid w:val="00B81053"/>
    <w:rsid w:val="00B813DF"/>
    <w:rsid w:val="00B81408"/>
    <w:rsid w:val="00B814EA"/>
    <w:rsid w:val="00B814FA"/>
    <w:rsid w:val="00B816BF"/>
    <w:rsid w:val="00B817C2"/>
    <w:rsid w:val="00B818AB"/>
    <w:rsid w:val="00B81EA6"/>
    <w:rsid w:val="00B81F6A"/>
    <w:rsid w:val="00B81F91"/>
    <w:rsid w:val="00B82133"/>
    <w:rsid w:val="00B82152"/>
    <w:rsid w:val="00B821C8"/>
    <w:rsid w:val="00B821D3"/>
    <w:rsid w:val="00B822C3"/>
    <w:rsid w:val="00B82455"/>
    <w:rsid w:val="00B82506"/>
    <w:rsid w:val="00B8254B"/>
    <w:rsid w:val="00B82555"/>
    <w:rsid w:val="00B827E9"/>
    <w:rsid w:val="00B82942"/>
    <w:rsid w:val="00B82A13"/>
    <w:rsid w:val="00B82CEB"/>
    <w:rsid w:val="00B82D4C"/>
    <w:rsid w:val="00B82DAC"/>
    <w:rsid w:val="00B82DBF"/>
    <w:rsid w:val="00B82E04"/>
    <w:rsid w:val="00B82EC5"/>
    <w:rsid w:val="00B82EFE"/>
    <w:rsid w:val="00B82F88"/>
    <w:rsid w:val="00B83084"/>
    <w:rsid w:val="00B83440"/>
    <w:rsid w:val="00B838EC"/>
    <w:rsid w:val="00B83920"/>
    <w:rsid w:val="00B83A09"/>
    <w:rsid w:val="00B83B5C"/>
    <w:rsid w:val="00B83C8A"/>
    <w:rsid w:val="00B83E03"/>
    <w:rsid w:val="00B83E37"/>
    <w:rsid w:val="00B83E88"/>
    <w:rsid w:val="00B84051"/>
    <w:rsid w:val="00B84073"/>
    <w:rsid w:val="00B8418C"/>
    <w:rsid w:val="00B84247"/>
    <w:rsid w:val="00B84516"/>
    <w:rsid w:val="00B8453F"/>
    <w:rsid w:val="00B8456E"/>
    <w:rsid w:val="00B84598"/>
    <w:rsid w:val="00B84843"/>
    <w:rsid w:val="00B84865"/>
    <w:rsid w:val="00B8492C"/>
    <w:rsid w:val="00B84A75"/>
    <w:rsid w:val="00B84AA9"/>
    <w:rsid w:val="00B84B5C"/>
    <w:rsid w:val="00B84B83"/>
    <w:rsid w:val="00B84CA5"/>
    <w:rsid w:val="00B84E21"/>
    <w:rsid w:val="00B84EF0"/>
    <w:rsid w:val="00B84F4D"/>
    <w:rsid w:val="00B84F5B"/>
    <w:rsid w:val="00B851D7"/>
    <w:rsid w:val="00B85256"/>
    <w:rsid w:val="00B853F9"/>
    <w:rsid w:val="00B8545B"/>
    <w:rsid w:val="00B8547F"/>
    <w:rsid w:val="00B8577B"/>
    <w:rsid w:val="00B857D4"/>
    <w:rsid w:val="00B859BD"/>
    <w:rsid w:val="00B859DF"/>
    <w:rsid w:val="00B85B33"/>
    <w:rsid w:val="00B85B87"/>
    <w:rsid w:val="00B85C8F"/>
    <w:rsid w:val="00B85FBE"/>
    <w:rsid w:val="00B8601A"/>
    <w:rsid w:val="00B860A0"/>
    <w:rsid w:val="00B860BD"/>
    <w:rsid w:val="00B861B9"/>
    <w:rsid w:val="00B862C3"/>
    <w:rsid w:val="00B86318"/>
    <w:rsid w:val="00B86342"/>
    <w:rsid w:val="00B86374"/>
    <w:rsid w:val="00B8645B"/>
    <w:rsid w:val="00B86468"/>
    <w:rsid w:val="00B864A6"/>
    <w:rsid w:val="00B86726"/>
    <w:rsid w:val="00B8680D"/>
    <w:rsid w:val="00B868E8"/>
    <w:rsid w:val="00B8695F"/>
    <w:rsid w:val="00B86978"/>
    <w:rsid w:val="00B86ADD"/>
    <w:rsid w:val="00B86DCD"/>
    <w:rsid w:val="00B86E0B"/>
    <w:rsid w:val="00B86E64"/>
    <w:rsid w:val="00B8713B"/>
    <w:rsid w:val="00B871D6"/>
    <w:rsid w:val="00B87429"/>
    <w:rsid w:val="00B8757B"/>
    <w:rsid w:val="00B8775C"/>
    <w:rsid w:val="00B878A8"/>
    <w:rsid w:val="00B87AF0"/>
    <w:rsid w:val="00B87BFA"/>
    <w:rsid w:val="00B87D0D"/>
    <w:rsid w:val="00B87D0E"/>
    <w:rsid w:val="00B87DE3"/>
    <w:rsid w:val="00B87E2D"/>
    <w:rsid w:val="00B87F1F"/>
    <w:rsid w:val="00B87F66"/>
    <w:rsid w:val="00B90006"/>
    <w:rsid w:val="00B90269"/>
    <w:rsid w:val="00B902F4"/>
    <w:rsid w:val="00B9033D"/>
    <w:rsid w:val="00B905E8"/>
    <w:rsid w:val="00B90752"/>
    <w:rsid w:val="00B90770"/>
    <w:rsid w:val="00B909FF"/>
    <w:rsid w:val="00B90B49"/>
    <w:rsid w:val="00B90C0F"/>
    <w:rsid w:val="00B9104A"/>
    <w:rsid w:val="00B911F0"/>
    <w:rsid w:val="00B9122F"/>
    <w:rsid w:val="00B91290"/>
    <w:rsid w:val="00B91488"/>
    <w:rsid w:val="00B914C6"/>
    <w:rsid w:val="00B91826"/>
    <w:rsid w:val="00B918A2"/>
    <w:rsid w:val="00B91A34"/>
    <w:rsid w:val="00B91C46"/>
    <w:rsid w:val="00B91D9E"/>
    <w:rsid w:val="00B91E13"/>
    <w:rsid w:val="00B91F40"/>
    <w:rsid w:val="00B92045"/>
    <w:rsid w:val="00B9211E"/>
    <w:rsid w:val="00B9221E"/>
    <w:rsid w:val="00B9227A"/>
    <w:rsid w:val="00B9228D"/>
    <w:rsid w:val="00B924C3"/>
    <w:rsid w:val="00B92535"/>
    <w:rsid w:val="00B92627"/>
    <w:rsid w:val="00B92656"/>
    <w:rsid w:val="00B9267C"/>
    <w:rsid w:val="00B927DA"/>
    <w:rsid w:val="00B92BD7"/>
    <w:rsid w:val="00B92EA5"/>
    <w:rsid w:val="00B930A6"/>
    <w:rsid w:val="00B93164"/>
    <w:rsid w:val="00B9332B"/>
    <w:rsid w:val="00B9339B"/>
    <w:rsid w:val="00B934A1"/>
    <w:rsid w:val="00B9351C"/>
    <w:rsid w:val="00B9353A"/>
    <w:rsid w:val="00B9356B"/>
    <w:rsid w:val="00B9357B"/>
    <w:rsid w:val="00B9368C"/>
    <w:rsid w:val="00B9380D"/>
    <w:rsid w:val="00B93B68"/>
    <w:rsid w:val="00B93CBB"/>
    <w:rsid w:val="00B93CCC"/>
    <w:rsid w:val="00B93D2E"/>
    <w:rsid w:val="00B93DAC"/>
    <w:rsid w:val="00B942F3"/>
    <w:rsid w:val="00B94302"/>
    <w:rsid w:val="00B94501"/>
    <w:rsid w:val="00B947C5"/>
    <w:rsid w:val="00B947F1"/>
    <w:rsid w:val="00B94903"/>
    <w:rsid w:val="00B94952"/>
    <w:rsid w:val="00B94B26"/>
    <w:rsid w:val="00B94D01"/>
    <w:rsid w:val="00B94E30"/>
    <w:rsid w:val="00B94E39"/>
    <w:rsid w:val="00B94ED0"/>
    <w:rsid w:val="00B94F81"/>
    <w:rsid w:val="00B95195"/>
    <w:rsid w:val="00B951B2"/>
    <w:rsid w:val="00B951FF"/>
    <w:rsid w:val="00B95607"/>
    <w:rsid w:val="00B95837"/>
    <w:rsid w:val="00B95959"/>
    <w:rsid w:val="00B961B4"/>
    <w:rsid w:val="00B96312"/>
    <w:rsid w:val="00B9660B"/>
    <w:rsid w:val="00B9668C"/>
    <w:rsid w:val="00B96727"/>
    <w:rsid w:val="00B967A5"/>
    <w:rsid w:val="00B96909"/>
    <w:rsid w:val="00B96ACE"/>
    <w:rsid w:val="00B96B28"/>
    <w:rsid w:val="00B96B78"/>
    <w:rsid w:val="00B96CD9"/>
    <w:rsid w:val="00B96CE9"/>
    <w:rsid w:val="00B96D36"/>
    <w:rsid w:val="00B96D9C"/>
    <w:rsid w:val="00B96FDC"/>
    <w:rsid w:val="00B97002"/>
    <w:rsid w:val="00B9706C"/>
    <w:rsid w:val="00B971E6"/>
    <w:rsid w:val="00B97252"/>
    <w:rsid w:val="00B97405"/>
    <w:rsid w:val="00B975B5"/>
    <w:rsid w:val="00B975C4"/>
    <w:rsid w:val="00B97650"/>
    <w:rsid w:val="00B97796"/>
    <w:rsid w:val="00B97855"/>
    <w:rsid w:val="00B97AC7"/>
    <w:rsid w:val="00B97AF5"/>
    <w:rsid w:val="00B97BAC"/>
    <w:rsid w:val="00B97C04"/>
    <w:rsid w:val="00B97CC7"/>
    <w:rsid w:val="00B97D89"/>
    <w:rsid w:val="00B97E13"/>
    <w:rsid w:val="00B97EAE"/>
    <w:rsid w:val="00BA00A9"/>
    <w:rsid w:val="00BA0162"/>
    <w:rsid w:val="00BA01C0"/>
    <w:rsid w:val="00BA02B0"/>
    <w:rsid w:val="00BA0452"/>
    <w:rsid w:val="00BA049E"/>
    <w:rsid w:val="00BA05B9"/>
    <w:rsid w:val="00BA0678"/>
    <w:rsid w:val="00BA06B6"/>
    <w:rsid w:val="00BA070D"/>
    <w:rsid w:val="00BA0A12"/>
    <w:rsid w:val="00BA0C5A"/>
    <w:rsid w:val="00BA0CC2"/>
    <w:rsid w:val="00BA1064"/>
    <w:rsid w:val="00BA1121"/>
    <w:rsid w:val="00BA1138"/>
    <w:rsid w:val="00BA11CB"/>
    <w:rsid w:val="00BA13E7"/>
    <w:rsid w:val="00BA1519"/>
    <w:rsid w:val="00BA1706"/>
    <w:rsid w:val="00BA17EC"/>
    <w:rsid w:val="00BA18E9"/>
    <w:rsid w:val="00BA1907"/>
    <w:rsid w:val="00BA19AD"/>
    <w:rsid w:val="00BA19E4"/>
    <w:rsid w:val="00BA1C1D"/>
    <w:rsid w:val="00BA1E50"/>
    <w:rsid w:val="00BA1E77"/>
    <w:rsid w:val="00BA21B4"/>
    <w:rsid w:val="00BA2402"/>
    <w:rsid w:val="00BA245F"/>
    <w:rsid w:val="00BA2548"/>
    <w:rsid w:val="00BA2558"/>
    <w:rsid w:val="00BA25D4"/>
    <w:rsid w:val="00BA265B"/>
    <w:rsid w:val="00BA2771"/>
    <w:rsid w:val="00BA27CF"/>
    <w:rsid w:val="00BA2811"/>
    <w:rsid w:val="00BA2AE9"/>
    <w:rsid w:val="00BA2AFE"/>
    <w:rsid w:val="00BA2B42"/>
    <w:rsid w:val="00BA2C7F"/>
    <w:rsid w:val="00BA2CC9"/>
    <w:rsid w:val="00BA2D13"/>
    <w:rsid w:val="00BA2EC1"/>
    <w:rsid w:val="00BA300A"/>
    <w:rsid w:val="00BA30D5"/>
    <w:rsid w:val="00BA3218"/>
    <w:rsid w:val="00BA3376"/>
    <w:rsid w:val="00BA345B"/>
    <w:rsid w:val="00BA392A"/>
    <w:rsid w:val="00BA39B3"/>
    <w:rsid w:val="00BA3B87"/>
    <w:rsid w:val="00BA3BA9"/>
    <w:rsid w:val="00BA3C77"/>
    <w:rsid w:val="00BA3DD2"/>
    <w:rsid w:val="00BA3E67"/>
    <w:rsid w:val="00BA409F"/>
    <w:rsid w:val="00BA4428"/>
    <w:rsid w:val="00BA44A1"/>
    <w:rsid w:val="00BA4545"/>
    <w:rsid w:val="00BA4673"/>
    <w:rsid w:val="00BA4874"/>
    <w:rsid w:val="00BA48F4"/>
    <w:rsid w:val="00BA492B"/>
    <w:rsid w:val="00BA49B4"/>
    <w:rsid w:val="00BA4A2A"/>
    <w:rsid w:val="00BA4A31"/>
    <w:rsid w:val="00BA4CBD"/>
    <w:rsid w:val="00BA4D26"/>
    <w:rsid w:val="00BA50E7"/>
    <w:rsid w:val="00BA50F4"/>
    <w:rsid w:val="00BA52C7"/>
    <w:rsid w:val="00BA52E3"/>
    <w:rsid w:val="00BA5332"/>
    <w:rsid w:val="00BA53BD"/>
    <w:rsid w:val="00BA5468"/>
    <w:rsid w:val="00BA5545"/>
    <w:rsid w:val="00BA55F4"/>
    <w:rsid w:val="00BA588B"/>
    <w:rsid w:val="00BA5C14"/>
    <w:rsid w:val="00BA5CE2"/>
    <w:rsid w:val="00BA5D13"/>
    <w:rsid w:val="00BA5D1D"/>
    <w:rsid w:val="00BA5E7D"/>
    <w:rsid w:val="00BA5F18"/>
    <w:rsid w:val="00BA608A"/>
    <w:rsid w:val="00BA6156"/>
    <w:rsid w:val="00BA64A7"/>
    <w:rsid w:val="00BA65C1"/>
    <w:rsid w:val="00BA66A9"/>
    <w:rsid w:val="00BA686F"/>
    <w:rsid w:val="00BA6895"/>
    <w:rsid w:val="00BA694F"/>
    <w:rsid w:val="00BA6ABF"/>
    <w:rsid w:val="00BA6C55"/>
    <w:rsid w:val="00BA6E37"/>
    <w:rsid w:val="00BA6EDA"/>
    <w:rsid w:val="00BA70A8"/>
    <w:rsid w:val="00BA70C2"/>
    <w:rsid w:val="00BA7120"/>
    <w:rsid w:val="00BA7282"/>
    <w:rsid w:val="00BA72DC"/>
    <w:rsid w:val="00BA74ED"/>
    <w:rsid w:val="00BA766C"/>
    <w:rsid w:val="00BA7758"/>
    <w:rsid w:val="00BA7E2D"/>
    <w:rsid w:val="00BB0372"/>
    <w:rsid w:val="00BB0381"/>
    <w:rsid w:val="00BB03C0"/>
    <w:rsid w:val="00BB084C"/>
    <w:rsid w:val="00BB08AA"/>
    <w:rsid w:val="00BB0A7C"/>
    <w:rsid w:val="00BB0C05"/>
    <w:rsid w:val="00BB0C0C"/>
    <w:rsid w:val="00BB0C1D"/>
    <w:rsid w:val="00BB0C3C"/>
    <w:rsid w:val="00BB0D07"/>
    <w:rsid w:val="00BB0EFF"/>
    <w:rsid w:val="00BB0F03"/>
    <w:rsid w:val="00BB1380"/>
    <w:rsid w:val="00BB15F8"/>
    <w:rsid w:val="00BB16FC"/>
    <w:rsid w:val="00BB1792"/>
    <w:rsid w:val="00BB17AC"/>
    <w:rsid w:val="00BB18C3"/>
    <w:rsid w:val="00BB18EA"/>
    <w:rsid w:val="00BB1A75"/>
    <w:rsid w:val="00BB1AED"/>
    <w:rsid w:val="00BB1BCD"/>
    <w:rsid w:val="00BB1BEB"/>
    <w:rsid w:val="00BB1C4B"/>
    <w:rsid w:val="00BB1C72"/>
    <w:rsid w:val="00BB1D88"/>
    <w:rsid w:val="00BB208D"/>
    <w:rsid w:val="00BB20B9"/>
    <w:rsid w:val="00BB21DC"/>
    <w:rsid w:val="00BB2328"/>
    <w:rsid w:val="00BB2369"/>
    <w:rsid w:val="00BB23B3"/>
    <w:rsid w:val="00BB2456"/>
    <w:rsid w:val="00BB246E"/>
    <w:rsid w:val="00BB26C2"/>
    <w:rsid w:val="00BB285B"/>
    <w:rsid w:val="00BB2B8A"/>
    <w:rsid w:val="00BB2ED6"/>
    <w:rsid w:val="00BB2F96"/>
    <w:rsid w:val="00BB307F"/>
    <w:rsid w:val="00BB30A6"/>
    <w:rsid w:val="00BB30BC"/>
    <w:rsid w:val="00BB30DE"/>
    <w:rsid w:val="00BB3141"/>
    <w:rsid w:val="00BB357D"/>
    <w:rsid w:val="00BB3706"/>
    <w:rsid w:val="00BB392F"/>
    <w:rsid w:val="00BB3A70"/>
    <w:rsid w:val="00BB3B0E"/>
    <w:rsid w:val="00BB3CDD"/>
    <w:rsid w:val="00BB3FA6"/>
    <w:rsid w:val="00BB406F"/>
    <w:rsid w:val="00BB40B8"/>
    <w:rsid w:val="00BB4269"/>
    <w:rsid w:val="00BB433B"/>
    <w:rsid w:val="00BB4353"/>
    <w:rsid w:val="00BB4489"/>
    <w:rsid w:val="00BB45D3"/>
    <w:rsid w:val="00BB45F3"/>
    <w:rsid w:val="00BB466C"/>
    <w:rsid w:val="00BB4855"/>
    <w:rsid w:val="00BB48EA"/>
    <w:rsid w:val="00BB4918"/>
    <w:rsid w:val="00BB4982"/>
    <w:rsid w:val="00BB49A9"/>
    <w:rsid w:val="00BB4BDC"/>
    <w:rsid w:val="00BB4D24"/>
    <w:rsid w:val="00BB4D32"/>
    <w:rsid w:val="00BB4D62"/>
    <w:rsid w:val="00BB4D78"/>
    <w:rsid w:val="00BB4DE7"/>
    <w:rsid w:val="00BB4E7D"/>
    <w:rsid w:val="00BB4EA2"/>
    <w:rsid w:val="00BB5258"/>
    <w:rsid w:val="00BB53DB"/>
    <w:rsid w:val="00BB546B"/>
    <w:rsid w:val="00BB5499"/>
    <w:rsid w:val="00BB561A"/>
    <w:rsid w:val="00BB567F"/>
    <w:rsid w:val="00BB5753"/>
    <w:rsid w:val="00BB5782"/>
    <w:rsid w:val="00BB5A8A"/>
    <w:rsid w:val="00BB5C71"/>
    <w:rsid w:val="00BB5CB3"/>
    <w:rsid w:val="00BB5E3D"/>
    <w:rsid w:val="00BB5EA2"/>
    <w:rsid w:val="00BB60A2"/>
    <w:rsid w:val="00BB612A"/>
    <w:rsid w:val="00BB68AE"/>
    <w:rsid w:val="00BB6959"/>
    <w:rsid w:val="00BB6983"/>
    <w:rsid w:val="00BB69AA"/>
    <w:rsid w:val="00BB69F1"/>
    <w:rsid w:val="00BB6B0A"/>
    <w:rsid w:val="00BB6BCF"/>
    <w:rsid w:val="00BB6DA8"/>
    <w:rsid w:val="00BB6DF2"/>
    <w:rsid w:val="00BB6EE9"/>
    <w:rsid w:val="00BB705A"/>
    <w:rsid w:val="00BB7106"/>
    <w:rsid w:val="00BB710C"/>
    <w:rsid w:val="00BB7156"/>
    <w:rsid w:val="00BB715C"/>
    <w:rsid w:val="00BB72A6"/>
    <w:rsid w:val="00BB740C"/>
    <w:rsid w:val="00BB766D"/>
    <w:rsid w:val="00BB768F"/>
    <w:rsid w:val="00BB7A18"/>
    <w:rsid w:val="00BB7E74"/>
    <w:rsid w:val="00BB7EE0"/>
    <w:rsid w:val="00BB7F53"/>
    <w:rsid w:val="00BB7F9E"/>
    <w:rsid w:val="00BC022A"/>
    <w:rsid w:val="00BC03E8"/>
    <w:rsid w:val="00BC0702"/>
    <w:rsid w:val="00BC079D"/>
    <w:rsid w:val="00BC0830"/>
    <w:rsid w:val="00BC0871"/>
    <w:rsid w:val="00BC0E82"/>
    <w:rsid w:val="00BC0EB7"/>
    <w:rsid w:val="00BC0F05"/>
    <w:rsid w:val="00BC0F37"/>
    <w:rsid w:val="00BC0FBB"/>
    <w:rsid w:val="00BC102A"/>
    <w:rsid w:val="00BC1181"/>
    <w:rsid w:val="00BC11A4"/>
    <w:rsid w:val="00BC129E"/>
    <w:rsid w:val="00BC1496"/>
    <w:rsid w:val="00BC177C"/>
    <w:rsid w:val="00BC17FF"/>
    <w:rsid w:val="00BC187C"/>
    <w:rsid w:val="00BC197E"/>
    <w:rsid w:val="00BC19B1"/>
    <w:rsid w:val="00BC1A4F"/>
    <w:rsid w:val="00BC1A50"/>
    <w:rsid w:val="00BC1AA1"/>
    <w:rsid w:val="00BC1B90"/>
    <w:rsid w:val="00BC1D87"/>
    <w:rsid w:val="00BC1E39"/>
    <w:rsid w:val="00BC1F6D"/>
    <w:rsid w:val="00BC200A"/>
    <w:rsid w:val="00BC205E"/>
    <w:rsid w:val="00BC20E3"/>
    <w:rsid w:val="00BC21A0"/>
    <w:rsid w:val="00BC24A9"/>
    <w:rsid w:val="00BC2625"/>
    <w:rsid w:val="00BC26F0"/>
    <w:rsid w:val="00BC27BB"/>
    <w:rsid w:val="00BC2839"/>
    <w:rsid w:val="00BC2878"/>
    <w:rsid w:val="00BC2998"/>
    <w:rsid w:val="00BC2BA6"/>
    <w:rsid w:val="00BC2C0B"/>
    <w:rsid w:val="00BC2C2D"/>
    <w:rsid w:val="00BC2CE3"/>
    <w:rsid w:val="00BC2E45"/>
    <w:rsid w:val="00BC30C2"/>
    <w:rsid w:val="00BC3141"/>
    <w:rsid w:val="00BC31A3"/>
    <w:rsid w:val="00BC335F"/>
    <w:rsid w:val="00BC33F2"/>
    <w:rsid w:val="00BC3469"/>
    <w:rsid w:val="00BC34CA"/>
    <w:rsid w:val="00BC3622"/>
    <w:rsid w:val="00BC365E"/>
    <w:rsid w:val="00BC3760"/>
    <w:rsid w:val="00BC38CF"/>
    <w:rsid w:val="00BC3AFB"/>
    <w:rsid w:val="00BC3B23"/>
    <w:rsid w:val="00BC3B97"/>
    <w:rsid w:val="00BC3BDF"/>
    <w:rsid w:val="00BC3C01"/>
    <w:rsid w:val="00BC3C15"/>
    <w:rsid w:val="00BC3D9A"/>
    <w:rsid w:val="00BC3DE5"/>
    <w:rsid w:val="00BC3E4C"/>
    <w:rsid w:val="00BC3F6B"/>
    <w:rsid w:val="00BC3FF2"/>
    <w:rsid w:val="00BC41C0"/>
    <w:rsid w:val="00BC42C4"/>
    <w:rsid w:val="00BC4341"/>
    <w:rsid w:val="00BC4385"/>
    <w:rsid w:val="00BC4418"/>
    <w:rsid w:val="00BC443D"/>
    <w:rsid w:val="00BC454E"/>
    <w:rsid w:val="00BC4607"/>
    <w:rsid w:val="00BC47DE"/>
    <w:rsid w:val="00BC4A2C"/>
    <w:rsid w:val="00BC4AB9"/>
    <w:rsid w:val="00BC4AE4"/>
    <w:rsid w:val="00BC4D27"/>
    <w:rsid w:val="00BC4E9D"/>
    <w:rsid w:val="00BC4F6A"/>
    <w:rsid w:val="00BC5129"/>
    <w:rsid w:val="00BC51A9"/>
    <w:rsid w:val="00BC5245"/>
    <w:rsid w:val="00BC53B7"/>
    <w:rsid w:val="00BC5416"/>
    <w:rsid w:val="00BC5597"/>
    <w:rsid w:val="00BC5616"/>
    <w:rsid w:val="00BC569D"/>
    <w:rsid w:val="00BC57E8"/>
    <w:rsid w:val="00BC59CA"/>
    <w:rsid w:val="00BC59FB"/>
    <w:rsid w:val="00BC5C45"/>
    <w:rsid w:val="00BC5D2A"/>
    <w:rsid w:val="00BC5F1C"/>
    <w:rsid w:val="00BC6066"/>
    <w:rsid w:val="00BC606D"/>
    <w:rsid w:val="00BC60E7"/>
    <w:rsid w:val="00BC660A"/>
    <w:rsid w:val="00BC687E"/>
    <w:rsid w:val="00BC68E5"/>
    <w:rsid w:val="00BC6CF3"/>
    <w:rsid w:val="00BC6E3E"/>
    <w:rsid w:val="00BC7204"/>
    <w:rsid w:val="00BC7351"/>
    <w:rsid w:val="00BC73C6"/>
    <w:rsid w:val="00BC7A88"/>
    <w:rsid w:val="00BC7AA1"/>
    <w:rsid w:val="00BC7AA9"/>
    <w:rsid w:val="00BC7CB9"/>
    <w:rsid w:val="00BC7D21"/>
    <w:rsid w:val="00BC7D81"/>
    <w:rsid w:val="00BD003B"/>
    <w:rsid w:val="00BD01EC"/>
    <w:rsid w:val="00BD0422"/>
    <w:rsid w:val="00BD0524"/>
    <w:rsid w:val="00BD05F0"/>
    <w:rsid w:val="00BD062F"/>
    <w:rsid w:val="00BD07C0"/>
    <w:rsid w:val="00BD07F8"/>
    <w:rsid w:val="00BD084B"/>
    <w:rsid w:val="00BD08EA"/>
    <w:rsid w:val="00BD0C2D"/>
    <w:rsid w:val="00BD0C41"/>
    <w:rsid w:val="00BD0D04"/>
    <w:rsid w:val="00BD0D65"/>
    <w:rsid w:val="00BD0DF7"/>
    <w:rsid w:val="00BD0ED1"/>
    <w:rsid w:val="00BD0FE8"/>
    <w:rsid w:val="00BD1208"/>
    <w:rsid w:val="00BD1226"/>
    <w:rsid w:val="00BD126E"/>
    <w:rsid w:val="00BD12AB"/>
    <w:rsid w:val="00BD1303"/>
    <w:rsid w:val="00BD1474"/>
    <w:rsid w:val="00BD14B0"/>
    <w:rsid w:val="00BD151C"/>
    <w:rsid w:val="00BD1577"/>
    <w:rsid w:val="00BD1598"/>
    <w:rsid w:val="00BD1926"/>
    <w:rsid w:val="00BD1A27"/>
    <w:rsid w:val="00BD1DE8"/>
    <w:rsid w:val="00BD1E2A"/>
    <w:rsid w:val="00BD1FCA"/>
    <w:rsid w:val="00BD20AB"/>
    <w:rsid w:val="00BD22D9"/>
    <w:rsid w:val="00BD2512"/>
    <w:rsid w:val="00BD299A"/>
    <w:rsid w:val="00BD29FE"/>
    <w:rsid w:val="00BD2AFB"/>
    <w:rsid w:val="00BD2C35"/>
    <w:rsid w:val="00BD2D46"/>
    <w:rsid w:val="00BD2D7F"/>
    <w:rsid w:val="00BD2DA8"/>
    <w:rsid w:val="00BD2E26"/>
    <w:rsid w:val="00BD30A1"/>
    <w:rsid w:val="00BD30ED"/>
    <w:rsid w:val="00BD3457"/>
    <w:rsid w:val="00BD352A"/>
    <w:rsid w:val="00BD3732"/>
    <w:rsid w:val="00BD38A8"/>
    <w:rsid w:val="00BD3A0D"/>
    <w:rsid w:val="00BD3A65"/>
    <w:rsid w:val="00BD3B78"/>
    <w:rsid w:val="00BD3CCB"/>
    <w:rsid w:val="00BD3DD1"/>
    <w:rsid w:val="00BD3EF5"/>
    <w:rsid w:val="00BD3F26"/>
    <w:rsid w:val="00BD3FEB"/>
    <w:rsid w:val="00BD41F0"/>
    <w:rsid w:val="00BD4321"/>
    <w:rsid w:val="00BD432D"/>
    <w:rsid w:val="00BD4385"/>
    <w:rsid w:val="00BD439B"/>
    <w:rsid w:val="00BD43A0"/>
    <w:rsid w:val="00BD441E"/>
    <w:rsid w:val="00BD44AC"/>
    <w:rsid w:val="00BD45DC"/>
    <w:rsid w:val="00BD4754"/>
    <w:rsid w:val="00BD47D6"/>
    <w:rsid w:val="00BD480E"/>
    <w:rsid w:val="00BD4C8A"/>
    <w:rsid w:val="00BD4CA2"/>
    <w:rsid w:val="00BD4D56"/>
    <w:rsid w:val="00BD4EAB"/>
    <w:rsid w:val="00BD517E"/>
    <w:rsid w:val="00BD51B8"/>
    <w:rsid w:val="00BD5204"/>
    <w:rsid w:val="00BD53A4"/>
    <w:rsid w:val="00BD53A9"/>
    <w:rsid w:val="00BD5477"/>
    <w:rsid w:val="00BD5519"/>
    <w:rsid w:val="00BD5A9A"/>
    <w:rsid w:val="00BD5BEA"/>
    <w:rsid w:val="00BD5D84"/>
    <w:rsid w:val="00BD5DDC"/>
    <w:rsid w:val="00BD5F4E"/>
    <w:rsid w:val="00BD61BA"/>
    <w:rsid w:val="00BD628E"/>
    <w:rsid w:val="00BD642B"/>
    <w:rsid w:val="00BD645E"/>
    <w:rsid w:val="00BD64D5"/>
    <w:rsid w:val="00BD66BE"/>
    <w:rsid w:val="00BD66FE"/>
    <w:rsid w:val="00BD6A6E"/>
    <w:rsid w:val="00BD6B16"/>
    <w:rsid w:val="00BD6B29"/>
    <w:rsid w:val="00BD6B8C"/>
    <w:rsid w:val="00BD6BDC"/>
    <w:rsid w:val="00BD6C8A"/>
    <w:rsid w:val="00BD6CF0"/>
    <w:rsid w:val="00BD717C"/>
    <w:rsid w:val="00BD7214"/>
    <w:rsid w:val="00BD72D2"/>
    <w:rsid w:val="00BD7474"/>
    <w:rsid w:val="00BD75DA"/>
    <w:rsid w:val="00BD765F"/>
    <w:rsid w:val="00BD7698"/>
    <w:rsid w:val="00BD76EB"/>
    <w:rsid w:val="00BD7710"/>
    <w:rsid w:val="00BD7715"/>
    <w:rsid w:val="00BD7812"/>
    <w:rsid w:val="00BD7A8D"/>
    <w:rsid w:val="00BD7C39"/>
    <w:rsid w:val="00BD7E88"/>
    <w:rsid w:val="00BD7ECD"/>
    <w:rsid w:val="00BD7ED1"/>
    <w:rsid w:val="00BD7F37"/>
    <w:rsid w:val="00BE016F"/>
    <w:rsid w:val="00BE019C"/>
    <w:rsid w:val="00BE025F"/>
    <w:rsid w:val="00BE0387"/>
    <w:rsid w:val="00BE03B4"/>
    <w:rsid w:val="00BE03B6"/>
    <w:rsid w:val="00BE053E"/>
    <w:rsid w:val="00BE085D"/>
    <w:rsid w:val="00BE08C3"/>
    <w:rsid w:val="00BE09DF"/>
    <w:rsid w:val="00BE0C5F"/>
    <w:rsid w:val="00BE0F00"/>
    <w:rsid w:val="00BE0F1E"/>
    <w:rsid w:val="00BE0FC6"/>
    <w:rsid w:val="00BE0FF5"/>
    <w:rsid w:val="00BE1048"/>
    <w:rsid w:val="00BE110B"/>
    <w:rsid w:val="00BE1118"/>
    <w:rsid w:val="00BE1132"/>
    <w:rsid w:val="00BE11A7"/>
    <w:rsid w:val="00BE126F"/>
    <w:rsid w:val="00BE1279"/>
    <w:rsid w:val="00BE146E"/>
    <w:rsid w:val="00BE1471"/>
    <w:rsid w:val="00BE155C"/>
    <w:rsid w:val="00BE15C4"/>
    <w:rsid w:val="00BE168B"/>
    <w:rsid w:val="00BE1728"/>
    <w:rsid w:val="00BE1779"/>
    <w:rsid w:val="00BE17D7"/>
    <w:rsid w:val="00BE18AF"/>
    <w:rsid w:val="00BE18EB"/>
    <w:rsid w:val="00BE1A83"/>
    <w:rsid w:val="00BE1CE7"/>
    <w:rsid w:val="00BE1F5A"/>
    <w:rsid w:val="00BE1FFB"/>
    <w:rsid w:val="00BE20A2"/>
    <w:rsid w:val="00BE2176"/>
    <w:rsid w:val="00BE21EF"/>
    <w:rsid w:val="00BE226B"/>
    <w:rsid w:val="00BE22DB"/>
    <w:rsid w:val="00BE2650"/>
    <w:rsid w:val="00BE27A8"/>
    <w:rsid w:val="00BE281B"/>
    <w:rsid w:val="00BE29D3"/>
    <w:rsid w:val="00BE2B7A"/>
    <w:rsid w:val="00BE2F2C"/>
    <w:rsid w:val="00BE3163"/>
    <w:rsid w:val="00BE3180"/>
    <w:rsid w:val="00BE324F"/>
    <w:rsid w:val="00BE3386"/>
    <w:rsid w:val="00BE34E0"/>
    <w:rsid w:val="00BE371F"/>
    <w:rsid w:val="00BE3798"/>
    <w:rsid w:val="00BE397B"/>
    <w:rsid w:val="00BE3C6D"/>
    <w:rsid w:val="00BE3CBB"/>
    <w:rsid w:val="00BE3D73"/>
    <w:rsid w:val="00BE3E73"/>
    <w:rsid w:val="00BE4113"/>
    <w:rsid w:val="00BE41F7"/>
    <w:rsid w:val="00BE431D"/>
    <w:rsid w:val="00BE43B8"/>
    <w:rsid w:val="00BE43CC"/>
    <w:rsid w:val="00BE4420"/>
    <w:rsid w:val="00BE442A"/>
    <w:rsid w:val="00BE4483"/>
    <w:rsid w:val="00BE476D"/>
    <w:rsid w:val="00BE4848"/>
    <w:rsid w:val="00BE48DE"/>
    <w:rsid w:val="00BE4948"/>
    <w:rsid w:val="00BE4971"/>
    <w:rsid w:val="00BE49A8"/>
    <w:rsid w:val="00BE49B9"/>
    <w:rsid w:val="00BE4ABB"/>
    <w:rsid w:val="00BE4ADF"/>
    <w:rsid w:val="00BE4B3B"/>
    <w:rsid w:val="00BE4DA5"/>
    <w:rsid w:val="00BE4E92"/>
    <w:rsid w:val="00BE50B9"/>
    <w:rsid w:val="00BE51A2"/>
    <w:rsid w:val="00BE5376"/>
    <w:rsid w:val="00BE55D2"/>
    <w:rsid w:val="00BE5760"/>
    <w:rsid w:val="00BE57E9"/>
    <w:rsid w:val="00BE5F67"/>
    <w:rsid w:val="00BE6135"/>
    <w:rsid w:val="00BE61F3"/>
    <w:rsid w:val="00BE656E"/>
    <w:rsid w:val="00BE657C"/>
    <w:rsid w:val="00BE6600"/>
    <w:rsid w:val="00BE672F"/>
    <w:rsid w:val="00BE6858"/>
    <w:rsid w:val="00BE6B30"/>
    <w:rsid w:val="00BE6C19"/>
    <w:rsid w:val="00BE6F20"/>
    <w:rsid w:val="00BE715B"/>
    <w:rsid w:val="00BE72C1"/>
    <w:rsid w:val="00BE75B5"/>
    <w:rsid w:val="00BE75E4"/>
    <w:rsid w:val="00BE75EC"/>
    <w:rsid w:val="00BE778F"/>
    <w:rsid w:val="00BE77D4"/>
    <w:rsid w:val="00BE791E"/>
    <w:rsid w:val="00BE79C7"/>
    <w:rsid w:val="00BE7A83"/>
    <w:rsid w:val="00BE7B68"/>
    <w:rsid w:val="00BE7C10"/>
    <w:rsid w:val="00BE7D18"/>
    <w:rsid w:val="00BE7E30"/>
    <w:rsid w:val="00BE7E89"/>
    <w:rsid w:val="00BE7E97"/>
    <w:rsid w:val="00BF000B"/>
    <w:rsid w:val="00BF0053"/>
    <w:rsid w:val="00BF01F1"/>
    <w:rsid w:val="00BF02AC"/>
    <w:rsid w:val="00BF0343"/>
    <w:rsid w:val="00BF063C"/>
    <w:rsid w:val="00BF0951"/>
    <w:rsid w:val="00BF0C76"/>
    <w:rsid w:val="00BF0DB1"/>
    <w:rsid w:val="00BF0DEA"/>
    <w:rsid w:val="00BF1101"/>
    <w:rsid w:val="00BF116A"/>
    <w:rsid w:val="00BF12A0"/>
    <w:rsid w:val="00BF15D2"/>
    <w:rsid w:val="00BF17C0"/>
    <w:rsid w:val="00BF17C5"/>
    <w:rsid w:val="00BF1A81"/>
    <w:rsid w:val="00BF1E22"/>
    <w:rsid w:val="00BF1EF6"/>
    <w:rsid w:val="00BF1F96"/>
    <w:rsid w:val="00BF2066"/>
    <w:rsid w:val="00BF21B8"/>
    <w:rsid w:val="00BF21FE"/>
    <w:rsid w:val="00BF23A2"/>
    <w:rsid w:val="00BF23FA"/>
    <w:rsid w:val="00BF2482"/>
    <w:rsid w:val="00BF2498"/>
    <w:rsid w:val="00BF2936"/>
    <w:rsid w:val="00BF29EB"/>
    <w:rsid w:val="00BF29EC"/>
    <w:rsid w:val="00BF2BD4"/>
    <w:rsid w:val="00BF2DBD"/>
    <w:rsid w:val="00BF2F0B"/>
    <w:rsid w:val="00BF30AE"/>
    <w:rsid w:val="00BF3270"/>
    <w:rsid w:val="00BF3288"/>
    <w:rsid w:val="00BF32D0"/>
    <w:rsid w:val="00BF350E"/>
    <w:rsid w:val="00BF377C"/>
    <w:rsid w:val="00BF37DE"/>
    <w:rsid w:val="00BF3914"/>
    <w:rsid w:val="00BF3994"/>
    <w:rsid w:val="00BF39E5"/>
    <w:rsid w:val="00BF3AD4"/>
    <w:rsid w:val="00BF3AF9"/>
    <w:rsid w:val="00BF3CA2"/>
    <w:rsid w:val="00BF3DD2"/>
    <w:rsid w:val="00BF3FCF"/>
    <w:rsid w:val="00BF3FEF"/>
    <w:rsid w:val="00BF414A"/>
    <w:rsid w:val="00BF4363"/>
    <w:rsid w:val="00BF44D4"/>
    <w:rsid w:val="00BF46A9"/>
    <w:rsid w:val="00BF4783"/>
    <w:rsid w:val="00BF497E"/>
    <w:rsid w:val="00BF4AA3"/>
    <w:rsid w:val="00BF4B20"/>
    <w:rsid w:val="00BF4D55"/>
    <w:rsid w:val="00BF4DA1"/>
    <w:rsid w:val="00BF4DB7"/>
    <w:rsid w:val="00BF4E88"/>
    <w:rsid w:val="00BF525C"/>
    <w:rsid w:val="00BF5635"/>
    <w:rsid w:val="00BF567C"/>
    <w:rsid w:val="00BF593F"/>
    <w:rsid w:val="00BF5982"/>
    <w:rsid w:val="00BF5CAB"/>
    <w:rsid w:val="00BF5E6C"/>
    <w:rsid w:val="00BF5F20"/>
    <w:rsid w:val="00BF5F59"/>
    <w:rsid w:val="00BF61DF"/>
    <w:rsid w:val="00BF63A0"/>
    <w:rsid w:val="00BF64BB"/>
    <w:rsid w:val="00BF662B"/>
    <w:rsid w:val="00BF663C"/>
    <w:rsid w:val="00BF66CB"/>
    <w:rsid w:val="00BF66D7"/>
    <w:rsid w:val="00BF6788"/>
    <w:rsid w:val="00BF690D"/>
    <w:rsid w:val="00BF6A69"/>
    <w:rsid w:val="00BF6B75"/>
    <w:rsid w:val="00BF6BFF"/>
    <w:rsid w:val="00BF6D7B"/>
    <w:rsid w:val="00BF6DC0"/>
    <w:rsid w:val="00BF6E3D"/>
    <w:rsid w:val="00BF6E7F"/>
    <w:rsid w:val="00BF6EC6"/>
    <w:rsid w:val="00BF70B3"/>
    <w:rsid w:val="00BF71C1"/>
    <w:rsid w:val="00BF728D"/>
    <w:rsid w:val="00BF73C9"/>
    <w:rsid w:val="00BF7438"/>
    <w:rsid w:val="00BF74C7"/>
    <w:rsid w:val="00BF7666"/>
    <w:rsid w:val="00BF775D"/>
    <w:rsid w:val="00BF798D"/>
    <w:rsid w:val="00BF7B21"/>
    <w:rsid w:val="00BF7BD0"/>
    <w:rsid w:val="00BF7CA6"/>
    <w:rsid w:val="00BF7D04"/>
    <w:rsid w:val="00BF7D89"/>
    <w:rsid w:val="00BF7E23"/>
    <w:rsid w:val="00BF7FE0"/>
    <w:rsid w:val="00C000B4"/>
    <w:rsid w:val="00C00141"/>
    <w:rsid w:val="00C00179"/>
    <w:rsid w:val="00C00219"/>
    <w:rsid w:val="00C00273"/>
    <w:rsid w:val="00C00281"/>
    <w:rsid w:val="00C00392"/>
    <w:rsid w:val="00C00414"/>
    <w:rsid w:val="00C00421"/>
    <w:rsid w:val="00C00472"/>
    <w:rsid w:val="00C00880"/>
    <w:rsid w:val="00C00A56"/>
    <w:rsid w:val="00C00A91"/>
    <w:rsid w:val="00C00A9B"/>
    <w:rsid w:val="00C00BBD"/>
    <w:rsid w:val="00C00C12"/>
    <w:rsid w:val="00C00C52"/>
    <w:rsid w:val="00C00CF2"/>
    <w:rsid w:val="00C00D64"/>
    <w:rsid w:val="00C0119B"/>
    <w:rsid w:val="00C0137D"/>
    <w:rsid w:val="00C014CE"/>
    <w:rsid w:val="00C014F1"/>
    <w:rsid w:val="00C01561"/>
    <w:rsid w:val="00C015D1"/>
    <w:rsid w:val="00C0160C"/>
    <w:rsid w:val="00C01653"/>
    <w:rsid w:val="00C01B41"/>
    <w:rsid w:val="00C01BA8"/>
    <w:rsid w:val="00C01BC3"/>
    <w:rsid w:val="00C01BFB"/>
    <w:rsid w:val="00C01D33"/>
    <w:rsid w:val="00C02140"/>
    <w:rsid w:val="00C025A3"/>
    <w:rsid w:val="00C025AE"/>
    <w:rsid w:val="00C026C2"/>
    <w:rsid w:val="00C0271F"/>
    <w:rsid w:val="00C0285A"/>
    <w:rsid w:val="00C0287B"/>
    <w:rsid w:val="00C028E5"/>
    <w:rsid w:val="00C029E7"/>
    <w:rsid w:val="00C02A0A"/>
    <w:rsid w:val="00C02A9A"/>
    <w:rsid w:val="00C02B7D"/>
    <w:rsid w:val="00C02C1A"/>
    <w:rsid w:val="00C02D34"/>
    <w:rsid w:val="00C02DA9"/>
    <w:rsid w:val="00C02EA3"/>
    <w:rsid w:val="00C02EF6"/>
    <w:rsid w:val="00C03270"/>
    <w:rsid w:val="00C0328B"/>
    <w:rsid w:val="00C0330E"/>
    <w:rsid w:val="00C03499"/>
    <w:rsid w:val="00C034E4"/>
    <w:rsid w:val="00C036BA"/>
    <w:rsid w:val="00C03774"/>
    <w:rsid w:val="00C03838"/>
    <w:rsid w:val="00C03B99"/>
    <w:rsid w:val="00C03BCD"/>
    <w:rsid w:val="00C03DD3"/>
    <w:rsid w:val="00C03E23"/>
    <w:rsid w:val="00C03F05"/>
    <w:rsid w:val="00C04120"/>
    <w:rsid w:val="00C04155"/>
    <w:rsid w:val="00C042CC"/>
    <w:rsid w:val="00C04439"/>
    <w:rsid w:val="00C0448C"/>
    <w:rsid w:val="00C04513"/>
    <w:rsid w:val="00C046CB"/>
    <w:rsid w:val="00C04A4C"/>
    <w:rsid w:val="00C04B99"/>
    <w:rsid w:val="00C04D97"/>
    <w:rsid w:val="00C05138"/>
    <w:rsid w:val="00C05146"/>
    <w:rsid w:val="00C051F2"/>
    <w:rsid w:val="00C05A7A"/>
    <w:rsid w:val="00C05AF3"/>
    <w:rsid w:val="00C05B28"/>
    <w:rsid w:val="00C05B5F"/>
    <w:rsid w:val="00C060F4"/>
    <w:rsid w:val="00C0617B"/>
    <w:rsid w:val="00C06625"/>
    <w:rsid w:val="00C0674E"/>
    <w:rsid w:val="00C06DB1"/>
    <w:rsid w:val="00C06DDB"/>
    <w:rsid w:val="00C06E76"/>
    <w:rsid w:val="00C0708C"/>
    <w:rsid w:val="00C072AC"/>
    <w:rsid w:val="00C07332"/>
    <w:rsid w:val="00C074EE"/>
    <w:rsid w:val="00C07540"/>
    <w:rsid w:val="00C07619"/>
    <w:rsid w:val="00C076B1"/>
    <w:rsid w:val="00C077A9"/>
    <w:rsid w:val="00C077E7"/>
    <w:rsid w:val="00C077FC"/>
    <w:rsid w:val="00C07808"/>
    <w:rsid w:val="00C078BF"/>
    <w:rsid w:val="00C07A28"/>
    <w:rsid w:val="00C07BFF"/>
    <w:rsid w:val="00C07FC6"/>
    <w:rsid w:val="00C1039A"/>
    <w:rsid w:val="00C1052D"/>
    <w:rsid w:val="00C105A9"/>
    <w:rsid w:val="00C10611"/>
    <w:rsid w:val="00C1061B"/>
    <w:rsid w:val="00C108B5"/>
    <w:rsid w:val="00C108C6"/>
    <w:rsid w:val="00C109D1"/>
    <w:rsid w:val="00C10A08"/>
    <w:rsid w:val="00C10AE5"/>
    <w:rsid w:val="00C10F6F"/>
    <w:rsid w:val="00C11075"/>
    <w:rsid w:val="00C11223"/>
    <w:rsid w:val="00C1136C"/>
    <w:rsid w:val="00C11467"/>
    <w:rsid w:val="00C11945"/>
    <w:rsid w:val="00C11A9E"/>
    <w:rsid w:val="00C11AF0"/>
    <w:rsid w:val="00C11CE9"/>
    <w:rsid w:val="00C11D54"/>
    <w:rsid w:val="00C120FB"/>
    <w:rsid w:val="00C1233C"/>
    <w:rsid w:val="00C128DB"/>
    <w:rsid w:val="00C12A6A"/>
    <w:rsid w:val="00C12A95"/>
    <w:rsid w:val="00C12CBE"/>
    <w:rsid w:val="00C12D50"/>
    <w:rsid w:val="00C12D80"/>
    <w:rsid w:val="00C12D95"/>
    <w:rsid w:val="00C12E30"/>
    <w:rsid w:val="00C12EFB"/>
    <w:rsid w:val="00C12F01"/>
    <w:rsid w:val="00C135A8"/>
    <w:rsid w:val="00C13612"/>
    <w:rsid w:val="00C13693"/>
    <w:rsid w:val="00C1377B"/>
    <w:rsid w:val="00C13817"/>
    <w:rsid w:val="00C138B6"/>
    <w:rsid w:val="00C139EF"/>
    <w:rsid w:val="00C13AD5"/>
    <w:rsid w:val="00C13CFA"/>
    <w:rsid w:val="00C13D44"/>
    <w:rsid w:val="00C13E0F"/>
    <w:rsid w:val="00C13E97"/>
    <w:rsid w:val="00C1421F"/>
    <w:rsid w:val="00C14343"/>
    <w:rsid w:val="00C14439"/>
    <w:rsid w:val="00C14444"/>
    <w:rsid w:val="00C145F8"/>
    <w:rsid w:val="00C14988"/>
    <w:rsid w:val="00C14B3E"/>
    <w:rsid w:val="00C14D51"/>
    <w:rsid w:val="00C14D97"/>
    <w:rsid w:val="00C14E95"/>
    <w:rsid w:val="00C14F25"/>
    <w:rsid w:val="00C1510A"/>
    <w:rsid w:val="00C1515F"/>
    <w:rsid w:val="00C15166"/>
    <w:rsid w:val="00C151CC"/>
    <w:rsid w:val="00C15454"/>
    <w:rsid w:val="00C1546E"/>
    <w:rsid w:val="00C15630"/>
    <w:rsid w:val="00C158B0"/>
    <w:rsid w:val="00C15B02"/>
    <w:rsid w:val="00C15C46"/>
    <w:rsid w:val="00C16033"/>
    <w:rsid w:val="00C160D0"/>
    <w:rsid w:val="00C1621B"/>
    <w:rsid w:val="00C166A3"/>
    <w:rsid w:val="00C168DD"/>
    <w:rsid w:val="00C1698E"/>
    <w:rsid w:val="00C169FF"/>
    <w:rsid w:val="00C16AB4"/>
    <w:rsid w:val="00C16CC5"/>
    <w:rsid w:val="00C16ECA"/>
    <w:rsid w:val="00C16EE5"/>
    <w:rsid w:val="00C173FB"/>
    <w:rsid w:val="00C1750E"/>
    <w:rsid w:val="00C17692"/>
    <w:rsid w:val="00C179DF"/>
    <w:rsid w:val="00C17A8F"/>
    <w:rsid w:val="00C17AB9"/>
    <w:rsid w:val="00C17BC1"/>
    <w:rsid w:val="00C17BCB"/>
    <w:rsid w:val="00C17C4A"/>
    <w:rsid w:val="00C17FF8"/>
    <w:rsid w:val="00C20099"/>
    <w:rsid w:val="00C20360"/>
    <w:rsid w:val="00C20647"/>
    <w:rsid w:val="00C20652"/>
    <w:rsid w:val="00C20687"/>
    <w:rsid w:val="00C2081E"/>
    <w:rsid w:val="00C208A0"/>
    <w:rsid w:val="00C20971"/>
    <w:rsid w:val="00C20BF6"/>
    <w:rsid w:val="00C20E9C"/>
    <w:rsid w:val="00C2113E"/>
    <w:rsid w:val="00C21171"/>
    <w:rsid w:val="00C2119F"/>
    <w:rsid w:val="00C211A1"/>
    <w:rsid w:val="00C214A0"/>
    <w:rsid w:val="00C218AF"/>
    <w:rsid w:val="00C21901"/>
    <w:rsid w:val="00C21A6A"/>
    <w:rsid w:val="00C21D52"/>
    <w:rsid w:val="00C21F0F"/>
    <w:rsid w:val="00C22062"/>
    <w:rsid w:val="00C220E4"/>
    <w:rsid w:val="00C222CA"/>
    <w:rsid w:val="00C22301"/>
    <w:rsid w:val="00C224E4"/>
    <w:rsid w:val="00C225CC"/>
    <w:rsid w:val="00C2261B"/>
    <w:rsid w:val="00C227A1"/>
    <w:rsid w:val="00C22908"/>
    <w:rsid w:val="00C22AB9"/>
    <w:rsid w:val="00C22D44"/>
    <w:rsid w:val="00C22E1A"/>
    <w:rsid w:val="00C23345"/>
    <w:rsid w:val="00C233F4"/>
    <w:rsid w:val="00C2365B"/>
    <w:rsid w:val="00C2368D"/>
    <w:rsid w:val="00C2399A"/>
    <w:rsid w:val="00C23A94"/>
    <w:rsid w:val="00C23B10"/>
    <w:rsid w:val="00C23BA0"/>
    <w:rsid w:val="00C23C88"/>
    <w:rsid w:val="00C23D04"/>
    <w:rsid w:val="00C23FA8"/>
    <w:rsid w:val="00C240C4"/>
    <w:rsid w:val="00C240CA"/>
    <w:rsid w:val="00C24177"/>
    <w:rsid w:val="00C241AA"/>
    <w:rsid w:val="00C243D6"/>
    <w:rsid w:val="00C24466"/>
    <w:rsid w:val="00C24467"/>
    <w:rsid w:val="00C246BD"/>
    <w:rsid w:val="00C2485A"/>
    <w:rsid w:val="00C2489F"/>
    <w:rsid w:val="00C248C4"/>
    <w:rsid w:val="00C24A37"/>
    <w:rsid w:val="00C24ADD"/>
    <w:rsid w:val="00C24BB0"/>
    <w:rsid w:val="00C24D0B"/>
    <w:rsid w:val="00C24D8F"/>
    <w:rsid w:val="00C24EE8"/>
    <w:rsid w:val="00C24F9F"/>
    <w:rsid w:val="00C24FC5"/>
    <w:rsid w:val="00C25012"/>
    <w:rsid w:val="00C252BB"/>
    <w:rsid w:val="00C2534E"/>
    <w:rsid w:val="00C253CB"/>
    <w:rsid w:val="00C253F0"/>
    <w:rsid w:val="00C25540"/>
    <w:rsid w:val="00C2559A"/>
    <w:rsid w:val="00C2576D"/>
    <w:rsid w:val="00C25A17"/>
    <w:rsid w:val="00C25B04"/>
    <w:rsid w:val="00C25F5B"/>
    <w:rsid w:val="00C262A3"/>
    <w:rsid w:val="00C2636A"/>
    <w:rsid w:val="00C2643F"/>
    <w:rsid w:val="00C2677B"/>
    <w:rsid w:val="00C26908"/>
    <w:rsid w:val="00C26989"/>
    <w:rsid w:val="00C26CA3"/>
    <w:rsid w:val="00C26DBD"/>
    <w:rsid w:val="00C26E26"/>
    <w:rsid w:val="00C27091"/>
    <w:rsid w:val="00C274D3"/>
    <w:rsid w:val="00C2770E"/>
    <w:rsid w:val="00C2792A"/>
    <w:rsid w:val="00C279C3"/>
    <w:rsid w:val="00C27A5B"/>
    <w:rsid w:val="00C27AE5"/>
    <w:rsid w:val="00C27AFC"/>
    <w:rsid w:val="00C27D07"/>
    <w:rsid w:val="00C27D87"/>
    <w:rsid w:val="00C3021B"/>
    <w:rsid w:val="00C30393"/>
    <w:rsid w:val="00C303F5"/>
    <w:rsid w:val="00C30560"/>
    <w:rsid w:val="00C30676"/>
    <w:rsid w:val="00C3085D"/>
    <w:rsid w:val="00C30961"/>
    <w:rsid w:val="00C30976"/>
    <w:rsid w:val="00C30A18"/>
    <w:rsid w:val="00C30A74"/>
    <w:rsid w:val="00C30AC7"/>
    <w:rsid w:val="00C30BD6"/>
    <w:rsid w:val="00C30CE3"/>
    <w:rsid w:val="00C30D58"/>
    <w:rsid w:val="00C30D64"/>
    <w:rsid w:val="00C30DEE"/>
    <w:rsid w:val="00C30E1C"/>
    <w:rsid w:val="00C30EA7"/>
    <w:rsid w:val="00C30ECA"/>
    <w:rsid w:val="00C30F98"/>
    <w:rsid w:val="00C30FCB"/>
    <w:rsid w:val="00C30FCE"/>
    <w:rsid w:val="00C30FE2"/>
    <w:rsid w:val="00C31116"/>
    <w:rsid w:val="00C3112F"/>
    <w:rsid w:val="00C31259"/>
    <w:rsid w:val="00C312AD"/>
    <w:rsid w:val="00C312C8"/>
    <w:rsid w:val="00C3152D"/>
    <w:rsid w:val="00C3166B"/>
    <w:rsid w:val="00C318C1"/>
    <w:rsid w:val="00C31919"/>
    <w:rsid w:val="00C31962"/>
    <w:rsid w:val="00C31B15"/>
    <w:rsid w:val="00C31B94"/>
    <w:rsid w:val="00C31C51"/>
    <w:rsid w:val="00C31CF7"/>
    <w:rsid w:val="00C31E22"/>
    <w:rsid w:val="00C31F01"/>
    <w:rsid w:val="00C32051"/>
    <w:rsid w:val="00C320EF"/>
    <w:rsid w:val="00C321EF"/>
    <w:rsid w:val="00C32244"/>
    <w:rsid w:val="00C323D6"/>
    <w:rsid w:val="00C32403"/>
    <w:rsid w:val="00C32501"/>
    <w:rsid w:val="00C32625"/>
    <w:rsid w:val="00C32650"/>
    <w:rsid w:val="00C3279C"/>
    <w:rsid w:val="00C327C5"/>
    <w:rsid w:val="00C327DB"/>
    <w:rsid w:val="00C328A8"/>
    <w:rsid w:val="00C3299C"/>
    <w:rsid w:val="00C32A1F"/>
    <w:rsid w:val="00C32AD9"/>
    <w:rsid w:val="00C32AEE"/>
    <w:rsid w:val="00C32D9F"/>
    <w:rsid w:val="00C32EA8"/>
    <w:rsid w:val="00C32F02"/>
    <w:rsid w:val="00C3301C"/>
    <w:rsid w:val="00C3324D"/>
    <w:rsid w:val="00C3343E"/>
    <w:rsid w:val="00C3361B"/>
    <w:rsid w:val="00C33731"/>
    <w:rsid w:val="00C33747"/>
    <w:rsid w:val="00C339FE"/>
    <w:rsid w:val="00C33A1B"/>
    <w:rsid w:val="00C33B33"/>
    <w:rsid w:val="00C33B37"/>
    <w:rsid w:val="00C33CB3"/>
    <w:rsid w:val="00C33DA6"/>
    <w:rsid w:val="00C33E0B"/>
    <w:rsid w:val="00C33FE4"/>
    <w:rsid w:val="00C33FF2"/>
    <w:rsid w:val="00C34218"/>
    <w:rsid w:val="00C342CC"/>
    <w:rsid w:val="00C34352"/>
    <w:rsid w:val="00C34378"/>
    <w:rsid w:val="00C34468"/>
    <w:rsid w:val="00C344FC"/>
    <w:rsid w:val="00C34523"/>
    <w:rsid w:val="00C345D6"/>
    <w:rsid w:val="00C34B74"/>
    <w:rsid w:val="00C34BD8"/>
    <w:rsid w:val="00C34C8A"/>
    <w:rsid w:val="00C34CEC"/>
    <w:rsid w:val="00C34DCE"/>
    <w:rsid w:val="00C34F49"/>
    <w:rsid w:val="00C3536A"/>
    <w:rsid w:val="00C35445"/>
    <w:rsid w:val="00C3567F"/>
    <w:rsid w:val="00C356CD"/>
    <w:rsid w:val="00C35A11"/>
    <w:rsid w:val="00C35C88"/>
    <w:rsid w:val="00C35DA8"/>
    <w:rsid w:val="00C36050"/>
    <w:rsid w:val="00C3609F"/>
    <w:rsid w:val="00C36132"/>
    <w:rsid w:val="00C3618F"/>
    <w:rsid w:val="00C3625C"/>
    <w:rsid w:val="00C36262"/>
    <w:rsid w:val="00C362F1"/>
    <w:rsid w:val="00C364C8"/>
    <w:rsid w:val="00C36862"/>
    <w:rsid w:val="00C3691D"/>
    <w:rsid w:val="00C36A81"/>
    <w:rsid w:val="00C36B1A"/>
    <w:rsid w:val="00C36D6F"/>
    <w:rsid w:val="00C36E13"/>
    <w:rsid w:val="00C36FC4"/>
    <w:rsid w:val="00C3721A"/>
    <w:rsid w:val="00C3725B"/>
    <w:rsid w:val="00C37451"/>
    <w:rsid w:val="00C374B6"/>
    <w:rsid w:val="00C37635"/>
    <w:rsid w:val="00C377A2"/>
    <w:rsid w:val="00C3789B"/>
    <w:rsid w:val="00C378FB"/>
    <w:rsid w:val="00C3795B"/>
    <w:rsid w:val="00C37967"/>
    <w:rsid w:val="00C3798C"/>
    <w:rsid w:val="00C37AB3"/>
    <w:rsid w:val="00C37C73"/>
    <w:rsid w:val="00C37D19"/>
    <w:rsid w:val="00C37D38"/>
    <w:rsid w:val="00C400E2"/>
    <w:rsid w:val="00C4015C"/>
    <w:rsid w:val="00C40313"/>
    <w:rsid w:val="00C4037B"/>
    <w:rsid w:val="00C40434"/>
    <w:rsid w:val="00C406A9"/>
    <w:rsid w:val="00C407E1"/>
    <w:rsid w:val="00C40865"/>
    <w:rsid w:val="00C408FC"/>
    <w:rsid w:val="00C40A08"/>
    <w:rsid w:val="00C40B46"/>
    <w:rsid w:val="00C40ED5"/>
    <w:rsid w:val="00C41205"/>
    <w:rsid w:val="00C41290"/>
    <w:rsid w:val="00C41392"/>
    <w:rsid w:val="00C413E0"/>
    <w:rsid w:val="00C41482"/>
    <w:rsid w:val="00C41740"/>
    <w:rsid w:val="00C418D0"/>
    <w:rsid w:val="00C4193A"/>
    <w:rsid w:val="00C41A13"/>
    <w:rsid w:val="00C41A3D"/>
    <w:rsid w:val="00C41BEC"/>
    <w:rsid w:val="00C41C3E"/>
    <w:rsid w:val="00C41C95"/>
    <w:rsid w:val="00C41CDA"/>
    <w:rsid w:val="00C41D11"/>
    <w:rsid w:val="00C41E21"/>
    <w:rsid w:val="00C42024"/>
    <w:rsid w:val="00C42124"/>
    <w:rsid w:val="00C42282"/>
    <w:rsid w:val="00C422A2"/>
    <w:rsid w:val="00C422E7"/>
    <w:rsid w:val="00C4236C"/>
    <w:rsid w:val="00C423A2"/>
    <w:rsid w:val="00C423B6"/>
    <w:rsid w:val="00C42435"/>
    <w:rsid w:val="00C424B4"/>
    <w:rsid w:val="00C4253B"/>
    <w:rsid w:val="00C42582"/>
    <w:rsid w:val="00C42640"/>
    <w:rsid w:val="00C42709"/>
    <w:rsid w:val="00C427F9"/>
    <w:rsid w:val="00C42824"/>
    <w:rsid w:val="00C42BF0"/>
    <w:rsid w:val="00C42C1B"/>
    <w:rsid w:val="00C42D77"/>
    <w:rsid w:val="00C42E55"/>
    <w:rsid w:val="00C42FD7"/>
    <w:rsid w:val="00C4314D"/>
    <w:rsid w:val="00C432E1"/>
    <w:rsid w:val="00C43505"/>
    <w:rsid w:val="00C4352D"/>
    <w:rsid w:val="00C4369E"/>
    <w:rsid w:val="00C43901"/>
    <w:rsid w:val="00C43A24"/>
    <w:rsid w:val="00C43ABF"/>
    <w:rsid w:val="00C43B36"/>
    <w:rsid w:val="00C43C11"/>
    <w:rsid w:val="00C43C42"/>
    <w:rsid w:val="00C43DD2"/>
    <w:rsid w:val="00C43DE4"/>
    <w:rsid w:val="00C43ECE"/>
    <w:rsid w:val="00C43F4E"/>
    <w:rsid w:val="00C44412"/>
    <w:rsid w:val="00C44829"/>
    <w:rsid w:val="00C448BE"/>
    <w:rsid w:val="00C44A08"/>
    <w:rsid w:val="00C44E98"/>
    <w:rsid w:val="00C450A7"/>
    <w:rsid w:val="00C4536B"/>
    <w:rsid w:val="00C454F2"/>
    <w:rsid w:val="00C45748"/>
    <w:rsid w:val="00C457B0"/>
    <w:rsid w:val="00C458D5"/>
    <w:rsid w:val="00C45B13"/>
    <w:rsid w:val="00C45BD2"/>
    <w:rsid w:val="00C45C51"/>
    <w:rsid w:val="00C45C61"/>
    <w:rsid w:val="00C45C8B"/>
    <w:rsid w:val="00C460CA"/>
    <w:rsid w:val="00C461A4"/>
    <w:rsid w:val="00C461F6"/>
    <w:rsid w:val="00C4634A"/>
    <w:rsid w:val="00C466B6"/>
    <w:rsid w:val="00C467A6"/>
    <w:rsid w:val="00C467A8"/>
    <w:rsid w:val="00C468A8"/>
    <w:rsid w:val="00C468B4"/>
    <w:rsid w:val="00C468D0"/>
    <w:rsid w:val="00C46981"/>
    <w:rsid w:val="00C46AAE"/>
    <w:rsid w:val="00C46C21"/>
    <w:rsid w:val="00C46D18"/>
    <w:rsid w:val="00C46E20"/>
    <w:rsid w:val="00C47188"/>
    <w:rsid w:val="00C471D5"/>
    <w:rsid w:val="00C47203"/>
    <w:rsid w:val="00C4723C"/>
    <w:rsid w:val="00C47523"/>
    <w:rsid w:val="00C4756A"/>
    <w:rsid w:val="00C476CC"/>
    <w:rsid w:val="00C476E4"/>
    <w:rsid w:val="00C47829"/>
    <w:rsid w:val="00C47AB8"/>
    <w:rsid w:val="00C47AF8"/>
    <w:rsid w:val="00C47D40"/>
    <w:rsid w:val="00C47E20"/>
    <w:rsid w:val="00C47F9C"/>
    <w:rsid w:val="00C47FCD"/>
    <w:rsid w:val="00C501A4"/>
    <w:rsid w:val="00C5025D"/>
    <w:rsid w:val="00C50265"/>
    <w:rsid w:val="00C50301"/>
    <w:rsid w:val="00C50400"/>
    <w:rsid w:val="00C50425"/>
    <w:rsid w:val="00C5059A"/>
    <w:rsid w:val="00C5060E"/>
    <w:rsid w:val="00C508AA"/>
    <w:rsid w:val="00C5097A"/>
    <w:rsid w:val="00C50BAC"/>
    <w:rsid w:val="00C50CF8"/>
    <w:rsid w:val="00C51094"/>
    <w:rsid w:val="00C51097"/>
    <w:rsid w:val="00C5129A"/>
    <w:rsid w:val="00C512C7"/>
    <w:rsid w:val="00C516DF"/>
    <w:rsid w:val="00C51834"/>
    <w:rsid w:val="00C51A17"/>
    <w:rsid w:val="00C51A57"/>
    <w:rsid w:val="00C51C3B"/>
    <w:rsid w:val="00C51DED"/>
    <w:rsid w:val="00C51DF5"/>
    <w:rsid w:val="00C52096"/>
    <w:rsid w:val="00C52265"/>
    <w:rsid w:val="00C5258A"/>
    <w:rsid w:val="00C528BD"/>
    <w:rsid w:val="00C52913"/>
    <w:rsid w:val="00C52980"/>
    <w:rsid w:val="00C52B21"/>
    <w:rsid w:val="00C52D23"/>
    <w:rsid w:val="00C52D86"/>
    <w:rsid w:val="00C52E8B"/>
    <w:rsid w:val="00C52E91"/>
    <w:rsid w:val="00C53079"/>
    <w:rsid w:val="00C53255"/>
    <w:rsid w:val="00C532DD"/>
    <w:rsid w:val="00C53580"/>
    <w:rsid w:val="00C53765"/>
    <w:rsid w:val="00C53D4E"/>
    <w:rsid w:val="00C53DAC"/>
    <w:rsid w:val="00C53EDB"/>
    <w:rsid w:val="00C53F74"/>
    <w:rsid w:val="00C54171"/>
    <w:rsid w:val="00C541B6"/>
    <w:rsid w:val="00C54202"/>
    <w:rsid w:val="00C54247"/>
    <w:rsid w:val="00C54270"/>
    <w:rsid w:val="00C542EC"/>
    <w:rsid w:val="00C54364"/>
    <w:rsid w:val="00C544AC"/>
    <w:rsid w:val="00C545BE"/>
    <w:rsid w:val="00C54711"/>
    <w:rsid w:val="00C547D0"/>
    <w:rsid w:val="00C54A6B"/>
    <w:rsid w:val="00C54AEC"/>
    <w:rsid w:val="00C54BD5"/>
    <w:rsid w:val="00C54CF8"/>
    <w:rsid w:val="00C5517C"/>
    <w:rsid w:val="00C5520A"/>
    <w:rsid w:val="00C55322"/>
    <w:rsid w:val="00C5535E"/>
    <w:rsid w:val="00C55790"/>
    <w:rsid w:val="00C55833"/>
    <w:rsid w:val="00C55C8C"/>
    <w:rsid w:val="00C5608C"/>
    <w:rsid w:val="00C5617A"/>
    <w:rsid w:val="00C56611"/>
    <w:rsid w:val="00C56719"/>
    <w:rsid w:val="00C567AC"/>
    <w:rsid w:val="00C567FB"/>
    <w:rsid w:val="00C56864"/>
    <w:rsid w:val="00C5695B"/>
    <w:rsid w:val="00C56980"/>
    <w:rsid w:val="00C56ABD"/>
    <w:rsid w:val="00C56D1E"/>
    <w:rsid w:val="00C56DB2"/>
    <w:rsid w:val="00C56E5D"/>
    <w:rsid w:val="00C56F29"/>
    <w:rsid w:val="00C57173"/>
    <w:rsid w:val="00C5728F"/>
    <w:rsid w:val="00C572FA"/>
    <w:rsid w:val="00C57390"/>
    <w:rsid w:val="00C574C6"/>
    <w:rsid w:val="00C5759D"/>
    <w:rsid w:val="00C57635"/>
    <w:rsid w:val="00C5775D"/>
    <w:rsid w:val="00C57836"/>
    <w:rsid w:val="00C57A25"/>
    <w:rsid w:val="00C57BAB"/>
    <w:rsid w:val="00C57EE7"/>
    <w:rsid w:val="00C57FAC"/>
    <w:rsid w:val="00C6014D"/>
    <w:rsid w:val="00C602D5"/>
    <w:rsid w:val="00C604B1"/>
    <w:rsid w:val="00C60724"/>
    <w:rsid w:val="00C60A22"/>
    <w:rsid w:val="00C60BDE"/>
    <w:rsid w:val="00C60BF9"/>
    <w:rsid w:val="00C60C25"/>
    <w:rsid w:val="00C60E08"/>
    <w:rsid w:val="00C60F5D"/>
    <w:rsid w:val="00C60FC8"/>
    <w:rsid w:val="00C611A3"/>
    <w:rsid w:val="00C612A1"/>
    <w:rsid w:val="00C614AD"/>
    <w:rsid w:val="00C61518"/>
    <w:rsid w:val="00C61531"/>
    <w:rsid w:val="00C61548"/>
    <w:rsid w:val="00C61647"/>
    <w:rsid w:val="00C6165A"/>
    <w:rsid w:val="00C616DF"/>
    <w:rsid w:val="00C61729"/>
    <w:rsid w:val="00C61760"/>
    <w:rsid w:val="00C61979"/>
    <w:rsid w:val="00C619FC"/>
    <w:rsid w:val="00C61A03"/>
    <w:rsid w:val="00C61A73"/>
    <w:rsid w:val="00C61B6E"/>
    <w:rsid w:val="00C61BA8"/>
    <w:rsid w:val="00C61C4C"/>
    <w:rsid w:val="00C61C5F"/>
    <w:rsid w:val="00C61C86"/>
    <w:rsid w:val="00C61C8F"/>
    <w:rsid w:val="00C61E3A"/>
    <w:rsid w:val="00C61E6C"/>
    <w:rsid w:val="00C61FC6"/>
    <w:rsid w:val="00C6217B"/>
    <w:rsid w:val="00C621CE"/>
    <w:rsid w:val="00C622D2"/>
    <w:rsid w:val="00C627D1"/>
    <w:rsid w:val="00C62944"/>
    <w:rsid w:val="00C62D09"/>
    <w:rsid w:val="00C62DC4"/>
    <w:rsid w:val="00C62EF2"/>
    <w:rsid w:val="00C630ED"/>
    <w:rsid w:val="00C63162"/>
    <w:rsid w:val="00C631E3"/>
    <w:rsid w:val="00C6329F"/>
    <w:rsid w:val="00C634EF"/>
    <w:rsid w:val="00C636B9"/>
    <w:rsid w:val="00C63C12"/>
    <w:rsid w:val="00C6404A"/>
    <w:rsid w:val="00C642F9"/>
    <w:rsid w:val="00C643C0"/>
    <w:rsid w:val="00C64464"/>
    <w:rsid w:val="00C64593"/>
    <w:rsid w:val="00C64656"/>
    <w:rsid w:val="00C64667"/>
    <w:rsid w:val="00C6489A"/>
    <w:rsid w:val="00C648DA"/>
    <w:rsid w:val="00C64A52"/>
    <w:rsid w:val="00C64B02"/>
    <w:rsid w:val="00C64FB7"/>
    <w:rsid w:val="00C6507D"/>
    <w:rsid w:val="00C650F2"/>
    <w:rsid w:val="00C651C3"/>
    <w:rsid w:val="00C6540E"/>
    <w:rsid w:val="00C6544E"/>
    <w:rsid w:val="00C65523"/>
    <w:rsid w:val="00C6561E"/>
    <w:rsid w:val="00C656EE"/>
    <w:rsid w:val="00C658E9"/>
    <w:rsid w:val="00C65B6C"/>
    <w:rsid w:val="00C65DB9"/>
    <w:rsid w:val="00C65DDA"/>
    <w:rsid w:val="00C65EBF"/>
    <w:rsid w:val="00C65ECA"/>
    <w:rsid w:val="00C65FE3"/>
    <w:rsid w:val="00C6603F"/>
    <w:rsid w:val="00C660A1"/>
    <w:rsid w:val="00C660BF"/>
    <w:rsid w:val="00C663F8"/>
    <w:rsid w:val="00C66441"/>
    <w:rsid w:val="00C66657"/>
    <w:rsid w:val="00C66A63"/>
    <w:rsid w:val="00C66CBC"/>
    <w:rsid w:val="00C66E47"/>
    <w:rsid w:val="00C66F35"/>
    <w:rsid w:val="00C66F4F"/>
    <w:rsid w:val="00C66F6C"/>
    <w:rsid w:val="00C673C0"/>
    <w:rsid w:val="00C673C8"/>
    <w:rsid w:val="00C6741D"/>
    <w:rsid w:val="00C67519"/>
    <w:rsid w:val="00C67549"/>
    <w:rsid w:val="00C67915"/>
    <w:rsid w:val="00C67929"/>
    <w:rsid w:val="00C67B91"/>
    <w:rsid w:val="00C67C0E"/>
    <w:rsid w:val="00C67C1B"/>
    <w:rsid w:val="00C67C84"/>
    <w:rsid w:val="00C67CC0"/>
    <w:rsid w:val="00C67E6C"/>
    <w:rsid w:val="00C67EF0"/>
    <w:rsid w:val="00C67F21"/>
    <w:rsid w:val="00C70353"/>
    <w:rsid w:val="00C70666"/>
    <w:rsid w:val="00C70971"/>
    <w:rsid w:val="00C70AD1"/>
    <w:rsid w:val="00C70DBD"/>
    <w:rsid w:val="00C70E1E"/>
    <w:rsid w:val="00C70F2D"/>
    <w:rsid w:val="00C7100F"/>
    <w:rsid w:val="00C71038"/>
    <w:rsid w:val="00C712FB"/>
    <w:rsid w:val="00C71373"/>
    <w:rsid w:val="00C71459"/>
    <w:rsid w:val="00C718BF"/>
    <w:rsid w:val="00C718E8"/>
    <w:rsid w:val="00C71C92"/>
    <w:rsid w:val="00C71CE3"/>
    <w:rsid w:val="00C71DAF"/>
    <w:rsid w:val="00C71E05"/>
    <w:rsid w:val="00C72039"/>
    <w:rsid w:val="00C72308"/>
    <w:rsid w:val="00C72320"/>
    <w:rsid w:val="00C72335"/>
    <w:rsid w:val="00C72540"/>
    <w:rsid w:val="00C727EE"/>
    <w:rsid w:val="00C72ADD"/>
    <w:rsid w:val="00C72B45"/>
    <w:rsid w:val="00C72F59"/>
    <w:rsid w:val="00C73135"/>
    <w:rsid w:val="00C731D8"/>
    <w:rsid w:val="00C7320A"/>
    <w:rsid w:val="00C732CC"/>
    <w:rsid w:val="00C733BA"/>
    <w:rsid w:val="00C73447"/>
    <w:rsid w:val="00C735B2"/>
    <w:rsid w:val="00C739AE"/>
    <w:rsid w:val="00C73A81"/>
    <w:rsid w:val="00C73C1F"/>
    <w:rsid w:val="00C73E28"/>
    <w:rsid w:val="00C740A1"/>
    <w:rsid w:val="00C743E6"/>
    <w:rsid w:val="00C74441"/>
    <w:rsid w:val="00C74850"/>
    <w:rsid w:val="00C74925"/>
    <w:rsid w:val="00C74A1F"/>
    <w:rsid w:val="00C74B08"/>
    <w:rsid w:val="00C74B5B"/>
    <w:rsid w:val="00C74C13"/>
    <w:rsid w:val="00C74D61"/>
    <w:rsid w:val="00C74ECB"/>
    <w:rsid w:val="00C75001"/>
    <w:rsid w:val="00C75118"/>
    <w:rsid w:val="00C75432"/>
    <w:rsid w:val="00C75B53"/>
    <w:rsid w:val="00C75B55"/>
    <w:rsid w:val="00C75D60"/>
    <w:rsid w:val="00C75DA6"/>
    <w:rsid w:val="00C75EA0"/>
    <w:rsid w:val="00C75F10"/>
    <w:rsid w:val="00C75FA7"/>
    <w:rsid w:val="00C760D5"/>
    <w:rsid w:val="00C7615A"/>
    <w:rsid w:val="00C7616E"/>
    <w:rsid w:val="00C761C7"/>
    <w:rsid w:val="00C76268"/>
    <w:rsid w:val="00C762A8"/>
    <w:rsid w:val="00C764B9"/>
    <w:rsid w:val="00C7665A"/>
    <w:rsid w:val="00C76799"/>
    <w:rsid w:val="00C768FC"/>
    <w:rsid w:val="00C76A7A"/>
    <w:rsid w:val="00C76ABC"/>
    <w:rsid w:val="00C76AEA"/>
    <w:rsid w:val="00C76B6E"/>
    <w:rsid w:val="00C76CF9"/>
    <w:rsid w:val="00C76E85"/>
    <w:rsid w:val="00C76EBB"/>
    <w:rsid w:val="00C7702E"/>
    <w:rsid w:val="00C7710D"/>
    <w:rsid w:val="00C7716F"/>
    <w:rsid w:val="00C7742E"/>
    <w:rsid w:val="00C7758D"/>
    <w:rsid w:val="00C77592"/>
    <w:rsid w:val="00C775F9"/>
    <w:rsid w:val="00C77733"/>
    <w:rsid w:val="00C77746"/>
    <w:rsid w:val="00C7794E"/>
    <w:rsid w:val="00C77A51"/>
    <w:rsid w:val="00C77B36"/>
    <w:rsid w:val="00C77B7A"/>
    <w:rsid w:val="00C77CA4"/>
    <w:rsid w:val="00C77F42"/>
    <w:rsid w:val="00C80133"/>
    <w:rsid w:val="00C803FC"/>
    <w:rsid w:val="00C8041A"/>
    <w:rsid w:val="00C804A1"/>
    <w:rsid w:val="00C804DC"/>
    <w:rsid w:val="00C805A1"/>
    <w:rsid w:val="00C805EE"/>
    <w:rsid w:val="00C808F7"/>
    <w:rsid w:val="00C809F4"/>
    <w:rsid w:val="00C80A55"/>
    <w:rsid w:val="00C80A8A"/>
    <w:rsid w:val="00C80C8F"/>
    <w:rsid w:val="00C80F33"/>
    <w:rsid w:val="00C81182"/>
    <w:rsid w:val="00C81213"/>
    <w:rsid w:val="00C814D4"/>
    <w:rsid w:val="00C8157E"/>
    <w:rsid w:val="00C81763"/>
    <w:rsid w:val="00C818F6"/>
    <w:rsid w:val="00C81947"/>
    <w:rsid w:val="00C8194D"/>
    <w:rsid w:val="00C81B35"/>
    <w:rsid w:val="00C81C2D"/>
    <w:rsid w:val="00C81D7E"/>
    <w:rsid w:val="00C81E41"/>
    <w:rsid w:val="00C81EB8"/>
    <w:rsid w:val="00C81F44"/>
    <w:rsid w:val="00C81F5D"/>
    <w:rsid w:val="00C82402"/>
    <w:rsid w:val="00C82450"/>
    <w:rsid w:val="00C8288E"/>
    <w:rsid w:val="00C82984"/>
    <w:rsid w:val="00C82A13"/>
    <w:rsid w:val="00C82C0A"/>
    <w:rsid w:val="00C82D60"/>
    <w:rsid w:val="00C82E03"/>
    <w:rsid w:val="00C82EBD"/>
    <w:rsid w:val="00C82F3A"/>
    <w:rsid w:val="00C83109"/>
    <w:rsid w:val="00C83116"/>
    <w:rsid w:val="00C836CE"/>
    <w:rsid w:val="00C837CF"/>
    <w:rsid w:val="00C838C4"/>
    <w:rsid w:val="00C83A89"/>
    <w:rsid w:val="00C83B0A"/>
    <w:rsid w:val="00C83D4E"/>
    <w:rsid w:val="00C83E9B"/>
    <w:rsid w:val="00C83FE6"/>
    <w:rsid w:val="00C84026"/>
    <w:rsid w:val="00C84266"/>
    <w:rsid w:val="00C844B0"/>
    <w:rsid w:val="00C844CC"/>
    <w:rsid w:val="00C8452A"/>
    <w:rsid w:val="00C84553"/>
    <w:rsid w:val="00C845D4"/>
    <w:rsid w:val="00C846F3"/>
    <w:rsid w:val="00C8474B"/>
    <w:rsid w:val="00C849F3"/>
    <w:rsid w:val="00C84A69"/>
    <w:rsid w:val="00C84B1B"/>
    <w:rsid w:val="00C84BA5"/>
    <w:rsid w:val="00C84D55"/>
    <w:rsid w:val="00C84E05"/>
    <w:rsid w:val="00C84ECD"/>
    <w:rsid w:val="00C84F14"/>
    <w:rsid w:val="00C8509E"/>
    <w:rsid w:val="00C851C6"/>
    <w:rsid w:val="00C851EA"/>
    <w:rsid w:val="00C85519"/>
    <w:rsid w:val="00C85603"/>
    <w:rsid w:val="00C85671"/>
    <w:rsid w:val="00C8569B"/>
    <w:rsid w:val="00C856B0"/>
    <w:rsid w:val="00C8587F"/>
    <w:rsid w:val="00C858E9"/>
    <w:rsid w:val="00C85932"/>
    <w:rsid w:val="00C859AC"/>
    <w:rsid w:val="00C85A1E"/>
    <w:rsid w:val="00C85ABB"/>
    <w:rsid w:val="00C85B57"/>
    <w:rsid w:val="00C85B9D"/>
    <w:rsid w:val="00C85D23"/>
    <w:rsid w:val="00C85E32"/>
    <w:rsid w:val="00C85F0E"/>
    <w:rsid w:val="00C85F1F"/>
    <w:rsid w:val="00C85FE8"/>
    <w:rsid w:val="00C86073"/>
    <w:rsid w:val="00C8608F"/>
    <w:rsid w:val="00C86205"/>
    <w:rsid w:val="00C8631C"/>
    <w:rsid w:val="00C8632D"/>
    <w:rsid w:val="00C8663E"/>
    <w:rsid w:val="00C86718"/>
    <w:rsid w:val="00C86826"/>
    <w:rsid w:val="00C86A2C"/>
    <w:rsid w:val="00C86C20"/>
    <w:rsid w:val="00C86C71"/>
    <w:rsid w:val="00C86C84"/>
    <w:rsid w:val="00C86E1C"/>
    <w:rsid w:val="00C8708B"/>
    <w:rsid w:val="00C870BE"/>
    <w:rsid w:val="00C87102"/>
    <w:rsid w:val="00C871E2"/>
    <w:rsid w:val="00C87220"/>
    <w:rsid w:val="00C87243"/>
    <w:rsid w:val="00C873FD"/>
    <w:rsid w:val="00C87571"/>
    <w:rsid w:val="00C8769E"/>
    <w:rsid w:val="00C877EA"/>
    <w:rsid w:val="00C878EF"/>
    <w:rsid w:val="00C87908"/>
    <w:rsid w:val="00C87993"/>
    <w:rsid w:val="00C87A8B"/>
    <w:rsid w:val="00C87B4A"/>
    <w:rsid w:val="00C87B77"/>
    <w:rsid w:val="00C87D1E"/>
    <w:rsid w:val="00C87DA9"/>
    <w:rsid w:val="00C87E10"/>
    <w:rsid w:val="00C87ED7"/>
    <w:rsid w:val="00C90018"/>
    <w:rsid w:val="00C900D8"/>
    <w:rsid w:val="00C902CF"/>
    <w:rsid w:val="00C9047C"/>
    <w:rsid w:val="00C9048D"/>
    <w:rsid w:val="00C904F8"/>
    <w:rsid w:val="00C90540"/>
    <w:rsid w:val="00C90576"/>
    <w:rsid w:val="00C90590"/>
    <w:rsid w:val="00C905E6"/>
    <w:rsid w:val="00C905FF"/>
    <w:rsid w:val="00C90771"/>
    <w:rsid w:val="00C9078C"/>
    <w:rsid w:val="00C90ABD"/>
    <w:rsid w:val="00C90C40"/>
    <w:rsid w:val="00C90D85"/>
    <w:rsid w:val="00C91086"/>
    <w:rsid w:val="00C910A7"/>
    <w:rsid w:val="00C910B9"/>
    <w:rsid w:val="00C910EE"/>
    <w:rsid w:val="00C911F5"/>
    <w:rsid w:val="00C912C3"/>
    <w:rsid w:val="00C91928"/>
    <w:rsid w:val="00C91996"/>
    <w:rsid w:val="00C91AFC"/>
    <w:rsid w:val="00C91C43"/>
    <w:rsid w:val="00C91C71"/>
    <w:rsid w:val="00C91CD8"/>
    <w:rsid w:val="00C91CDB"/>
    <w:rsid w:val="00C91CE9"/>
    <w:rsid w:val="00C91EF4"/>
    <w:rsid w:val="00C921E8"/>
    <w:rsid w:val="00C92430"/>
    <w:rsid w:val="00C925AE"/>
    <w:rsid w:val="00C9283B"/>
    <w:rsid w:val="00C92A6C"/>
    <w:rsid w:val="00C92A72"/>
    <w:rsid w:val="00C92AB6"/>
    <w:rsid w:val="00C92CDF"/>
    <w:rsid w:val="00C92DB8"/>
    <w:rsid w:val="00C92FBB"/>
    <w:rsid w:val="00C93026"/>
    <w:rsid w:val="00C9305B"/>
    <w:rsid w:val="00C93065"/>
    <w:rsid w:val="00C93104"/>
    <w:rsid w:val="00C93353"/>
    <w:rsid w:val="00C93437"/>
    <w:rsid w:val="00C9364F"/>
    <w:rsid w:val="00C938DE"/>
    <w:rsid w:val="00C93A7C"/>
    <w:rsid w:val="00C93A8F"/>
    <w:rsid w:val="00C93AE4"/>
    <w:rsid w:val="00C93C7A"/>
    <w:rsid w:val="00C93CE8"/>
    <w:rsid w:val="00C93CF4"/>
    <w:rsid w:val="00C93DA6"/>
    <w:rsid w:val="00C93DCA"/>
    <w:rsid w:val="00C93EE2"/>
    <w:rsid w:val="00C93F78"/>
    <w:rsid w:val="00C93FDF"/>
    <w:rsid w:val="00C941A2"/>
    <w:rsid w:val="00C9444D"/>
    <w:rsid w:val="00C94776"/>
    <w:rsid w:val="00C94DC9"/>
    <w:rsid w:val="00C94F23"/>
    <w:rsid w:val="00C95062"/>
    <w:rsid w:val="00C950A2"/>
    <w:rsid w:val="00C95207"/>
    <w:rsid w:val="00C9539C"/>
    <w:rsid w:val="00C95550"/>
    <w:rsid w:val="00C95649"/>
    <w:rsid w:val="00C957A7"/>
    <w:rsid w:val="00C957D6"/>
    <w:rsid w:val="00C95845"/>
    <w:rsid w:val="00C95971"/>
    <w:rsid w:val="00C959BB"/>
    <w:rsid w:val="00C95AD6"/>
    <w:rsid w:val="00C95AE8"/>
    <w:rsid w:val="00C95B9F"/>
    <w:rsid w:val="00C95CC4"/>
    <w:rsid w:val="00C95E86"/>
    <w:rsid w:val="00C960C2"/>
    <w:rsid w:val="00C96364"/>
    <w:rsid w:val="00C965E5"/>
    <w:rsid w:val="00C965F3"/>
    <w:rsid w:val="00C9661B"/>
    <w:rsid w:val="00C966B2"/>
    <w:rsid w:val="00C96A0D"/>
    <w:rsid w:val="00C96B82"/>
    <w:rsid w:val="00C96C5D"/>
    <w:rsid w:val="00C96C64"/>
    <w:rsid w:val="00C96FE0"/>
    <w:rsid w:val="00C9707B"/>
    <w:rsid w:val="00C971D5"/>
    <w:rsid w:val="00C97219"/>
    <w:rsid w:val="00C97277"/>
    <w:rsid w:val="00C97305"/>
    <w:rsid w:val="00C9734D"/>
    <w:rsid w:val="00C973A3"/>
    <w:rsid w:val="00C974D8"/>
    <w:rsid w:val="00C9761B"/>
    <w:rsid w:val="00C977C1"/>
    <w:rsid w:val="00C9794E"/>
    <w:rsid w:val="00C97A87"/>
    <w:rsid w:val="00C97AB9"/>
    <w:rsid w:val="00C97CBA"/>
    <w:rsid w:val="00C97E36"/>
    <w:rsid w:val="00CA001B"/>
    <w:rsid w:val="00CA0137"/>
    <w:rsid w:val="00CA02C6"/>
    <w:rsid w:val="00CA0508"/>
    <w:rsid w:val="00CA05CD"/>
    <w:rsid w:val="00CA06EE"/>
    <w:rsid w:val="00CA07AE"/>
    <w:rsid w:val="00CA09D6"/>
    <w:rsid w:val="00CA0CBB"/>
    <w:rsid w:val="00CA0D5E"/>
    <w:rsid w:val="00CA0DB4"/>
    <w:rsid w:val="00CA0E8D"/>
    <w:rsid w:val="00CA0F68"/>
    <w:rsid w:val="00CA0FF3"/>
    <w:rsid w:val="00CA103B"/>
    <w:rsid w:val="00CA1081"/>
    <w:rsid w:val="00CA1084"/>
    <w:rsid w:val="00CA12FD"/>
    <w:rsid w:val="00CA1388"/>
    <w:rsid w:val="00CA1444"/>
    <w:rsid w:val="00CA14D8"/>
    <w:rsid w:val="00CA15CD"/>
    <w:rsid w:val="00CA1887"/>
    <w:rsid w:val="00CA1B2D"/>
    <w:rsid w:val="00CA1B58"/>
    <w:rsid w:val="00CA1C98"/>
    <w:rsid w:val="00CA1DF7"/>
    <w:rsid w:val="00CA1F4D"/>
    <w:rsid w:val="00CA210F"/>
    <w:rsid w:val="00CA2127"/>
    <w:rsid w:val="00CA2294"/>
    <w:rsid w:val="00CA2340"/>
    <w:rsid w:val="00CA26A1"/>
    <w:rsid w:val="00CA2890"/>
    <w:rsid w:val="00CA2891"/>
    <w:rsid w:val="00CA29A2"/>
    <w:rsid w:val="00CA2F45"/>
    <w:rsid w:val="00CA2F46"/>
    <w:rsid w:val="00CA2F83"/>
    <w:rsid w:val="00CA30BD"/>
    <w:rsid w:val="00CA3285"/>
    <w:rsid w:val="00CA330B"/>
    <w:rsid w:val="00CA3520"/>
    <w:rsid w:val="00CA35BA"/>
    <w:rsid w:val="00CA3897"/>
    <w:rsid w:val="00CA3954"/>
    <w:rsid w:val="00CA3A83"/>
    <w:rsid w:val="00CA3B7E"/>
    <w:rsid w:val="00CA3D3E"/>
    <w:rsid w:val="00CA3ED9"/>
    <w:rsid w:val="00CA3FD6"/>
    <w:rsid w:val="00CA419F"/>
    <w:rsid w:val="00CA440D"/>
    <w:rsid w:val="00CA4426"/>
    <w:rsid w:val="00CA445D"/>
    <w:rsid w:val="00CA454E"/>
    <w:rsid w:val="00CA4668"/>
    <w:rsid w:val="00CA47A7"/>
    <w:rsid w:val="00CA49ED"/>
    <w:rsid w:val="00CA4A10"/>
    <w:rsid w:val="00CA4AA3"/>
    <w:rsid w:val="00CA4BBC"/>
    <w:rsid w:val="00CA4EF7"/>
    <w:rsid w:val="00CA5160"/>
    <w:rsid w:val="00CA524C"/>
    <w:rsid w:val="00CA53E3"/>
    <w:rsid w:val="00CA54A0"/>
    <w:rsid w:val="00CA552E"/>
    <w:rsid w:val="00CA553F"/>
    <w:rsid w:val="00CA5549"/>
    <w:rsid w:val="00CA563E"/>
    <w:rsid w:val="00CA56C8"/>
    <w:rsid w:val="00CA59B3"/>
    <w:rsid w:val="00CA5C77"/>
    <w:rsid w:val="00CA5F1E"/>
    <w:rsid w:val="00CA6085"/>
    <w:rsid w:val="00CA6403"/>
    <w:rsid w:val="00CA6430"/>
    <w:rsid w:val="00CA6758"/>
    <w:rsid w:val="00CA6775"/>
    <w:rsid w:val="00CA67AE"/>
    <w:rsid w:val="00CA696D"/>
    <w:rsid w:val="00CA6A6D"/>
    <w:rsid w:val="00CA6BD4"/>
    <w:rsid w:val="00CA6D74"/>
    <w:rsid w:val="00CA6F43"/>
    <w:rsid w:val="00CA7097"/>
    <w:rsid w:val="00CA71CE"/>
    <w:rsid w:val="00CA7359"/>
    <w:rsid w:val="00CA757F"/>
    <w:rsid w:val="00CA7801"/>
    <w:rsid w:val="00CA7895"/>
    <w:rsid w:val="00CA798F"/>
    <w:rsid w:val="00CA7A12"/>
    <w:rsid w:val="00CA7BEE"/>
    <w:rsid w:val="00CA7C13"/>
    <w:rsid w:val="00CA7C2F"/>
    <w:rsid w:val="00CA7E8A"/>
    <w:rsid w:val="00CA7E91"/>
    <w:rsid w:val="00CA7EE2"/>
    <w:rsid w:val="00CB0A5F"/>
    <w:rsid w:val="00CB0AAE"/>
    <w:rsid w:val="00CB0B0E"/>
    <w:rsid w:val="00CB0B3F"/>
    <w:rsid w:val="00CB1035"/>
    <w:rsid w:val="00CB119A"/>
    <w:rsid w:val="00CB1323"/>
    <w:rsid w:val="00CB139A"/>
    <w:rsid w:val="00CB1405"/>
    <w:rsid w:val="00CB14A1"/>
    <w:rsid w:val="00CB155B"/>
    <w:rsid w:val="00CB1BCC"/>
    <w:rsid w:val="00CB1C96"/>
    <w:rsid w:val="00CB1D6F"/>
    <w:rsid w:val="00CB1F3A"/>
    <w:rsid w:val="00CB2076"/>
    <w:rsid w:val="00CB232F"/>
    <w:rsid w:val="00CB253C"/>
    <w:rsid w:val="00CB26C6"/>
    <w:rsid w:val="00CB275E"/>
    <w:rsid w:val="00CB2ADB"/>
    <w:rsid w:val="00CB2B86"/>
    <w:rsid w:val="00CB2E8B"/>
    <w:rsid w:val="00CB2EB5"/>
    <w:rsid w:val="00CB2F49"/>
    <w:rsid w:val="00CB2FCF"/>
    <w:rsid w:val="00CB3146"/>
    <w:rsid w:val="00CB328B"/>
    <w:rsid w:val="00CB32B9"/>
    <w:rsid w:val="00CB3387"/>
    <w:rsid w:val="00CB3423"/>
    <w:rsid w:val="00CB34C8"/>
    <w:rsid w:val="00CB35C5"/>
    <w:rsid w:val="00CB3694"/>
    <w:rsid w:val="00CB38FE"/>
    <w:rsid w:val="00CB3A2B"/>
    <w:rsid w:val="00CB3B6F"/>
    <w:rsid w:val="00CB3BBB"/>
    <w:rsid w:val="00CB3BFF"/>
    <w:rsid w:val="00CB3C4A"/>
    <w:rsid w:val="00CB3E1F"/>
    <w:rsid w:val="00CB3E9E"/>
    <w:rsid w:val="00CB3EB8"/>
    <w:rsid w:val="00CB4050"/>
    <w:rsid w:val="00CB40C4"/>
    <w:rsid w:val="00CB40E2"/>
    <w:rsid w:val="00CB42FD"/>
    <w:rsid w:val="00CB443D"/>
    <w:rsid w:val="00CB449C"/>
    <w:rsid w:val="00CB47E6"/>
    <w:rsid w:val="00CB4879"/>
    <w:rsid w:val="00CB49D5"/>
    <w:rsid w:val="00CB4A10"/>
    <w:rsid w:val="00CB4B50"/>
    <w:rsid w:val="00CB4BB7"/>
    <w:rsid w:val="00CB4C69"/>
    <w:rsid w:val="00CB4FBF"/>
    <w:rsid w:val="00CB4FE3"/>
    <w:rsid w:val="00CB5127"/>
    <w:rsid w:val="00CB51A5"/>
    <w:rsid w:val="00CB51F9"/>
    <w:rsid w:val="00CB521D"/>
    <w:rsid w:val="00CB545A"/>
    <w:rsid w:val="00CB5485"/>
    <w:rsid w:val="00CB54D5"/>
    <w:rsid w:val="00CB5522"/>
    <w:rsid w:val="00CB5531"/>
    <w:rsid w:val="00CB5561"/>
    <w:rsid w:val="00CB5708"/>
    <w:rsid w:val="00CB575A"/>
    <w:rsid w:val="00CB57A3"/>
    <w:rsid w:val="00CB57A4"/>
    <w:rsid w:val="00CB5843"/>
    <w:rsid w:val="00CB5B47"/>
    <w:rsid w:val="00CB5C17"/>
    <w:rsid w:val="00CB609D"/>
    <w:rsid w:val="00CB61FE"/>
    <w:rsid w:val="00CB622F"/>
    <w:rsid w:val="00CB6397"/>
    <w:rsid w:val="00CB65DE"/>
    <w:rsid w:val="00CB65E5"/>
    <w:rsid w:val="00CB6872"/>
    <w:rsid w:val="00CB6990"/>
    <w:rsid w:val="00CB69B2"/>
    <w:rsid w:val="00CB6B2E"/>
    <w:rsid w:val="00CB6B9F"/>
    <w:rsid w:val="00CB6BF4"/>
    <w:rsid w:val="00CB6CD5"/>
    <w:rsid w:val="00CB6E31"/>
    <w:rsid w:val="00CB6EC8"/>
    <w:rsid w:val="00CB700C"/>
    <w:rsid w:val="00CB7265"/>
    <w:rsid w:val="00CB737B"/>
    <w:rsid w:val="00CB740A"/>
    <w:rsid w:val="00CB7490"/>
    <w:rsid w:val="00CB77B8"/>
    <w:rsid w:val="00CB77BD"/>
    <w:rsid w:val="00CB7842"/>
    <w:rsid w:val="00CB78C2"/>
    <w:rsid w:val="00CB7917"/>
    <w:rsid w:val="00CB7925"/>
    <w:rsid w:val="00CB7C5D"/>
    <w:rsid w:val="00CB7D92"/>
    <w:rsid w:val="00CB7DDE"/>
    <w:rsid w:val="00CB7E20"/>
    <w:rsid w:val="00CC019F"/>
    <w:rsid w:val="00CC0265"/>
    <w:rsid w:val="00CC037E"/>
    <w:rsid w:val="00CC0409"/>
    <w:rsid w:val="00CC04A7"/>
    <w:rsid w:val="00CC0582"/>
    <w:rsid w:val="00CC067C"/>
    <w:rsid w:val="00CC08C1"/>
    <w:rsid w:val="00CC08EF"/>
    <w:rsid w:val="00CC0BDE"/>
    <w:rsid w:val="00CC0C79"/>
    <w:rsid w:val="00CC0C95"/>
    <w:rsid w:val="00CC0CE8"/>
    <w:rsid w:val="00CC0DB1"/>
    <w:rsid w:val="00CC0DF2"/>
    <w:rsid w:val="00CC1496"/>
    <w:rsid w:val="00CC1509"/>
    <w:rsid w:val="00CC1539"/>
    <w:rsid w:val="00CC16C8"/>
    <w:rsid w:val="00CC1966"/>
    <w:rsid w:val="00CC1B86"/>
    <w:rsid w:val="00CC1BBA"/>
    <w:rsid w:val="00CC20E4"/>
    <w:rsid w:val="00CC2298"/>
    <w:rsid w:val="00CC22C0"/>
    <w:rsid w:val="00CC22D9"/>
    <w:rsid w:val="00CC22EE"/>
    <w:rsid w:val="00CC232E"/>
    <w:rsid w:val="00CC234A"/>
    <w:rsid w:val="00CC2387"/>
    <w:rsid w:val="00CC262E"/>
    <w:rsid w:val="00CC26F6"/>
    <w:rsid w:val="00CC270B"/>
    <w:rsid w:val="00CC275C"/>
    <w:rsid w:val="00CC27E7"/>
    <w:rsid w:val="00CC2929"/>
    <w:rsid w:val="00CC292B"/>
    <w:rsid w:val="00CC2A60"/>
    <w:rsid w:val="00CC2BDC"/>
    <w:rsid w:val="00CC2E60"/>
    <w:rsid w:val="00CC2E8A"/>
    <w:rsid w:val="00CC318D"/>
    <w:rsid w:val="00CC326A"/>
    <w:rsid w:val="00CC348A"/>
    <w:rsid w:val="00CC3567"/>
    <w:rsid w:val="00CC35CB"/>
    <w:rsid w:val="00CC3B0B"/>
    <w:rsid w:val="00CC3BE5"/>
    <w:rsid w:val="00CC3C04"/>
    <w:rsid w:val="00CC3CE5"/>
    <w:rsid w:val="00CC3D03"/>
    <w:rsid w:val="00CC3FE6"/>
    <w:rsid w:val="00CC459A"/>
    <w:rsid w:val="00CC4677"/>
    <w:rsid w:val="00CC467E"/>
    <w:rsid w:val="00CC46A6"/>
    <w:rsid w:val="00CC47B8"/>
    <w:rsid w:val="00CC47DB"/>
    <w:rsid w:val="00CC4A24"/>
    <w:rsid w:val="00CC4C35"/>
    <w:rsid w:val="00CC4D98"/>
    <w:rsid w:val="00CC4DC9"/>
    <w:rsid w:val="00CC505C"/>
    <w:rsid w:val="00CC5307"/>
    <w:rsid w:val="00CC534B"/>
    <w:rsid w:val="00CC5467"/>
    <w:rsid w:val="00CC5473"/>
    <w:rsid w:val="00CC5535"/>
    <w:rsid w:val="00CC56A0"/>
    <w:rsid w:val="00CC57CE"/>
    <w:rsid w:val="00CC59F6"/>
    <w:rsid w:val="00CC5A84"/>
    <w:rsid w:val="00CC5B0B"/>
    <w:rsid w:val="00CC5B5D"/>
    <w:rsid w:val="00CC5C36"/>
    <w:rsid w:val="00CC5C55"/>
    <w:rsid w:val="00CC5DD3"/>
    <w:rsid w:val="00CC5E58"/>
    <w:rsid w:val="00CC601B"/>
    <w:rsid w:val="00CC6084"/>
    <w:rsid w:val="00CC60FC"/>
    <w:rsid w:val="00CC63C0"/>
    <w:rsid w:val="00CC63DA"/>
    <w:rsid w:val="00CC64B9"/>
    <w:rsid w:val="00CC65DD"/>
    <w:rsid w:val="00CC660A"/>
    <w:rsid w:val="00CC66B5"/>
    <w:rsid w:val="00CC671D"/>
    <w:rsid w:val="00CC6738"/>
    <w:rsid w:val="00CC682A"/>
    <w:rsid w:val="00CC68DB"/>
    <w:rsid w:val="00CC694F"/>
    <w:rsid w:val="00CC6A75"/>
    <w:rsid w:val="00CC6CBF"/>
    <w:rsid w:val="00CC6E18"/>
    <w:rsid w:val="00CC6E78"/>
    <w:rsid w:val="00CC6EEA"/>
    <w:rsid w:val="00CC711E"/>
    <w:rsid w:val="00CC71D2"/>
    <w:rsid w:val="00CC7447"/>
    <w:rsid w:val="00CC755B"/>
    <w:rsid w:val="00CC7575"/>
    <w:rsid w:val="00CC77D8"/>
    <w:rsid w:val="00CC7926"/>
    <w:rsid w:val="00CC7A40"/>
    <w:rsid w:val="00CC7DB0"/>
    <w:rsid w:val="00CD0025"/>
    <w:rsid w:val="00CD0066"/>
    <w:rsid w:val="00CD00A7"/>
    <w:rsid w:val="00CD02C8"/>
    <w:rsid w:val="00CD0304"/>
    <w:rsid w:val="00CD0440"/>
    <w:rsid w:val="00CD0823"/>
    <w:rsid w:val="00CD08F6"/>
    <w:rsid w:val="00CD09F5"/>
    <w:rsid w:val="00CD0D3F"/>
    <w:rsid w:val="00CD0DAA"/>
    <w:rsid w:val="00CD0E14"/>
    <w:rsid w:val="00CD0FB6"/>
    <w:rsid w:val="00CD1251"/>
    <w:rsid w:val="00CD133F"/>
    <w:rsid w:val="00CD13A6"/>
    <w:rsid w:val="00CD155F"/>
    <w:rsid w:val="00CD1571"/>
    <w:rsid w:val="00CD160B"/>
    <w:rsid w:val="00CD1718"/>
    <w:rsid w:val="00CD1A2C"/>
    <w:rsid w:val="00CD1AD1"/>
    <w:rsid w:val="00CD1AF0"/>
    <w:rsid w:val="00CD1B0D"/>
    <w:rsid w:val="00CD1D9C"/>
    <w:rsid w:val="00CD1F12"/>
    <w:rsid w:val="00CD21D5"/>
    <w:rsid w:val="00CD220D"/>
    <w:rsid w:val="00CD224B"/>
    <w:rsid w:val="00CD2315"/>
    <w:rsid w:val="00CD2525"/>
    <w:rsid w:val="00CD25A1"/>
    <w:rsid w:val="00CD25BA"/>
    <w:rsid w:val="00CD27BC"/>
    <w:rsid w:val="00CD2A22"/>
    <w:rsid w:val="00CD2D32"/>
    <w:rsid w:val="00CD2ED2"/>
    <w:rsid w:val="00CD2FA6"/>
    <w:rsid w:val="00CD2FC7"/>
    <w:rsid w:val="00CD2FC8"/>
    <w:rsid w:val="00CD2FF0"/>
    <w:rsid w:val="00CD306F"/>
    <w:rsid w:val="00CD3163"/>
    <w:rsid w:val="00CD3295"/>
    <w:rsid w:val="00CD347A"/>
    <w:rsid w:val="00CD36EB"/>
    <w:rsid w:val="00CD3833"/>
    <w:rsid w:val="00CD38D9"/>
    <w:rsid w:val="00CD3A7C"/>
    <w:rsid w:val="00CD3AD7"/>
    <w:rsid w:val="00CD3CAC"/>
    <w:rsid w:val="00CD3DB7"/>
    <w:rsid w:val="00CD3FEF"/>
    <w:rsid w:val="00CD41A9"/>
    <w:rsid w:val="00CD459C"/>
    <w:rsid w:val="00CD47C9"/>
    <w:rsid w:val="00CD4BCC"/>
    <w:rsid w:val="00CD4C9D"/>
    <w:rsid w:val="00CD4DDD"/>
    <w:rsid w:val="00CD50CE"/>
    <w:rsid w:val="00CD5336"/>
    <w:rsid w:val="00CD535A"/>
    <w:rsid w:val="00CD54E5"/>
    <w:rsid w:val="00CD559A"/>
    <w:rsid w:val="00CD55FB"/>
    <w:rsid w:val="00CD574E"/>
    <w:rsid w:val="00CD5769"/>
    <w:rsid w:val="00CD57F7"/>
    <w:rsid w:val="00CD58E3"/>
    <w:rsid w:val="00CD58ED"/>
    <w:rsid w:val="00CD58FD"/>
    <w:rsid w:val="00CD59E9"/>
    <w:rsid w:val="00CD5A64"/>
    <w:rsid w:val="00CD5CC5"/>
    <w:rsid w:val="00CD5E70"/>
    <w:rsid w:val="00CD5EB8"/>
    <w:rsid w:val="00CD5F2E"/>
    <w:rsid w:val="00CD60B0"/>
    <w:rsid w:val="00CD617A"/>
    <w:rsid w:val="00CD61F2"/>
    <w:rsid w:val="00CD62E4"/>
    <w:rsid w:val="00CD63B5"/>
    <w:rsid w:val="00CD642F"/>
    <w:rsid w:val="00CD6451"/>
    <w:rsid w:val="00CD65BD"/>
    <w:rsid w:val="00CD6667"/>
    <w:rsid w:val="00CD6945"/>
    <w:rsid w:val="00CD699D"/>
    <w:rsid w:val="00CD69E2"/>
    <w:rsid w:val="00CD6B3F"/>
    <w:rsid w:val="00CD6B4D"/>
    <w:rsid w:val="00CD6E22"/>
    <w:rsid w:val="00CD6E7B"/>
    <w:rsid w:val="00CD6F6D"/>
    <w:rsid w:val="00CD6F93"/>
    <w:rsid w:val="00CD72C8"/>
    <w:rsid w:val="00CD74E3"/>
    <w:rsid w:val="00CD7A2B"/>
    <w:rsid w:val="00CD7A79"/>
    <w:rsid w:val="00CD7BF2"/>
    <w:rsid w:val="00CD7C34"/>
    <w:rsid w:val="00CD7C84"/>
    <w:rsid w:val="00CD7D7B"/>
    <w:rsid w:val="00CD7DE4"/>
    <w:rsid w:val="00CD7E07"/>
    <w:rsid w:val="00CD7F10"/>
    <w:rsid w:val="00CD7FD4"/>
    <w:rsid w:val="00CE014C"/>
    <w:rsid w:val="00CE0341"/>
    <w:rsid w:val="00CE05BB"/>
    <w:rsid w:val="00CE0786"/>
    <w:rsid w:val="00CE07DE"/>
    <w:rsid w:val="00CE09F5"/>
    <w:rsid w:val="00CE0F2E"/>
    <w:rsid w:val="00CE10A7"/>
    <w:rsid w:val="00CE1164"/>
    <w:rsid w:val="00CE1296"/>
    <w:rsid w:val="00CE12AF"/>
    <w:rsid w:val="00CE12C3"/>
    <w:rsid w:val="00CE132B"/>
    <w:rsid w:val="00CE134A"/>
    <w:rsid w:val="00CE13A2"/>
    <w:rsid w:val="00CE13F0"/>
    <w:rsid w:val="00CE1485"/>
    <w:rsid w:val="00CE1575"/>
    <w:rsid w:val="00CE15DF"/>
    <w:rsid w:val="00CE15E0"/>
    <w:rsid w:val="00CE17C1"/>
    <w:rsid w:val="00CE185D"/>
    <w:rsid w:val="00CE1B3A"/>
    <w:rsid w:val="00CE1E8E"/>
    <w:rsid w:val="00CE1EBF"/>
    <w:rsid w:val="00CE1F9F"/>
    <w:rsid w:val="00CE1FDB"/>
    <w:rsid w:val="00CE21B3"/>
    <w:rsid w:val="00CE21B4"/>
    <w:rsid w:val="00CE227F"/>
    <w:rsid w:val="00CE2646"/>
    <w:rsid w:val="00CE28C2"/>
    <w:rsid w:val="00CE2ACB"/>
    <w:rsid w:val="00CE2BAD"/>
    <w:rsid w:val="00CE2CBD"/>
    <w:rsid w:val="00CE2D84"/>
    <w:rsid w:val="00CE2DDB"/>
    <w:rsid w:val="00CE2E48"/>
    <w:rsid w:val="00CE2F5F"/>
    <w:rsid w:val="00CE3064"/>
    <w:rsid w:val="00CE30AB"/>
    <w:rsid w:val="00CE326B"/>
    <w:rsid w:val="00CE327E"/>
    <w:rsid w:val="00CE331A"/>
    <w:rsid w:val="00CE3946"/>
    <w:rsid w:val="00CE3A62"/>
    <w:rsid w:val="00CE3B5C"/>
    <w:rsid w:val="00CE3BF0"/>
    <w:rsid w:val="00CE3C3F"/>
    <w:rsid w:val="00CE3E51"/>
    <w:rsid w:val="00CE40A6"/>
    <w:rsid w:val="00CE416C"/>
    <w:rsid w:val="00CE4289"/>
    <w:rsid w:val="00CE4293"/>
    <w:rsid w:val="00CE42FB"/>
    <w:rsid w:val="00CE4542"/>
    <w:rsid w:val="00CE4665"/>
    <w:rsid w:val="00CE46E8"/>
    <w:rsid w:val="00CE47E3"/>
    <w:rsid w:val="00CE4863"/>
    <w:rsid w:val="00CE488D"/>
    <w:rsid w:val="00CE48A2"/>
    <w:rsid w:val="00CE48AD"/>
    <w:rsid w:val="00CE48B4"/>
    <w:rsid w:val="00CE4959"/>
    <w:rsid w:val="00CE4BFE"/>
    <w:rsid w:val="00CE4C28"/>
    <w:rsid w:val="00CE4C6E"/>
    <w:rsid w:val="00CE4CE2"/>
    <w:rsid w:val="00CE4D1F"/>
    <w:rsid w:val="00CE4DC9"/>
    <w:rsid w:val="00CE4E4A"/>
    <w:rsid w:val="00CE4F72"/>
    <w:rsid w:val="00CE5103"/>
    <w:rsid w:val="00CE53F2"/>
    <w:rsid w:val="00CE54E3"/>
    <w:rsid w:val="00CE55F9"/>
    <w:rsid w:val="00CE5775"/>
    <w:rsid w:val="00CE5812"/>
    <w:rsid w:val="00CE5AFA"/>
    <w:rsid w:val="00CE5CD4"/>
    <w:rsid w:val="00CE5CE8"/>
    <w:rsid w:val="00CE63EC"/>
    <w:rsid w:val="00CE641E"/>
    <w:rsid w:val="00CE64D4"/>
    <w:rsid w:val="00CE6848"/>
    <w:rsid w:val="00CE6A07"/>
    <w:rsid w:val="00CE6B71"/>
    <w:rsid w:val="00CE6ED4"/>
    <w:rsid w:val="00CE71FE"/>
    <w:rsid w:val="00CE73F6"/>
    <w:rsid w:val="00CE7522"/>
    <w:rsid w:val="00CE7574"/>
    <w:rsid w:val="00CE767B"/>
    <w:rsid w:val="00CE76AB"/>
    <w:rsid w:val="00CE7C04"/>
    <w:rsid w:val="00CE7C98"/>
    <w:rsid w:val="00CE7DEB"/>
    <w:rsid w:val="00CE7EA6"/>
    <w:rsid w:val="00CE7EC0"/>
    <w:rsid w:val="00CF000E"/>
    <w:rsid w:val="00CF00CE"/>
    <w:rsid w:val="00CF0311"/>
    <w:rsid w:val="00CF06C8"/>
    <w:rsid w:val="00CF0783"/>
    <w:rsid w:val="00CF0800"/>
    <w:rsid w:val="00CF081A"/>
    <w:rsid w:val="00CF0881"/>
    <w:rsid w:val="00CF08CA"/>
    <w:rsid w:val="00CF0C48"/>
    <w:rsid w:val="00CF0CAE"/>
    <w:rsid w:val="00CF0EAB"/>
    <w:rsid w:val="00CF0EB5"/>
    <w:rsid w:val="00CF0F39"/>
    <w:rsid w:val="00CF11CE"/>
    <w:rsid w:val="00CF1333"/>
    <w:rsid w:val="00CF1367"/>
    <w:rsid w:val="00CF1417"/>
    <w:rsid w:val="00CF14A1"/>
    <w:rsid w:val="00CF14A7"/>
    <w:rsid w:val="00CF15A7"/>
    <w:rsid w:val="00CF15D4"/>
    <w:rsid w:val="00CF1628"/>
    <w:rsid w:val="00CF1835"/>
    <w:rsid w:val="00CF1839"/>
    <w:rsid w:val="00CF18AC"/>
    <w:rsid w:val="00CF18F9"/>
    <w:rsid w:val="00CF1973"/>
    <w:rsid w:val="00CF1BA2"/>
    <w:rsid w:val="00CF1CA8"/>
    <w:rsid w:val="00CF1D65"/>
    <w:rsid w:val="00CF1F1C"/>
    <w:rsid w:val="00CF1F50"/>
    <w:rsid w:val="00CF205C"/>
    <w:rsid w:val="00CF2082"/>
    <w:rsid w:val="00CF223C"/>
    <w:rsid w:val="00CF23DD"/>
    <w:rsid w:val="00CF24A4"/>
    <w:rsid w:val="00CF252C"/>
    <w:rsid w:val="00CF2637"/>
    <w:rsid w:val="00CF2705"/>
    <w:rsid w:val="00CF2BAE"/>
    <w:rsid w:val="00CF2C13"/>
    <w:rsid w:val="00CF2C34"/>
    <w:rsid w:val="00CF2C36"/>
    <w:rsid w:val="00CF2CBF"/>
    <w:rsid w:val="00CF2D26"/>
    <w:rsid w:val="00CF2D5B"/>
    <w:rsid w:val="00CF2D69"/>
    <w:rsid w:val="00CF30DB"/>
    <w:rsid w:val="00CF3114"/>
    <w:rsid w:val="00CF333B"/>
    <w:rsid w:val="00CF33FB"/>
    <w:rsid w:val="00CF35E3"/>
    <w:rsid w:val="00CF37C7"/>
    <w:rsid w:val="00CF3BAC"/>
    <w:rsid w:val="00CF3C50"/>
    <w:rsid w:val="00CF3D58"/>
    <w:rsid w:val="00CF3F2F"/>
    <w:rsid w:val="00CF4043"/>
    <w:rsid w:val="00CF40DD"/>
    <w:rsid w:val="00CF4197"/>
    <w:rsid w:val="00CF42A2"/>
    <w:rsid w:val="00CF42E1"/>
    <w:rsid w:val="00CF4486"/>
    <w:rsid w:val="00CF4616"/>
    <w:rsid w:val="00CF4778"/>
    <w:rsid w:val="00CF481A"/>
    <w:rsid w:val="00CF49EC"/>
    <w:rsid w:val="00CF4B17"/>
    <w:rsid w:val="00CF4C28"/>
    <w:rsid w:val="00CF4C73"/>
    <w:rsid w:val="00CF4C82"/>
    <w:rsid w:val="00CF4DCE"/>
    <w:rsid w:val="00CF50D9"/>
    <w:rsid w:val="00CF5142"/>
    <w:rsid w:val="00CF5244"/>
    <w:rsid w:val="00CF524A"/>
    <w:rsid w:val="00CF534C"/>
    <w:rsid w:val="00CF54DD"/>
    <w:rsid w:val="00CF5692"/>
    <w:rsid w:val="00CF5991"/>
    <w:rsid w:val="00CF59B1"/>
    <w:rsid w:val="00CF5BB3"/>
    <w:rsid w:val="00CF5C1D"/>
    <w:rsid w:val="00CF5C28"/>
    <w:rsid w:val="00CF5DA2"/>
    <w:rsid w:val="00CF5F79"/>
    <w:rsid w:val="00CF5F96"/>
    <w:rsid w:val="00CF5FA9"/>
    <w:rsid w:val="00CF5FFA"/>
    <w:rsid w:val="00CF608F"/>
    <w:rsid w:val="00CF6227"/>
    <w:rsid w:val="00CF62F2"/>
    <w:rsid w:val="00CF6847"/>
    <w:rsid w:val="00CF6865"/>
    <w:rsid w:val="00CF6A01"/>
    <w:rsid w:val="00CF6A32"/>
    <w:rsid w:val="00CF6E57"/>
    <w:rsid w:val="00CF6F9C"/>
    <w:rsid w:val="00CF7066"/>
    <w:rsid w:val="00CF71D4"/>
    <w:rsid w:val="00CF71E0"/>
    <w:rsid w:val="00CF729F"/>
    <w:rsid w:val="00CF733D"/>
    <w:rsid w:val="00CF737C"/>
    <w:rsid w:val="00CF738E"/>
    <w:rsid w:val="00CF7454"/>
    <w:rsid w:val="00CF7520"/>
    <w:rsid w:val="00CF753B"/>
    <w:rsid w:val="00CF76E7"/>
    <w:rsid w:val="00CF77C0"/>
    <w:rsid w:val="00CF7880"/>
    <w:rsid w:val="00CF7AA1"/>
    <w:rsid w:val="00CF7AD3"/>
    <w:rsid w:val="00CF7E30"/>
    <w:rsid w:val="00D00013"/>
    <w:rsid w:val="00D000E2"/>
    <w:rsid w:val="00D00104"/>
    <w:rsid w:val="00D0011E"/>
    <w:rsid w:val="00D00308"/>
    <w:rsid w:val="00D0045A"/>
    <w:rsid w:val="00D00530"/>
    <w:rsid w:val="00D006F7"/>
    <w:rsid w:val="00D00907"/>
    <w:rsid w:val="00D00AA7"/>
    <w:rsid w:val="00D00C0C"/>
    <w:rsid w:val="00D00C95"/>
    <w:rsid w:val="00D00D30"/>
    <w:rsid w:val="00D00E5F"/>
    <w:rsid w:val="00D00EE9"/>
    <w:rsid w:val="00D01121"/>
    <w:rsid w:val="00D0125F"/>
    <w:rsid w:val="00D012B7"/>
    <w:rsid w:val="00D013BE"/>
    <w:rsid w:val="00D0144A"/>
    <w:rsid w:val="00D014D2"/>
    <w:rsid w:val="00D0160B"/>
    <w:rsid w:val="00D01631"/>
    <w:rsid w:val="00D0165B"/>
    <w:rsid w:val="00D01776"/>
    <w:rsid w:val="00D017D4"/>
    <w:rsid w:val="00D01837"/>
    <w:rsid w:val="00D018D5"/>
    <w:rsid w:val="00D01988"/>
    <w:rsid w:val="00D01A5E"/>
    <w:rsid w:val="00D01D35"/>
    <w:rsid w:val="00D02066"/>
    <w:rsid w:val="00D020CF"/>
    <w:rsid w:val="00D02342"/>
    <w:rsid w:val="00D02440"/>
    <w:rsid w:val="00D025A7"/>
    <w:rsid w:val="00D0266F"/>
    <w:rsid w:val="00D02AC1"/>
    <w:rsid w:val="00D02C74"/>
    <w:rsid w:val="00D02D0E"/>
    <w:rsid w:val="00D02F51"/>
    <w:rsid w:val="00D033E0"/>
    <w:rsid w:val="00D034AE"/>
    <w:rsid w:val="00D03BC9"/>
    <w:rsid w:val="00D03DB5"/>
    <w:rsid w:val="00D03EB2"/>
    <w:rsid w:val="00D03F6F"/>
    <w:rsid w:val="00D03F8A"/>
    <w:rsid w:val="00D03FD1"/>
    <w:rsid w:val="00D040E6"/>
    <w:rsid w:val="00D0416F"/>
    <w:rsid w:val="00D041EA"/>
    <w:rsid w:val="00D04206"/>
    <w:rsid w:val="00D042B9"/>
    <w:rsid w:val="00D04554"/>
    <w:rsid w:val="00D04909"/>
    <w:rsid w:val="00D04974"/>
    <w:rsid w:val="00D04A1B"/>
    <w:rsid w:val="00D04E2C"/>
    <w:rsid w:val="00D04FB5"/>
    <w:rsid w:val="00D050DB"/>
    <w:rsid w:val="00D05182"/>
    <w:rsid w:val="00D0529A"/>
    <w:rsid w:val="00D0575E"/>
    <w:rsid w:val="00D057CA"/>
    <w:rsid w:val="00D057FF"/>
    <w:rsid w:val="00D05891"/>
    <w:rsid w:val="00D0599D"/>
    <w:rsid w:val="00D05A38"/>
    <w:rsid w:val="00D05A72"/>
    <w:rsid w:val="00D05B5D"/>
    <w:rsid w:val="00D05BF3"/>
    <w:rsid w:val="00D05D88"/>
    <w:rsid w:val="00D05DDD"/>
    <w:rsid w:val="00D05DEB"/>
    <w:rsid w:val="00D0628D"/>
    <w:rsid w:val="00D064CA"/>
    <w:rsid w:val="00D065AF"/>
    <w:rsid w:val="00D0671B"/>
    <w:rsid w:val="00D067CE"/>
    <w:rsid w:val="00D0690B"/>
    <w:rsid w:val="00D06CAE"/>
    <w:rsid w:val="00D06E3D"/>
    <w:rsid w:val="00D06FC9"/>
    <w:rsid w:val="00D07009"/>
    <w:rsid w:val="00D07018"/>
    <w:rsid w:val="00D07166"/>
    <w:rsid w:val="00D07323"/>
    <w:rsid w:val="00D0741A"/>
    <w:rsid w:val="00D0746B"/>
    <w:rsid w:val="00D078E1"/>
    <w:rsid w:val="00D079E1"/>
    <w:rsid w:val="00D07BF5"/>
    <w:rsid w:val="00D07D99"/>
    <w:rsid w:val="00D07FB2"/>
    <w:rsid w:val="00D101C3"/>
    <w:rsid w:val="00D10208"/>
    <w:rsid w:val="00D102E9"/>
    <w:rsid w:val="00D102ED"/>
    <w:rsid w:val="00D1038B"/>
    <w:rsid w:val="00D10432"/>
    <w:rsid w:val="00D1045A"/>
    <w:rsid w:val="00D10604"/>
    <w:rsid w:val="00D1065A"/>
    <w:rsid w:val="00D1098E"/>
    <w:rsid w:val="00D10AC2"/>
    <w:rsid w:val="00D10B0C"/>
    <w:rsid w:val="00D10F5A"/>
    <w:rsid w:val="00D11068"/>
    <w:rsid w:val="00D111C8"/>
    <w:rsid w:val="00D112B3"/>
    <w:rsid w:val="00D11391"/>
    <w:rsid w:val="00D11618"/>
    <w:rsid w:val="00D116D4"/>
    <w:rsid w:val="00D11721"/>
    <w:rsid w:val="00D11A34"/>
    <w:rsid w:val="00D11B62"/>
    <w:rsid w:val="00D11BA3"/>
    <w:rsid w:val="00D11BBE"/>
    <w:rsid w:val="00D11CD9"/>
    <w:rsid w:val="00D11CE5"/>
    <w:rsid w:val="00D11E4D"/>
    <w:rsid w:val="00D12083"/>
    <w:rsid w:val="00D12127"/>
    <w:rsid w:val="00D12415"/>
    <w:rsid w:val="00D12728"/>
    <w:rsid w:val="00D12A0B"/>
    <w:rsid w:val="00D12AAC"/>
    <w:rsid w:val="00D12BAB"/>
    <w:rsid w:val="00D12C57"/>
    <w:rsid w:val="00D12CAA"/>
    <w:rsid w:val="00D12D7B"/>
    <w:rsid w:val="00D12DFE"/>
    <w:rsid w:val="00D12E14"/>
    <w:rsid w:val="00D13044"/>
    <w:rsid w:val="00D130B8"/>
    <w:rsid w:val="00D130FD"/>
    <w:rsid w:val="00D131D6"/>
    <w:rsid w:val="00D13311"/>
    <w:rsid w:val="00D134B4"/>
    <w:rsid w:val="00D134CB"/>
    <w:rsid w:val="00D1352E"/>
    <w:rsid w:val="00D1390D"/>
    <w:rsid w:val="00D139A4"/>
    <w:rsid w:val="00D13A50"/>
    <w:rsid w:val="00D13A8F"/>
    <w:rsid w:val="00D13BFE"/>
    <w:rsid w:val="00D13D8B"/>
    <w:rsid w:val="00D13DAD"/>
    <w:rsid w:val="00D13DD0"/>
    <w:rsid w:val="00D13E04"/>
    <w:rsid w:val="00D13EAA"/>
    <w:rsid w:val="00D13FD9"/>
    <w:rsid w:val="00D141EB"/>
    <w:rsid w:val="00D142EC"/>
    <w:rsid w:val="00D143DB"/>
    <w:rsid w:val="00D144EA"/>
    <w:rsid w:val="00D145D2"/>
    <w:rsid w:val="00D1460F"/>
    <w:rsid w:val="00D14615"/>
    <w:rsid w:val="00D14728"/>
    <w:rsid w:val="00D148CB"/>
    <w:rsid w:val="00D149FC"/>
    <w:rsid w:val="00D14ABB"/>
    <w:rsid w:val="00D14B0F"/>
    <w:rsid w:val="00D14C83"/>
    <w:rsid w:val="00D14CF3"/>
    <w:rsid w:val="00D14DCE"/>
    <w:rsid w:val="00D14DF4"/>
    <w:rsid w:val="00D14FA7"/>
    <w:rsid w:val="00D150CA"/>
    <w:rsid w:val="00D152EE"/>
    <w:rsid w:val="00D155CD"/>
    <w:rsid w:val="00D155D1"/>
    <w:rsid w:val="00D1591B"/>
    <w:rsid w:val="00D15ACA"/>
    <w:rsid w:val="00D15AF5"/>
    <w:rsid w:val="00D15B85"/>
    <w:rsid w:val="00D15D0B"/>
    <w:rsid w:val="00D15DFF"/>
    <w:rsid w:val="00D15E7F"/>
    <w:rsid w:val="00D15EE3"/>
    <w:rsid w:val="00D15F5A"/>
    <w:rsid w:val="00D15FD4"/>
    <w:rsid w:val="00D16027"/>
    <w:rsid w:val="00D1613B"/>
    <w:rsid w:val="00D163D6"/>
    <w:rsid w:val="00D164A3"/>
    <w:rsid w:val="00D166F6"/>
    <w:rsid w:val="00D1670B"/>
    <w:rsid w:val="00D1683F"/>
    <w:rsid w:val="00D16AFF"/>
    <w:rsid w:val="00D16BE9"/>
    <w:rsid w:val="00D16DB6"/>
    <w:rsid w:val="00D16F12"/>
    <w:rsid w:val="00D16F1D"/>
    <w:rsid w:val="00D16FD3"/>
    <w:rsid w:val="00D1705F"/>
    <w:rsid w:val="00D17219"/>
    <w:rsid w:val="00D1727D"/>
    <w:rsid w:val="00D1740A"/>
    <w:rsid w:val="00D17482"/>
    <w:rsid w:val="00D174B7"/>
    <w:rsid w:val="00D1758A"/>
    <w:rsid w:val="00D17692"/>
    <w:rsid w:val="00D17699"/>
    <w:rsid w:val="00D17717"/>
    <w:rsid w:val="00D17763"/>
    <w:rsid w:val="00D177D3"/>
    <w:rsid w:val="00D177E8"/>
    <w:rsid w:val="00D178E8"/>
    <w:rsid w:val="00D178F1"/>
    <w:rsid w:val="00D179E1"/>
    <w:rsid w:val="00D17A5E"/>
    <w:rsid w:val="00D17A95"/>
    <w:rsid w:val="00D17C96"/>
    <w:rsid w:val="00D17EDF"/>
    <w:rsid w:val="00D17FC4"/>
    <w:rsid w:val="00D20ABF"/>
    <w:rsid w:val="00D20D7C"/>
    <w:rsid w:val="00D20D94"/>
    <w:rsid w:val="00D20E6B"/>
    <w:rsid w:val="00D21206"/>
    <w:rsid w:val="00D212AD"/>
    <w:rsid w:val="00D2140A"/>
    <w:rsid w:val="00D217CD"/>
    <w:rsid w:val="00D219B2"/>
    <w:rsid w:val="00D219BE"/>
    <w:rsid w:val="00D21B74"/>
    <w:rsid w:val="00D21BC6"/>
    <w:rsid w:val="00D21E6E"/>
    <w:rsid w:val="00D2218C"/>
    <w:rsid w:val="00D22245"/>
    <w:rsid w:val="00D222DE"/>
    <w:rsid w:val="00D225B9"/>
    <w:rsid w:val="00D225CA"/>
    <w:rsid w:val="00D22644"/>
    <w:rsid w:val="00D226F1"/>
    <w:rsid w:val="00D22763"/>
    <w:rsid w:val="00D2279B"/>
    <w:rsid w:val="00D22895"/>
    <w:rsid w:val="00D2290C"/>
    <w:rsid w:val="00D22AE7"/>
    <w:rsid w:val="00D22B32"/>
    <w:rsid w:val="00D22BEE"/>
    <w:rsid w:val="00D22D8A"/>
    <w:rsid w:val="00D22DC8"/>
    <w:rsid w:val="00D22DF6"/>
    <w:rsid w:val="00D22FE4"/>
    <w:rsid w:val="00D2315A"/>
    <w:rsid w:val="00D232C5"/>
    <w:rsid w:val="00D23385"/>
    <w:rsid w:val="00D23399"/>
    <w:rsid w:val="00D2345C"/>
    <w:rsid w:val="00D234B9"/>
    <w:rsid w:val="00D234F7"/>
    <w:rsid w:val="00D2382F"/>
    <w:rsid w:val="00D23996"/>
    <w:rsid w:val="00D23C7F"/>
    <w:rsid w:val="00D23CFC"/>
    <w:rsid w:val="00D23D6F"/>
    <w:rsid w:val="00D23E7B"/>
    <w:rsid w:val="00D24117"/>
    <w:rsid w:val="00D241BB"/>
    <w:rsid w:val="00D241EC"/>
    <w:rsid w:val="00D24442"/>
    <w:rsid w:val="00D245D2"/>
    <w:rsid w:val="00D24812"/>
    <w:rsid w:val="00D24835"/>
    <w:rsid w:val="00D2484F"/>
    <w:rsid w:val="00D24902"/>
    <w:rsid w:val="00D249F1"/>
    <w:rsid w:val="00D24AC3"/>
    <w:rsid w:val="00D24AF4"/>
    <w:rsid w:val="00D24B20"/>
    <w:rsid w:val="00D24BC3"/>
    <w:rsid w:val="00D24C67"/>
    <w:rsid w:val="00D24D70"/>
    <w:rsid w:val="00D24F84"/>
    <w:rsid w:val="00D2516C"/>
    <w:rsid w:val="00D2527F"/>
    <w:rsid w:val="00D253D3"/>
    <w:rsid w:val="00D255EC"/>
    <w:rsid w:val="00D25A65"/>
    <w:rsid w:val="00D25A81"/>
    <w:rsid w:val="00D25BA5"/>
    <w:rsid w:val="00D25D77"/>
    <w:rsid w:val="00D25F31"/>
    <w:rsid w:val="00D25F44"/>
    <w:rsid w:val="00D26043"/>
    <w:rsid w:val="00D260C1"/>
    <w:rsid w:val="00D26115"/>
    <w:rsid w:val="00D262C1"/>
    <w:rsid w:val="00D262D0"/>
    <w:rsid w:val="00D26838"/>
    <w:rsid w:val="00D268F8"/>
    <w:rsid w:val="00D26C5B"/>
    <w:rsid w:val="00D26E89"/>
    <w:rsid w:val="00D26F06"/>
    <w:rsid w:val="00D26F4E"/>
    <w:rsid w:val="00D2709E"/>
    <w:rsid w:val="00D27229"/>
    <w:rsid w:val="00D2726E"/>
    <w:rsid w:val="00D2746A"/>
    <w:rsid w:val="00D275E2"/>
    <w:rsid w:val="00D27954"/>
    <w:rsid w:val="00D279B5"/>
    <w:rsid w:val="00D279B8"/>
    <w:rsid w:val="00D27B13"/>
    <w:rsid w:val="00D27B29"/>
    <w:rsid w:val="00D27B69"/>
    <w:rsid w:val="00D27C4E"/>
    <w:rsid w:val="00D27F99"/>
    <w:rsid w:val="00D30261"/>
    <w:rsid w:val="00D30288"/>
    <w:rsid w:val="00D302DA"/>
    <w:rsid w:val="00D305AC"/>
    <w:rsid w:val="00D3061A"/>
    <w:rsid w:val="00D3066A"/>
    <w:rsid w:val="00D30871"/>
    <w:rsid w:val="00D30907"/>
    <w:rsid w:val="00D30C87"/>
    <w:rsid w:val="00D30CFB"/>
    <w:rsid w:val="00D30ECE"/>
    <w:rsid w:val="00D30EE8"/>
    <w:rsid w:val="00D31033"/>
    <w:rsid w:val="00D3114C"/>
    <w:rsid w:val="00D31319"/>
    <w:rsid w:val="00D31375"/>
    <w:rsid w:val="00D313BC"/>
    <w:rsid w:val="00D31413"/>
    <w:rsid w:val="00D314FD"/>
    <w:rsid w:val="00D315A1"/>
    <w:rsid w:val="00D31645"/>
    <w:rsid w:val="00D31707"/>
    <w:rsid w:val="00D31887"/>
    <w:rsid w:val="00D3189F"/>
    <w:rsid w:val="00D319EB"/>
    <w:rsid w:val="00D31C36"/>
    <w:rsid w:val="00D31E0B"/>
    <w:rsid w:val="00D31F0C"/>
    <w:rsid w:val="00D3202A"/>
    <w:rsid w:val="00D321F8"/>
    <w:rsid w:val="00D32592"/>
    <w:rsid w:val="00D32614"/>
    <w:rsid w:val="00D3267C"/>
    <w:rsid w:val="00D32803"/>
    <w:rsid w:val="00D32AD7"/>
    <w:rsid w:val="00D32D92"/>
    <w:rsid w:val="00D32E36"/>
    <w:rsid w:val="00D32EAF"/>
    <w:rsid w:val="00D32EB2"/>
    <w:rsid w:val="00D3303B"/>
    <w:rsid w:val="00D331F6"/>
    <w:rsid w:val="00D336F3"/>
    <w:rsid w:val="00D33827"/>
    <w:rsid w:val="00D33839"/>
    <w:rsid w:val="00D33996"/>
    <w:rsid w:val="00D339CD"/>
    <w:rsid w:val="00D33A69"/>
    <w:rsid w:val="00D33BF1"/>
    <w:rsid w:val="00D33D64"/>
    <w:rsid w:val="00D33DBB"/>
    <w:rsid w:val="00D33E83"/>
    <w:rsid w:val="00D33EBC"/>
    <w:rsid w:val="00D34000"/>
    <w:rsid w:val="00D34091"/>
    <w:rsid w:val="00D344BA"/>
    <w:rsid w:val="00D34510"/>
    <w:rsid w:val="00D345D5"/>
    <w:rsid w:val="00D34770"/>
    <w:rsid w:val="00D3485C"/>
    <w:rsid w:val="00D3486E"/>
    <w:rsid w:val="00D349D6"/>
    <w:rsid w:val="00D34A62"/>
    <w:rsid w:val="00D34C68"/>
    <w:rsid w:val="00D34D34"/>
    <w:rsid w:val="00D34E1D"/>
    <w:rsid w:val="00D35042"/>
    <w:rsid w:val="00D35431"/>
    <w:rsid w:val="00D35BF4"/>
    <w:rsid w:val="00D3603E"/>
    <w:rsid w:val="00D36538"/>
    <w:rsid w:val="00D36A3A"/>
    <w:rsid w:val="00D36A4A"/>
    <w:rsid w:val="00D36B05"/>
    <w:rsid w:val="00D36E8F"/>
    <w:rsid w:val="00D3700C"/>
    <w:rsid w:val="00D3716D"/>
    <w:rsid w:val="00D3726B"/>
    <w:rsid w:val="00D37472"/>
    <w:rsid w:val="00D3767A"/>
    <w:rsid w:val="00D3767D"/>
    <w:rsid w:val="00D37751"/>
    <w:rsid w:val="00D377B2"/>
    <w:rsid w:val="00D377EB"/>
    <w:rsid w:val="00D377F9"/>
    <w:rsid w:val="00D37821"/>
    <w:rsid w:val="00D37A3F"/>
    <w:rsid w:val="00D37D84"/>
    <w:rsid w:val="00D37DC4"/>
    <w:rsid w:val="00D37F88"/>
    <w:rsid w:val="00D40106"/>
    <w:rsid w:val="00D4012B"/>
    <w:rsid w:val="00D4019A"/>
    <w:rsid w:val="00D40220"/>
    <w:rsid w:val="00D40283"/>
    <w:rsid w:val="00D40369"/>
    <w:rsid w:val="00D40761"/>
    <w:rsid w:val="00D40965"/>
    <w:rsid w:val="00D40BF0"/>
    <w:rsid w:val="00D413A0"/>
    <w:rsid w:val="00D413A3"/>
    <w:rsid w:val="00D417B5"/>
    <w:rsid w:val="00D41BD7"/>
    <w:rsid w:val="00D41C72"/>
    <w:rsid w:val="00D41D1F"/>
    <w:rsid w:val="00D41DB8"/>
    <w:rsid w:val="00D41DD0"/>
    <w:rsid w:val="00D41E29"/>
    <w:rsid w:val="00D41F2F"/>
    <w:rsid w:val="00D420B7"/>
    <w:rsid w:val="00D4213B"/>
    <w:rsid w:val="00D42175"/>
    <w:rsid w:val="00D42473"/>
    <w:rsid w:val="00D426C2"/>
    <w:rsid w:val="00D427E5"/>
    <w:rsid w:val="00D428B0"/>
    <w:rsid w:val="00D428B3"/>
    <w:rsid w:val="00D42908"/>
    <w:rsid w:val="00D42BF4"/>
    <w:rsid w:val="00D42FDA"/>
    <w:rsid w:val="00D42FF7"/>
    <w:rsid w:val="00D43077"/>
    <w:rsid w:val="00D43214"/>
    <w:rsid w:val="00D43E08"/>
    <w:rsid w:val="00D43E4A"/>
    <w:rsid w:val="00D43EE7"/>
    <w:rsid w:val="00D43F08"/>
    <w:rsid w:val="00D43FC5"/>
    <w:rsid w:val="00D43FD5"/>
    <w:rsid w:val="00D440E9"/>
    <w:rsid w:val="00D442A7"/>
    <w:rsid w:val="00D442CA"/>
    <w:rsid w:val="00D4457C"/>
    <w:rsid w:val="00D445AC"/>
    <w:rsid w:val="00D44748"/>
    <w:rsid w:val="00D4474D"/>
    <w:rsid w:val="00D4479C"/>
    <w:rsid w:val="00D447E5"/>
    <w:rsid w:val="00D4493B"/>
    <w:rsid w:val="00D44965"/>
    <w:rsid w:val="00D44AB9"/>
    <w:rsid w:val="00D44E0C"/>
    <w:rsid w:val="00D44E20"/>
    <w:rsid w:val="00D44E2B"/>
    <w:rsid w:val="00D44F37"/>
    <w:rsid w:val="00D45090"/>
    <w:rsid w:val="00D451FD"/>
    <w:rsid w:val="00D4524D"/>
    <w:rsid w:val="00D452CF"/>
    <w:rsid w:val="00D453BF"/>
    <w:rsid w:val="00D45477"/>
    <w:rsid w:val="00D454B7"/>
    <w:rsid w:val="00D455CB"/>
    <w:rsid w:val="00D4569C"/>
    <w:rsid w:val="00D45808"/>
    <w:rsid w:val="00D45813"/>
    <w:rsid w:val="00D45910"/>
    <w:rsid w:val="00D4597E"/>
    <w:rsid w:val="00D45CD9"/>
    <w:rsid w:val="00D46081"/>
    <w:rsid w:val="00D46096"/>
    <w:rsid w:val="00D460C0"/>
    <w:rsid w:val="00D460FB"/>
    <w:rsid w:val="00D46243"/>
    <w:rsid w:val="00D463DB"/>
    <w:rsid w:val="00D464C2"/>
    <w:rsid w:val="00D466B2"/>
    <w:rsid w:val="00D46856"/>
    <w:rsid w:val="00D4690E"/>
    <w:rsid w:val="00D46A2C"/>
    <w:rsid w:val="00D46AD5"/>
    <w:rsid w:val="00D46E90"/>
    <w:rsid w:val="00D47078"/>
    <w:rsid w:val="00D470B1"/>
    <w:rsid w:val="00D47539"/>
    <w:rsid w:val="00D47540"/>
    <w:rsid w:val="00D476B4"/>
    <w:rsid w:val="00D47768"/>
    <w:rsid w:val="00D47877"/>
    <w:rsid w:val="00D479E8"/>
    <w:rsid w:val="00D47A19"/>
    <w:rsid w:val="00D47AA3"/>
    <w:rsid w:val="00D47B08"/>
    <w:rsid w:val="00D47B11"/>
    <w:rsid w:val="00D47BD7"/>
    <w:rsid w:val="00D47C8A"/>
    <w:rsid w:val="00D47CE1"/>
    <w:rsid w:val="00D47E74"/>
    <w:rsid w:val="00D47EAF"/>
    <w:rsid w:val="00D50142"/>
    <w:rsid w:val="00D502CA"/>
    <w:rsid w:val="00D5036E"/>
    <w:rsid w:val="00D503F5"/>
    <w:rsid w:val="00D505A6"/>
    <w:rsid w:val="00D50794"/>
    <w:rsid w:val="00D507A7"/>
    <w:rsid w:val="00D50836"/>
    <w:rsid w:val="00D509F2"/>
    <w:rsid w:val="00D50A94"/>
    <w:rsid w:val="00D50B4C"/>
    <w:rsid w:val="00D50C17"/>
    <w:rsid w:val="00D50D33"/>
    <w:rsid w:val="00D50F7F"/>
    <w:rsid w:val="00D5120B"/>
    <w:rsid w:val="00D512C0"/>
    <w:rsid w:val="00D5152E"/>
    <w:rsid w:val="00D516FB"/>
    <w:rsid w:val="00D51757"/>
    <w:rsid w:val="00D51796"/>
    <w:rsid w:val="00D51919"/>
    <w:rsid w:val="00D51A68"/>
    <w:rsid w:val="00D51AA7"/>
    <w:rsid w:val="00D51C80"/>
    <w:rsid w:val="00D51CD8"/>
    <w:rsid w:val="00D51D33"/>
    <w:rsid w:val="00D51F19"/>
    <w:rsid w:val="00D51F66"/>
    <w:rsid w:val="00D51FB8"/>
    <w:rsid w:val="00D51FEC"/>
    <w:rsid w:val="00D5218C"/>
    <w:rsid w:val="00D523F8"/>
    <w:rsid w:val="00D52531"/>
    <w:rsid w:val="00D5267F"/>
    <w:rsid w:val="00D52F97"/>
    <w:rsid w:val="00D52FCD"/>
    <w:rsid w:val="00D52FD5"/>
    <w:rsid w:val="00D5313C"/>
    <w:rsid w:val="00D531E1"/>
    <w:rsid w:val="00D5322A"/>
    <w:rsid w:val="00D533DA"/>
    <w:rsid w:val="00D53687"/>
    <w:rsid w:val="00D53744"/>
    <w:rsid w:val="00D53779"/>
    <w:rsid w:val="00D537FC"/>
    <w:rsid w:val="00D5388B"/>
    <w:rsid w:val="00D53913"/>
    <w:rsid w:val="00D5397B"/>
    <w:rsid w:val="00D53B2E"/>
    <w:rsid w:val="00D53EB3"/>
    <w:rsid w:val="00D53F32"/>
    <w:rsid w:val="00D53F78"/>
    <w:rsid w:val="00D54300"/>
    <w:rsid w:val="00D5473A"/>
    <w:rsid w:val="00D54915"/>
    <w:rsid w:val="00D5495F"/>
    <w:rsid w:val="00D54AD5"/>
    <w:rsid w:val="00D54AE6"/>
    <w:rsid w:val="00D54DF9"/>
    <w:rsid w:val="00D54EE6"/>
    <w:rsid w:val="00D54F07"/>
    <w:rsid w:val="00D5515B"/>
    <w:rsid w:val="00D551C5"/>
    <w:rsid w:val="00D552CD"/>
    <w:rsid w:val="00D5560B"/>
    <w:rsid w:val="00D55626"/>
    <w:rsid w:val="00D557C4"/>
    <w:rsid w:val="00D55831"/>
    <w:rsid w:val="00D5586C"/>
    <w:rsid w:val="00D55A2A"/>
    <w:rsid w:val="00D55A82"/>
    <w:rsid w:val="00D55B59"/>
    <w:rsid w:val="00D55BF0"/>
    <w:rsid w:val="00D55CDD"/>
    <w:rsid w:val="00D55D9A"/>
    <w:rsid w:val="00D5601B"/>
    <w:rsid w:val="00D5629B"/>
    <w:rsid w:val="00D563A1"/>
    <w:rsid w:val="00D564D3"/>
    <w:rsid w:val="00D565A2"/>
    <w:rsid w:val="00D56654"/>
    <w:rsid w:val="00D56663"/>
    <w:rsid w:val="00D566A6"/>
    <w:rsid w:val="00D567E0"/>
    <w:rsid w:val="00D56819"/>
    <w:rsid w:val="00D56AD9"/>
    <w:rsid w:val="00D56B6C"/>
    <w:rsid w:val="00D56DCB"/>
    <w:rsid w:val="00D56E99"/>
    <w:rsid w:val="00D56ECE"/>
    <w:rsid w:val="00D573B2"/>
    <w:rsid w:val="00D5741F"/>
    <w:rsid w:val="00D5746F"/>
    <w:rsid w:val="00D57502"/>
    <w:rsid w:val="00D57687"/>
    <w:rsid w:val="00D57A97"/>
    <w:rsid w:val="00D57D43"/>
    <w:rsid w:val="00D57E36"/>
    <w:rsid w:val="00D57F28"/>
    <w:rsid w:val="00D57FA0"/>
    <w:rsid w:val="00D60136"/>
    <w:rsid w:val="00D60140"/>
    <w:rsid w:val="00D601B0"/>
    <w:rsid w:val="00D6029D"/>
    <w:rsid w:val="00D60423"/>
    <w:rsid w:val="00D60473"/>
    <w:rsid w:val="00D60586"/>
    <w:rsid w:val="00D60674"/>
    <w:rsid w:val="00D607DF"/>
    <w:rsid w:val="00D60A8A"/>
    <w:rsid w:val="00D60E3A"/>
    <w:rsid w:val="00D60E7F"/>
    <w:rsid w:val="00D60FD7"/>
    <w:rsid w:val="00D61199"/>
    <w:rsid w:val="00D61342"/>
    <w:rsid w:val="00D617F9"/>
    <w:rsid w:val="00D61934"/>
    <w:rsid w:val="00D61952"/>
    <w:rsid w:val="00D61B18"/>
    <w:rsid w:val="00D61CA6"/>
    <w:rsid w:val="00D61D0A"/>
    <w:rsid w:val="00D61E00"/>
    <w:rsid w:val="00D61E2F"/>
    <w:rsid w:val="00D6206E"/>
    <w:rsid w:val="00D62147"/>
    <w:rsid w:val="00D622A0"/>
    <w:rsid w:val="00D622CC"/>
    <w:rsid w:val="00D62471"/>
    <w:rsid w:val="00D624A2"/>
    <w:rsid w:val="00D6270F"/>
    <w:rsid w:val="00D627A4"/>
    <w:rsid w:val="00D627EB"/>
    <w:rsid w:val="00D62A56"/>
    <w:rsid w:val="00D62B1E"/>
    <w:rsid w:val="00D62C67"/>
    <w:rsid w:val="00D62D6E"/>
    <w:rsid w:val="00D62E40"/>
    <w:rsid w:val="00D62EF5"/>
    <w:rsid w:val="00D62F4B"/>
    <w:rsid w:val="00D62F9D"/>
    <w:rsid w:val="00D62FF1"/>
    <w:rsid w:val="00D63003"/>
    <w:rsid w:val="00D6316A"/>
    <w:rsid w:val="00D63239"/>
    <w:rsid w:val="00D63292"/>
    <w:rsid w:val="00D6349D"/>
    <w:rsid w:val="00D63898"/>
    <w:rsid w:val="00D638A3"/>
    <w:rsid w:val="00D6397D"/>
    <w:rsid w:val="00D639DD"/>
    <w:rsid w:val="00D63ACC"/>
    <w:rsid w:val="00D63C93"/>
    <w:rsid w:val="00D63D1B"/>
    <w:rsid w:val="00D63DA7"/>
    <w:rsid w:val="00D63EA4"/>
    <w:rsid w:val="00D64396"/>
    <w:rsid w:val="00D6449E"/>
    <w:rsid w:val="00D647E4"/>
    <w:rsid w:val="00D64838"/>
    <w:rsid w:val="00D6499B"/>
    <w:rsid w:val="00D64A11"/>
    <w:rsid w:val="00D64ABB"/>
    <w:rsid w:val="00D64B01"/>
    <w:rsid w:val="00D64FC6"/>
    <w:rsid w:val="00D650A3"/>
    <w:rsid w:val="00D650B6"/>
    <w:rsid w:val="00D650FD"/>
    <w:rsid w:val="00D65151"/>
    <w:rsid w:val="00D6517A"/>
    <w:rsid w:val="00D65192"/>
    <w:rsid w:val="00D655E1"/>
    <w:rsid w:val="00D656E6"/>
    <w:rsid w:val="00D65717"/>
    <w:rsid w:val="00D6592A"/>
    <w:rsid w:val="00D65AA4"/>
    <w:rsid w:val="00D65C22"/>
    <w:rsid w:val="00D65C4F"/>
    <w:rsid w:val="00D65C56"/>
    <w:rsid w:val="00D65CEA"/>
    <w:rsid w:val="00D65E49"/>
    <w:rsid w:val="00D66156"/>
    <w:rsid w:val="00D66229"/>
    <w:rsid w:val="00D66239"/>
    <w:rsid w:val="00D66367"/>
    <w:rsid w:val="00D6658D"/>
    <w:rsid w:val="00D66A87"/>
    <w:rsid w:val="00D66E2B"/>
    <w:rsid w:val="00D67262"/>
    <w:rsid w:val="00D67284"/>
    <w:rsid w:val="00D67350"/>
    <w:rsid w:val="00D6749C"/>
    <w:rsid w:val="00D674B6"/>
    <w:rsid w:val="00D67508"/>
    <w:rsid w:val="00D67565"/>
    <w:rsid w:val="00D675FE"/>
    <w:rsid w:val="00D67690"/>
    <w:rsid w:val="00D67713"/>
    <w:rsid w:val="00D678F7"/>
    <w:rsid w:val="00D678FC"/>
    <w:rsid w:val="00D67E2E"/>
    <w:rsid w:val="00D67FA7"/>
    <w:rsid w:val="00D700AE"/>
    <w:rsid w:val="00D704CC"/>
    <w:rsid w:val="00D70592"/>
    <w:rsid w:val="00D70861"/>
    <w:rsid w:val="00D70BD3"/>
    <w:rsid w:val="00D70C26"/>
    <w:rsid w:val="00D70CC8"/>
    <w:rsid w:val="00D70D50"/>
    <w:rsid w:val="00D70D5A"/>
    <w:rsid w:val="00D70EAF"/>
    <w:rsid w:val="00D7101B"/>
    <w:rsid w:val="00D710E8"/>
    <w:rsid w:val="00D711DB"/>
    <w:rsid w:val="00D711F3"/>
    <w:rsid w:val="00D71220"/>
    <w:rsid w:val="00D7124F"/>
    <w:rsid w:val="00D71279"/>
    <w:rsid w:val="00D713AD"/>
    <w:rsid w:val="00D714C9"/>
    <w:rsid w:val="00D71818"/>
    <w:rsid w:val="00D718B1"/>
    <w:rsid w:val="00D71D1A"/>
    <w:rsid w:val="00D71D93"/>
    <w:rsid w:val="00D71DCA"/>
    <w:rsid w:val="00D72217"/>
    <w:rsid w:val="00D7226B"/>
    <w:rsid w:val="00D72351"/>
    <w:rsid w:val="00D72358"/>
    <w:rsid w:val="00D7265D"/>
    <w:rsid w:val="00D72870"/>
    <w:rsid w:val="00D728F6"/>
    <w:rsid w:val="00D72B17"/>
    <w:rsid w:val="00D72F13"/>
    <w:rsid w:val="00D72F70"/>
    <w:rsid w:val="00D73090"/>
    <w:rsid w:val="00D73161"/>
    <w:rsid w:val="00D7352B"/>
    <w:rsid w:val="00D73790"/>
    <w:rsid w:val="00D73793"/>
    <w:rsid w:val="00D737AF"/>
    <w:rsid w:val="00D737DD"/>
    <w:rsid w:val="00D73920"/>
    <w:rsid w:val="00D73AB0"/>
    <w:rsid w:val="00D73AFA"/>
    <w:rsid w:val="00D73C1C"/>
    <w:rsid w:val="00D73C75"/>
    <w:rsid w:val="00D73D26"/>
    <w:rsid w:val="00D73F9F"/>
    <w:rsid w:val="00D74135"/>
    <w:rsid w:val="00D741C6"/>
    <w:rsid w:val="00D7421C"/>
    <w:rsid w:val="00D743AC"/>
    <w:rsid w:val="00D745CF"/>
    <w:rsid w:val="00D746D8"/>
    <w:rsid w:val="00D7482E"/>
    <w:rsid w:val="00D7490B"/>
    <w:rsid w:val="00D74A61"/>
    <w:rsid w:val="00D74C4E"/>
    <w:rsid w:val="00D74D23"/>
    <w:rsid w:val="00D74D6F"/>
    <w:rsid w:val="00D74DEE"/>
    <w:rsid w:val="00D74E36"/>
    <w:rsid w:val="00D74F78"/>
    <w:rsid w:val="00D750EC"/>
    <w:rsid w:val="00D75281"/>
    <w:rsid w:val="00D75387"/>
    <w:rsid w:val="00D75392"/>
    <w:rsid w:val="00D755C7"/>
    <w:rsid w:val="00D755EF"/>
    <w:rsid w:val="00D7587B"/>
    <w:rsid w:val="00D758E6"/>
    <w:rsid w:val="00D75AFB"/>
    <w:rsid w:val="00D75C34"/>
    <w:rsid w:val="00D75D36"/>
    <w:rsid w:val="00D75E68"/>
    <w:rsid w:val="00D75EAD"/>
    <w:rsid w:val="00D75EBC"/>
    <w:rsid w:val="00D75F46"/>
    <w:rsid w:val="00D75F56"/>
    <w:rsid w:val="00D7607F"/>
    <w:rsid w:val="00D7625B"/>
    <w:rsid w:val="00D762A9"/>
    <w:rsid w:val="00D76499"/>
    <w:rsid w:val="00D76599"/>
    <w:rsid w:val="00D76614"/>
    <w:rsid w:val="00D76F54"/>
    <w:rsid w:val="00D7709D"/>
    <w:rsid w:val="00D770E9"/>
    <w:rsid w:val="00D7718C"/>
    <w:rsid w:val="00D771C7"/>
    <w:rsid w:val="00D772FB"/>
    <w:rsid w:val="00D774BB"/>
    <w:rsid w:val="00D7750C"/>
    <w:rsid w:val="00D776DE"/>
    <w:rsid w:val="00D7788B"/>
    <w:rsid w:val="00D77AF2"/>
    <w:rsid w:val="00D77F8F"/>
    <w:rsid w:val="00D77FAD"/>
    <w:rsid w:val="00D80121"/>
    <w:rsid w:val="00D80200"/>
    <w:rsid w:val="00D802CE"/>
    <w:rsid w:val="00D803D5"/>
    <w:rsid w:val="00D803E2"/>
    <w:rsid w:val="00D80427"/>
    <w:rsid w:val="00D8045F"/>
    <w:rsid w:val="00D80613"/>
    <w:rsid w:val="00D80726"/>
    <w:rsid w:val="00D80751"/>
    <w:rsid w:val="00D808CE"/>
    <w:rsid w:val="00D80948"/>
    <w:rsid w:val="00D809AA"/>
    <w:rsid w:val="00D80A7B"/>
    <w:rsid w:val="00D81243"/>
    <w:rsid w:val="00D81546"/>
    <w:rsid w:val="00D818DE"/>
    <w:rsid w:val="00D81A53"/>
    <w:rsid w:val="00D81AA1"/>
    <w:rsid w:val="00D81DF5"/>
    <w:rsid w:val="00D81E46"/>
    <w:rsid w:val="00D82046"/>
    <w:rsid w:val="00D820F7"/>
    <w:rsid w:val="00D8212F"/>
    <w:rsid w:val="00D82426"/>
    <w:rsid w:val="00D82657"/>
    <w:rsid w:val="00D8266D"/>
    <w:rsid w:val="00D8268F"/>
    <w:rsid w:val="00D82A56"/>
    <w:rsid w:val="00D82A58"/>
    <w:rsid w:val="00D82A90"/>
    <w:rsid w:val="00D82C7E"/>
    <w:rsid w:val="00D82D5D"/>
    <w:rsid w:val="00D82DC8"/>
    <w:rsid w:val="00D830F3"/>
    <w:rsid w:val="00D8317B"/>
    <w:rsid w:val="00D835D7"/>
    <w:rsid w:val="00D8362B"/>
    <w:rsid w:val="00D836B2"/>
    <w:rsid w:val="00D83758"/>
    <w:rsid w:val="00D837AF"/>
    <w:rsid w:val="00D83893"/>
    <w:rsid w:val="00D83980"/>
    <w:rsid w:val="00D83E17"/>
    <w:rsid w:val="00D83E57"/>
    <w:rsid w:val="00D83FBE"/>
    <w:rsid w:val="00D84045"/>
    <w:rsid w:val="00D8405B"/>
    <w:rsid w:val="00D8410F"/>
    <w:rsid w:val="00D8445B"/>
    <w:rsid w:val="00D845BB"/>
    <w:rsid w:val="00D84766"/>
    <w:rsid w:val="00D847E3"/>
    <w:rsid w:val="00D84839"/>
    <w:rsid w:val="00D848DB"/>
    <w:rsid w:val="00D84B87"/>
    <w:rsid w:val="00D84C03"/>
    <w:rsid w:val="00D84CCF"/>
    <w:rsid w:val="00D84CD0"/>
    <w:rsid w:val="00D84D1C"/>
    <w:rsid w:val="00D84E1C"/>
    <w:rsid w:val="00D84F13"/>
    <w:rsid w:val="00D84F57"/>
    <w:rsid w:val="00D84F7D"/>
    <w:rsid w:val="00D854C0"/>
    <w:rsid w:val="00D8557F"/>
    <w:rsid w:val="00D855EC"/>
    <w:rsid w:val="00D8575C"/>
    <w:rsid w:val="00D8579A"/>
    <w:rsid w:val="00D85840"/>
    <w:rsid w:val="00D85922"/>
    <w:rsid w:val="00D8594A"/>
    <w:rsid w:val="00D85E1A"/>
    <w:rsid w:val="00D85E2C"/>
    <w:rsid w:val="00D85F16"/>
    <w:rsid w:val="00D85FAC"/>
    <w:rsid w:val="00D85FE1"/>
    <w:rsid w:val="00D8600D"/>
    <w:rsid w:val="00D86017"/>
    <w:rsid w:val="00D860E0"/>
    <w:rsid w:val="00D8623D"/>
    <w:rsid w:val="00D863D7"/>
    <w:rsid w:val="00D8642A"/>
    <w:rsid w:val="00D8663A"/>
    <w:rsid w:val="00D868B1"/>
    <w:rsid w:val="00D869F0"/>
    <w:rsid w:val="00D87339"/>
    <w:rsid w:val="00D87362"/>
    <w:rsid w:val="00D874EB"/>
    <w:rsid w:val="00D8750B"/>
    <w:rsid w:val="00D87535"/>
    <w:rsid w:val="00D87660"/>
    <w:rsid w:val="00D87678"/>
    <w:rsid w:val="00D8768E"/>
    <w:rsid w:val="00D877AB"/>
    <w:rsid w:val="00D879FD"/>
    <w:rsid w:val="00D87A60"/>
    <w:rsid w:val="00D87A8A"/>
    <w:rsid w:val="00D87C96"/>
    <w:rsid w:val="00D87DB3"/>
    <w:rsid w:val="00D900B4"/>
    <w:rsid w:val="00D900D5"/>
    <w:rsid w:val="00D9044F"/>
    <w:rsid w:val="00D90475"/>
    <w:rsid w:val="00D9051E"/>
    <w:rsid w:val="00D90760"/>
    <w:rsid w:val="00D90787"/>
    <w:rsid w:val="00D90A48"/>
    <w:rsid w:val="00D90B98"/>
    <w:rsid w:val="00D90CB0"/>
    <w:rsid w:val="00D90DAB"/>
    <w:rsid w:val="00D90FA9"/>
    <w:rsid w:val="00D9109D"/>
    <w:rsid w:val="00D9118A"/>
    <w:rsid w:val="00D91253"/>
    <w:rsid w:val="00D912E6"/>
    <w:rsid w:val="00D9131F"/>
    <w:rsid w:val="00D9133F"/>
    <w:rsid w:val="00D9139C"/>
    <w:rsid w:val="00D913A1"/>
    <w:rsid w:val="00D913EB"/>
    <w:rsid w:val="00D914F2"/>
    <w:rsid w:val="00D915C2"/>
    <w:rsid w:val="00D91800"/>
    <w:rsid w:val="00D919B0"/>
    <w:rsid w:val="00D91BC3"/>
    <w:rsid w:val="00D91CA5"/>
    <w:rsid w:val="00D91E13"/>
    <w:rsid w:val="00D91E57"/>
    <w:rsid w:val="00D91F02"/>
    <w:rsid w:val="00D92172"/>
    <w:rsid w:val="00D92198"/>
    <w:rsid w:val="00D9243B"/>
    <w:rsid w:val="00D924DE"/>
    <w:rsid w:val="00D925AD"/>
    <w:rsid w:val="00D92624"/>
    <w:rsid w:val="00D92682"/>
    <w:rsid w:val="00D92E6C"/>
    <w:rsid w:val="00D92EFB"/>
    <w:rsid w:val="00D92F30"/>
    <w:rsid w:val="00D92F89"/>
    <w:rsid w:val="00D930C0"/>
    <w:rsid w:val="00D93108"/>
    <w:rsid w:val="00D9389C"/>
    <w:rsid w:val="00D93929"/>
    <w:rsid w:val="00D93979"/>
    <w:rsid w:val="00D93A2A"/>
    <w:rsid w:val="00D94109"/>
    <w:rsid w:val="00D94170"/>
    <w:rsid w:val="00D94183"/>
    <w:rsid w:val="00D943AB"/>
    <w:rsid w:val="00D94473"/>
    <w:rsid w:val="00D94789"/>
    <w:rsid w:val="00D948E3"/>
    <w:rsid w:val="00D949FA"/>
    <w:rsid w:val="00D94A91"/>
    <w:rsid w:val="00D94BBF"/>
    <w:rsid w:val="00D94E68"/>
    <w:rsid w:val="00D95008"/>
    <w:rsid w:val="00D9514D"/>
    <w:rsid w:val="00D9526A"/>
    <w:rsid w:val="00D952BC"/>
    <w:rsid w:val="00D953F2"/>
    <w:rsid w:val="00D95525"/>
    <w:rsid w:val="00D956FE"/>
    <w:rsid w:val="00D95748"/>
    <w:rsid w:val="00D9587D"/>
    <w:rsid w:val="00D959B3"/>
    <w:rsid w:val="00D95A9F"/>
    <w:rsid w:val="00D95AF7"/>
    <w:rsid w:val="00D95B2A"/>
    <w:rsid w:val="00D95D26"/>
    <w:rsid w:val="00D95E52"/>
    <w:rsid w:val="00D960DE"/>
    <w:rsid w:val="00D960F8"/>
    <w:rsid w:val="00D9611B"/>
    <w:rsid w:val="00D961AE"/>
    <w:rsid w:val="00D96361"/>
    <w:rsid w:val="00D963FD"/>
    <w:rsid w:val="00D964D0"/>
    <w:rsid w:val="00D9655A"/>
    <w:rsid w:val="00D96642"/>
    <w:rsid w:val="00D96662"/>
    <w:rsid w:val="00D967A9"/>
    <w:rsid w:val="00D96A57"/>
    <w:rsid w:val="00D96B8F"/>
    <w:rsid w:val="00D96CAA"/>
    <w:rsid w:val="00D96D01"/>
    <w:rsid w:val="00D96F32"/>
    <w:rsid w:val="00D97000"/>
    <w:rsid w:val="00D97075"/>
    <w:rsid w:val="00D97181"/>
    <w:rsid w:val="00D97455"/>
    <w:rsid w:val="00D97651"/>
    <w:rsid w:val="00D978AF"/>
    <w:rsid w:val="00D97906"/>
    <w:rsid w:val="00D979B7"/>
    <w:rsid w:val="00D97A53"/>
    <w:rsid w:val="00D97AF5"/>
    <w:rsid w:val="00D97B5E"/>
    <w:rsid w:val="00D97C46"/>
    <w:rsid w:val="00D97D7D"/>
    <w:rsid w:val="00D97DCD"/>
    <w:rsid w:val="00D97E5D"/>
    <w:rsid w:val="00D97F5C"/>
    <w:rsid w:val="00DA01AE"/>
    <w:rsid w:val="00DA0208"/>
    <w:rsid w:val="00DA0B8C"/>
    <w:rsid w:val="00DA0D27"/>
    <w:rsid w:val="00DA0D48"/>
    <w:rsid w:val="00DA1007"/>
    <w:rsid w:val="00DA1102"/>
    <w:rsid w:val="00DA12A4"/>
    <w:rsid w:val="00DA1322"/>
    <w:rsid w:val="00DA1390"/>
    <w:rsid w:val="00DA14DE"/>
    <w:rsid w:val="00DA1528"/>
    <w:rsid w:val="00DA1936"/>
    <w:rsid w:val="00DA1A3E"/>
    <w:rsid w:val="00DA1B67"/>
    <w:rsid w:val="00DA1B81"/>
    <w:rsid w:val="00DA1C24"/>
    <w:rsid w:val="00DA1EFD"/>
    <w:rsid w:val="00DA2184"/>
    <w:rsid w:val="00DA24EA"/>
    <w:rsid w:val="00DA259B"/>
    <w:rsid w:val="00DA267C"/>
    <w:rsid w:val="00DA269A"/>
    <w:rsid w:val="00DA27D9"/>
    <w:rsid w:val="00DA2894"/>
    <w:rsid w:val="00DA29C8"/>
    <w:rsid w:val="00DA2AEE"/>
    <w:rsid w:val="00DA2C3F"/>
    <w:rsid w:val="00DA2C9F"/>
    <w:rsid w:val="00DA2FDA"/>
    <w:rsid w:val="00DA3151"/>
    <w:rsid w:val="00DA3168"/>
    <w:rsid w:val="00DA349D"/>
    <w:rsid w:val="00DA34B3"/>
    <w:rsid w:val="00DA384F"/>
    <w:rsid w:val="00DA3C2C"/>
    <w:rsid w:val="00DA3C91"/>
    <w:rsid w:val="00DA3DB8"/>
    <w:rsid w:val="00DA4014"/>
    <w:rsid w:val="00DA413A"/>
    <w:rsid w:val="00DA4141"/>
    <w:rsid w:val="00DA436C"/>
    <w:rsid w:val="00DA4527"/>
    <w:rsid w:val="00DA4606"/>
    <w:rsid w:val="00DA46A1"/>
    <w:rsid w:val="00DA473D"/>
    <w:rsid w:val="00DA4762"/>
    <w:rsid w:val="00DA4904"/>
    <w:rsid w:val="00DA4A3A"/>
    <w:rsid w:val="00DA4A62"/>
    <w:rsid w:val="00DA4B2A"/>
    <w:rsid w:val="00DA4B6C"/>
    <w:rsid w:val="00DA51D2"/>
    <w:rsid w:val="00DA52FF"/>
    <w:rsid w:val="00DA53AB"/>
    <w:rsid w:val="00DA54E2"/>
    <w:rsid w:val="00DA54F5"/>
    <w:rsid w:val="00DA5535"/>
    <w:rsid w:val="00DA5ABD"/>
    <w:rsid w:val="00DA5B79"/>
    <w:rsid w:val="00DA5B7B"/>
    <w:rsid w:val="00DA5CA3"/>
    <w:rsid w:val="00DA5D25"/>
    <w:rsid w:val="00DA5E8C"/>
    <w:rsid w:val="00DA5ED7"/>
    <w:rsid w:val="00DA5F88"/>
    <w:rsid w:val="00DA5FB6"/>
    <w:rsid w:val="00DA60DA"/>
    <w:rsid w:val="00DA620A"/>
    <w:rsid w:val="00DA625C"/>
    <w:rsid w:val="00DA627B"/>
    <w:rsid w:val="00DA6303"/>
    <w:rsid w:val="00DA6467"/>
    <w:rsid w:val="00DA6647"/>
    <w:rsid w:val="00DA66A9"/>
    <w:rsid w:val="00DA66B5"/>
    <w:rsid w:val="00DA679B"/>
    <w:rsid w:val="00DA67C4"/>
    <w:rsid w:val="00DA68AE"/>
    <w:rsid w:val="00DA6E00"/>
    <w:rsid w:val="00DA7265"/>
    <w:rsid w:val="00DA7374"/>
    <w:rsid w:val="00DA759F"/>
    <w:rsid w:val="00DA75AE"/>
    <w:rsid w:val="00DA775B"/>
    <w:rsid w:val="00DA7835"/>
    <w:rsid w:val="00DA79B6"/>
    <w:rsid w:val="00DA79E1"/>
    <w:rsid w:val="00DA7A2E"/>
    <w:rsid w:val="00DA7C14"/>
    <w:rsid w:val="00DA7D06"/>
    <w:rsid w:val="00DA7FBF"/>
    <w:rsid w:val="00DB00E2"/>
    <w:rsid w:val="00DB02DE"/>
    <w:rsid w:val="00DB033E"/>
    <w:rsid w:val="00DB0666"/>
    <w:rsid w:val="00DB0880"/>
    <w:rsid w:val="00DB0A18"/>
    <w:rsid w:val="00DB0A2F"/>
    <w:rsid w:val="00DB0AF1"/>
    <w:rsid w:val="00DB0CB1"/>
    <w:rsid w:val="00DB0CDA"/>
    <w:rsid w:val="00DB0F14"/>
    <w:rsid w:val="00DB10A7"/>
    <w:rsid w:val="00DB120E"/>
    <w:rsid w:val="00DB1220"/>
    <w:rsid w:val="00DB12B2"/>
    <w:rsid w:val="00DB1609"/>
    <w:rsid w:val="00DB1635"/>
    <w:rsid w:val="00DB1765"/>
    <w:rsid w:val="00DB1888"/>
    <w:rsid w:val="00DB1950"/>
    <w:rsid w:val="00DB1B65"/>
    <w:rsid w:val="00DB1C10"/>
    <w:rsid w:val="00DB1C7B"/>
    <w:rsid w:val="00DB1E1F"/>
    <w:rsid w:val="00DB1F04"/>
    <w:rsid w:val="00DB209F"/>
    <w:rsid w:val="00DB2122"/>
    <w:rsid w:val="00DB225A"/>
    <w:rsid w:val="00DB2567"/>
    <w:rsid w:val="00DB265B"/>
    <w:rsid w:val="00DB26D5"/>
    <w:rsid w:val="00DB2824"/>
    <w:rsid w:val="00DB2894"/>
    <w:rsid w:val="00DB2972"/>
    <w:rsid w:val="00DB2988"/>
    <w:rsid w:val="00DB2AF8"/>
    <w:rsid w:val="00DB2D2E"/>
    <w:rsid w:val="00DB2E16"/>
    <w:rsid w:val="00DB2F87"/>
    <w:rsid w:val="00DB30E5"/>
    <w:rsid w:val="00DB32D2"/>
    <w:rsid w:val="00DB33A2"/>
    <w:rsid w:val="00DB34D0"/>
    <w:rsid w:val="00DB34DA"/>
    <w:rsid w:val="00DB3610"/>
    <w:rsid w:val="00DB3813"/>
    <w:rsid w:val="00DB3853"/>
    <w:rsid w:val="00DB38CF"/>
    <w:rsid w:val="00DB3949"/>
    <w:rsid w:val="00DB3F3A"/>
    <w:rsid w:val="00DB4078"/>
    <w:rsid w:val="00DB412E"/>
    <w:rsid w:val="00DB43FE"/>
    <w:rsid w:val="00DB4402"/>
    <w:rsid w:val="00DB44FF"/>
    <w:rsid w:val="00DB467B"/>
    <w:rsid w:val="00DB46E3"/>
    <w:rsid w:val="00DB472D"/>
    <w:rsid w:val="00DB486D"/>
    <w:rsid w:val="00DB48CD"/>
    <w:rsid w:val="00DB49D5"/>
    <w:rsid w:val="00DB4A62"/>
    <w:rsid w:val="00DB4CC8"/>
    <w:rsid w:val="00DB4E8D"/>
    <w:rsid w:val="00DB526B"/>
    <w:rsid w:val="00DB52CC"/>
    <w:rsid w:val="00DB5434"/>
    <w:rsid w:val="00DB553D"/>
    <w:rsid w:val="00DB55B4"/>
    <w:rsid w:val="00DB59FB"/>
    <w:rsid w:val="00DB5B78"/>
    <w:rsid w:val="00DB5C1A"/>
    <w:rsid w:val="00DB5CB6"/>
    <w:rsid w:val="00DB5D0B"/>
    <w:rsid w:val="00DB5E4C"/>
    <w:rsid w:val="00DB5E74"/>
    <w:rsid w:val="00DB5F20"/>
    <w:rsid w:val="00DB5FBE"/>
    <w:rsid w:val="00DB6314"/>
    <w:rsid w:val="00DB6322"/>
    <w:rsid w:val="00DB65AA"/>
    <w:rsid w:val="00DB65D0"/>
    <w:rsid w:val="00DB6672"/>
    <w:rsid w:val="00DB66C2"/>
    <w:rsid w:val="00DB66EB"/>
    <w:rsid w:val="00DB683C"/>
    <w:rsid w:val="00DB6882"/>
    <w:rsid w:val="00DB6BAE"/>
    <w:rsid w:val="00DB6D99"/>
    <w:rsid w:val="00DB7257"/>
    <w:rsid w:val="00DB74A9"/>
    <w:rsid w:val="00DB7501"/>
    <w:rsid w:val="00DB790C"/>
    <w:rsid w:val="00DB7D11"/>
    <w:rsid w:val="00DB7D3C"/>
    <w:rsid w:val="00DB7EF4"/>
    <w:rsid w:val="00DC009E"/>
    <w:rsid w:val="00DC00AF"/>
    <w:rsid w:val="00DC0315"/>
    <w:rsid w:val="00DC03C8"/>
    <w:rsid w:val="00DC0493"/>
    <w:rsid w:val="00DC06BF"/>
    <w:rsid w:val="00DC079C"/>
    <w:rsid w:val="00DC081D"/>
    <w:rsid w:val="00DC0BBE"/>
    <w:rsid w:val="00DC0C1F"/>
    <w:rsid w:val="00DC0EAE"/>
    <w:rsid w:val="00DC0F5F"/>
    <w:rsid w:val="00DC13CC"/>
    <w:rsid w:val="00DC1464"/>
    <w:rsid w:val="00DC14C0"/>
    <w:rsid w:val="00DC153C"/>
    <w:rsid w:val="00DC15DC"/>
    <w:rsid w:val="00DC15F4"/>
    <w:rsid w:val="00DC1798"/>
    <w:rsid w:val="00DC181D"/>
    <w:rsid w:val="00DC1847"/>
    <w:rsid w:val="00DC1943"/>
    <w:rsid w:val="00DC1A20"/>
    <w:rsid w:val="00DC1B45"/>
    <w:rsid w:val="00DC1B98"/>
    <w:rsid w:val="00DC2002"/>
    <w:rsid w:val="00DC2082"/>
    <w:rsid w:val="00DC22BC"/>
    <w:rsid w:val="00DC2A4E"/>
    <w:rsid w:val="00DC2AA3"/>
    <w:rsid w:val="00DC3547"/>
    <w:rsid w:val="00DC3565"/>
    <w:rsid w:val="00DC3601"/>
    <w:rsid w:val="00DC3665"/>
    <w:rsid w:val="00DC36AB"/>
    <w:rsid w:val="00DC379B"/>
    <w:rsid w:val="00DC3845"/>
    <w:rsid w:val="00DC3882"/>
    <w:rsid w:val="00DC3B08"/>
    <w:rsid w:val="00DC3B53"/>
    <w:rsid w:val="00DC3C1F"/>
    <w:rsid w:val="00DC40CB"/>
    <w:rsid w:val="00DC449B"/>
    <w:rsid w:val="00DC4693"/>
    <w:rsid w:val="00DC471D"/>
    <w:rsid w:val="00DC4B17"/>
    <w:rsid w:val="00DC4DE5"/>
    <w:rsid w:val="00DC4E9A"/>
    <w:rsid w:val="00DC4F25"/>
    <w:rsid w:val="00DC537C"/>
    <w:rsid w:val="00DC53F7"/>
    <w:rsid w:val="00DC5454"/>
    <w:rsid w:val="00DC568E"/>
    <w:rsid w:val="00DC56EA"/>
    <w:rsid w:val="00DC57C5"/>
    <w:rsid w:val="00DC5829"/>
    <w:rsid w:val="00DC5A31"/>
    <w:rsid w:val="00DC5A8F"/>
    <w:rsid w:val="00DC5B96"/>
    <w:rsid w:val="00DC5BB1"/>
    <w:rsid w:val="00DC5C12"/>
    <w:rsid w:val="00DC5CA0"/>
    <w:rsid w:val="00DC5CF4"/>
    <w:rsid w:val="00DC5D38"/>
    <w:rsid w:val="00DC5DE7"/>
    <w:rsid w:val="00DC5EEC"/>
    <w:rsid w:val="00DC60BB"/>
    <w:rsid w:val="00DC612F"/>
    <w:rsid w:val="00DC61BA"/>
    <w:rsid w:val="00DC6270"/>
    <w:rsid w:val="00DC6652"/>
    <w:rsid w:val="00DC6694"/>
    <w:rsid w:val="00DC66B8"/>
    <w:rsid w:val="00DC6788"/>
    <w:rsid w:val="00DC67ED"/>
    <w:rsid w:val="00DC695A"/>
    <w:rsid w:val="00DC69B0"/>
    <w:rsid w:val="00DC6BAE"/>
    <w:rsid w:val="00DC6EFA"/>
    <w:rsid w:val="00DC6FBF"/>
    <w:rsid w:val="00DC70E6"/>
    <w:rsid w:val="00DC72EE"/>
    <w:rsid w:val="00DC730F"/>
    <w:rsid w:val="00DC73AE"/>
    <w:rsid w:val="00DC73B3"/>
    <w:rsid w:val="00DC745E"/>
    <w:rsid w:val="00DC7460"/>
    <w:rsid w:val="00DC7655"/>
    <w:rsid w:val="00DC7679"/>
    <w:rsid w:val="00DC76CC"/>
    <w:rsid w:val="00DC76E1"/>
    <w:rsid w:val="00DC79A1"/>
    <w:rsid w:val="00DD03ED"/>
    <w:rsid w:val="00DD0411"/>
    <w:rsid w:val="00DD04EE"/>
    <w:rsid w:val="00DD0656"/>
    <w:rsid w:val="00DD0657"/>
    <w:rsid w:val="00DD0704"/>
    <w:rsid w:val="00DD0AC6"/>
    <w:rsid w:val="00DD0AD1"/>
    <w:rsid w:val="00DD0B4B"/>
    <w:rsid w:val="00DD0BD2"/>
    <w:rsid w:val="00DD0BEE"/>
    <w:rsid w:val="00DD0BF9"/>
    <w:rsid w:val="00DD0F06"/>
    <w:rsid w:val="00DD0F35"/>
    <w:rsid w:val="00DD10A7"/>
    <w:rsid w:val="00DD13AD"/>
    <w:rsid w:val="00DD1425"/>
    <w:rsid w:val="00DD14AA"/>
    <w:rsid w:val="00DD159B"/>
    <w:rsid w:val="00DD16CA"/>
    <w:rsid w:val="00DD195F"/>
    <w:rsid w:val="00DD1C7B"/>
    <w:rsid w:val="00DD1CA6"/>
    <w:rsid w:val="00DD1D2B"/>
    <w:rsid w:val="00DD222C"/>
    <w:rsid w:val="00DD22EF"/>
    <w:rsid w:val="00DD29F7"/>
    <w:rsid w:val="00DD2A3C"/>
    <w:rsid w:val="00DD2A55"/>
    <w:rsid w:val="00DD2AFA"/>
    <w:rsid w:val="00DD2B0D"/>
    <w:rsid w:val="00DD2B3B"/>
    <w:rsid w:val="00DD2D21"/>
    <w:rsid w:val="00DD3247"/>
    <w:rsid w:val="00DD325F"/>
    <w:rsid w:val="00DD32A1"/>
    <w:rsid w:val="00DD3513"/>
    <w:rsid w:val="00DD3563"/>
    <w:rsid w:val="00DD3594"/>
    <w:rsid w:val="00DD3623"/>
    <w:rsid w:val="00DD368F"/>
    <w:rsid w:val="00DD3725"/>
    <w:rsid w:val="00DD37C6"/>
    <w:rsid w:val="00DD396A"/>
    <w:rsid w:val="00DD3AC4"/>
    <w:rsid w:val="00DD3E2F"/>
    <w:rsid w:val="00DD3EE4"/>
    <w:rsid w:val="00DD3F81"/>
    <w:rsid w:val="00DD4232"/>
    <w:rsid w:val="00DD435D"/>
    <w:rsid w:val="00DD444C"/>
    <w:rsid w:val="00DD446D"/>
    <w:rsid w:val="00DD44F4"/>
    <w:rsid w:val="00DD46F7"/>
    <w:rsid w:val="00DD4877"/>
    <w:rsid w:val="00DD4A2A"/>
    <w:rsid w:val="00DD4B67"/>
    <w:rsid w:val="00DD4BD1"/>
    <w:rsid w:val="00DD4C86"/>
    <w:rsid w:val="00DD4CEA"/>
    <w:rsid w:val="00DD4E20"/>
    <w:rsid w:val="00DD4E7B"/>
    <w:rsid w:val="00DD4E96"/>
    <w:rsid w:val="00DD508E"/>
    <w:rsid w:val="00DD52C5"/>
    <w:rsid w:val="00DD54B3"/>
    <w:rsid w:val="00DD5616"/>
    <w:rsid w:val="00DD5A6B"/>
    <w:rsid w:val="00DD5B5E"/>
    <w:rsid w:val="00DD5C79"/>
    <w:rsid w:val="00DD5E6C"/>
    <w:rsid w:val="00DD5F1F"/>
    <w:rsid w:val="00DD5F82"/>
    <w:rsid w:val="00DD5FD3"/>
    <w:rsid w:val="00DD6101"/>
    <w:rsid w:val="00DD63CD"/>
    <w:rsid w:val="00DD6678"/>
    <w:rsid w:val="00DD67CC"/>
    <w:rsid w:val="00DD6869"/>
    <w:rsid w:val="00DD68BD"/>
    <w:rsid w:val="00DD695C"/>
    <w:rsid w:val="00DD6B30"/>
    <w:rsid w:val="00DD6B54"/>
    <w:rsid w:val="00DD6BAD"/>
    <w:rsid w:val="00DD6D01"/>
    <w:rsid w:val="00DD6D6B"/>
    <w:rsid w:val="00DD6D78"/>
    <w:rsid w:val="00DD70FA"/>
    <w:rsid w:val="00DD7107"/>
    <w:rsid w:val="00DD7193"/>
    <w:rsid w:val="00DD725F"/>
    <w:rsid w:val="00DD7311"/>
    <w:rsid w:val="00DD7621"/>
    <w:rsid w:val="00DD7722"/>
    <w:rsid w:val="00DD7817"/>
    <w:rsid w:val="00DD7B78"/>
    <w:rsid w:val="00DD7E00"/>
    <w:rsid w:val="00DD7FA6"/>
    <w:rsid w:val="00DE0021"/>
    <w:rsid w:val="00DE0464"/>
    <w:rsid w:val="00DE0482"/>
    <w:rsid w:val="00DE059B"/>
    <w:rsid w:val="00DE0663"/>
    <w:rsid w:val="00DE067F"/>
    <w:rsid w:val="00DE06C3"/>
    <w:rsid w:val="00DE076E"/>
    <w:rsid w:val="00DE0783"/>
    <w:rsid w:val="00DE07EA"/>
    <w:rsid w:val="00DE0860"/>
    <w:rsid w:val="00DE08CB"/>
    <w:rsid w:val="00DE090E"/>
    <w:rsid w:val="00DE0ABC"/>
    <w:rsid w:val="00DE0B1C"/>
    <w:rsid w:val="00DE0BB5"/>
    <w:rsid w:val="00DE0F33"/>
    <w:rsid w:val="00DE0F56"/>
    <w:rsid w:val="00DE0F60"/>
    <w:rsid w:val="00DE1198"/>
    <w:rsid w:val="00DE1255"/>
    <w:rsid w:val="00DE128D"/>
    <w:rsid w:val="00DE142F"/>
    <w:rsid w:val="00DE160A"/>
    <w:rsid w:val="00DE1664"/>
    <w:rsid w:val="00DE1770"/>
    <w:rsid w:val="00DE1798"/>
    <w:rsid w:val="00DE1872"/>
    <w:rsid w:val="00DE19BB"/>
    <w:rsid w:val="00DE1A91"/>
    <w:rsid w:val="00DE1E60"/>
    <w:rsid w:val="00DE1E9A"/>
    <w:rsid w:val="00DE1FAB"/>
    <w:rsid w:val="00DE1FB1"/>
    <w:rsid w:val="00DE2253"/>
    <w:rsid w:val="00DE231C"/>
    <w:rsid w:val="00DE233D"/>
    <w:rsid w:val="00DE237D"/>
    <w:rsid w:val="00DE2383"/>
    <w:rsid w:val="00DE2436"/>
    <w:rsid w:val="00DE26EC"/>
    <w:rsid w:val="00DE27A9"/>
    <w:rsid w:val="00DE27FA"/>
    <w:rsid w:val="00DE29EF"/>
    <w:rsid w:val="00DE2AAB"/>
    <w:rsid w:val="00DE2DED"/>
    <w:rsid w:val="00DE2F8C"/>
    <w:rsid w:val="00DE3026"/>
    <w:rsid w:val="00DE323E"/>
    <w:rsid w:val="00DE3385"/>
    <w:rsid w:val="00DE347B"/>
    <w:rsid w:val="00DE34EC"/>
    <w:rsid w:val="00DE355C"/>
    <w:rsid w:val="00DE3662"/>
    <w:rsid w:val="00DE3685"/>
    <w:rsid w:val="00DE36B7"/>
    <w:rsid w:val="00DE3A47"/>
    <w:rsid w:val="00DE3C09"/>
    <w:rsid w:val="00DE3C87"/>
    <w:rsid w:val="00DE3FAD"/>
    <w:rsid w:val="00DE3FC9"/>
    <w:rsid w:val="00DE41C5"/>
    <w:rsid w:val="00DE4260"/>
    <w:rsid w:val="00DE4492"/>
    <w:rsid w:val="00DE4546"/>
    <w:rsid w:val="00DE458C"/>
    <w:rsid w:val="00DE45A9"/>
    <w:rsid w:val="00DE494E"/>
    <w:rsid w:val="00DE4979"/>
    <w:rsid w:val="00DE4A13"/>
    <w:rsid w:val="00DE4BA2"/>
    <w:rsid w:val="00DE4C90"/>
    <w:rsid w:val="00DE4D5B"/>
    <w:rsid w:val="00DE4E68"/>
    <w:rsid w:val="00DE4E80"/>
    <w:rsid w:val="00DE4E8C"/>
    <w:rsid w:val="00DE4ECC"/>
    <w:rsid w:val="00DE5195"/>
    <w:rsid w:val="00DE51AD"/>
    <w:rsid w:val="00DE52CC"/>
    <w:rsid w:val="00DE536C"/>
    <w:rsid w:val="00DE545F"/>
    <w:rsid w:val="00DE56A9"/>
    <w:rsid w:val="00DE56AC"/>
    <w:rsid w:val="00DE56E9"/>
    <w:rsid w:val="00DE5707"/>
    <w:rsid w:val="00DE5A7B"/>
    <w:rsid w:val="00DE5CAC"/>
    <w:rsid w:val="00DE5D63"/>
    <w:rsid w:val="00DE5ED9"/>
    <w:rsid w:val="00DE5EFB"/>
    <w:rsid w:val="00DE60D3"/>
    <w:rsid w:val="00DE6139"/>
    <w:rsid w:val="00DE61DB"/>
    <w:rsid w:val="00DE63AE"/>
    <w:rsid w:val="00DE6535"/>
    <w:rsid w:val="00DE653D"/>
    <w:rsid w:val="00DE65B1"/>
    <w:rsid w:val="00DE67BF"/>
    <w:rsid w:val="00DE696F"/>
    <w:rsid w:val="00DE69F5"/>
    <w:rsid w:val="00DE6AC1"/>
    <w:rsid w:val="00DE6DFD"/>
    <w:rsid w:val="00DE6F4D"/>
    <w:rsid w:val="00DE70C1"/>
    <w:rsid w:val="00DE70DF"/>
    <w:rsid w:val="00DE7141"/>
    <w:rsid w:val="00DE71F9"/>
    <w:rsid w:val="00DE7244"/>
    <w:rsid w:val="00DE7488"/>
    <w:rsid w:val="00DE7518"/>
    <w:rsid w:val="00DE7527"/>
    <w:rsid w:val="00DE768B"/>
    <w:rsid w:val="00DE77E9"/>
    <w:rsid w:val="00DE78EF"/>
    <w:rsid w:val="00DE79ED"/>
    <w:rsid w:val="00DE7A3F"/>
    <w:rsid w:val="00DE7A61"/>
    <w:rsid w:val="00DE7A6C"/>
    <w:rsid w:val="00DE7C06"/>
    <w:rsid w:val="00DE7D3D"/>
    <w:rsid w:val="00DF0050"/>
    <w:rsid w:val="00DF013E"/>
    <w:rsid w:val="00DF051C"/>
    <w:rsid w:val="00DF055E"/>
    <w:rsid w:val="00DF06A4"/>
    <w:rsid w:val="00DF0716"/>
    <w:rsid w:val="00DF086A"/>
    <w:rsid w:val="00DF09BD"/>
    <w:rsid w:val="00DF0A5B"/>
    <w:rsid w:val="00DF0CCF"/>
    <w:rsid w:val="00DF0E9E"/>
    <w:rsid w:val="00DF0EB7"/>
    <w:rsid w:val="00DF0FAC"/>
    <w:rsid w:val="00DF1013"/>
    <w:rsid w:val="00DF1062"/>
    <w:rsid w:val="00DF1089"/>
    <w:rsid w:val="00DF10AB"/>
    <w:rsid w:val="00DF1492"/>
    <w:rsid w:val="00DF1697"/>
    <w:rsid w:val="00DF19DF"/>
    <w:rsid w:val="00DF19F7"/>
    <w:rsid w:val="00DF1A01"/>
    <w:rsid w:val="00DF1ADF"/>
    <w:rsid w:val="00DF1B99"/>
    <w:rsid w:val="00DF1D0B"/>
    <w:rsid w:val="00DF1D15"/>
    <w:rsid w:val="00DF1E47"/>
    <w:rsid w:val="00DF1EA7"/>
    <w:rsid w:val="00DF1F36"/>
    <w:rsid w:val="00DF2064"/>
    <w:rsid w:val="00DF20D1"/>
    <w:rsid w:val="00DF20F3"/>
    <w:rsid w:val="00DF27E1"/>
    <w:rsid w:val="00DF282A"/>
    <w:rsid w:val="00DF2892"/>
    <w:rsid w:val="00DF293C"/>
    <w:rsid w:val="00DF2A06"/>
    <w:rsid w:val="00DF2A4B"/>
    <w:rsid w:val="00DF2A64"/>
    <w:rsid w:val="00DF2B4D"/>
    <w:rsid w:val="00DF2B9B"/>
    <w:rsid w:val="00DF2C3C"/>
    <w:rsid w:val="00DF2CD3"/>
    <w:rsid w:val="00DF2EA0"/>
    <w:rsid w:val="00DF3159"/>
    <w:rsid w:val="00DF33B5"/>
    <w:rsid w:val="00DF33B8"/>
    <w:rsid w:val="00DF359D"/>
    <w:rsid w:val="00DF38DC"/>
    <w:rsid w:val="00DF3957"/>
    <w:rsid w:val="00DF39EF"/>
    <w:rsid w:val="00DF3B84"/>
    <w:rsid w:val="00DF40DC"/>
    <w:rsid w:val="00DF4121"/>
    <w:rsid w:val="00DF417C"/>
    <w:rsid w:val="00DF4257"/>
    <w:rsid w:val="00DF4288"/>
    <w:rsid w:val="00DF428F"/>
    <w:rsid w:val="00DF43F0"/>
    <w:rsid w:val="00DF473A"/>
    <w:rsid w:val="00DF48AC"/>
    <w:rsid w:val="00DF49FF"/>
    <w:rsid w:val="00DF4C4E"/>
    <w:rsid w:val="00DF4CD1"/>
    <w:rsid w:val="00DF4F43"/>
    <w:rsid w:val="00DF500A"/>
    <w:rsid w:val="00DF5370"/>
    <w:rsid w:val="00DF5522"/>
    <w:rsid w:val="00DF553F"/>
    <w:rsid w:val="00DF57DF"/>
    <w:rsid w:val="00DF59A6"/>
    <w:rsid w:val="00DF59A8"/>
    <w:rsid w:val="00DF5B14"/>
    <w:rsid w:val="00DF5E7D"/>
    <w:rsid w:val="00DF5EBD"/>
    <w:rsid w:val="00DF5EEC"/>
    <w:rsid w:val="00DF5FBB"/>
    <w:rsid w:val="00DF60C0"/>
    <w:rsid w:val="00DF6191"/>
    <w:rsid w:val="00DF64B3"/>
    <w:rsid w:val="00DF64B4"/>
    <w:rsid w:val="00DF6683"/>
    <w:rsid w:val="00DF66CF"/>
    <w:rsid w:val="00DF6734"/>
    <w:rsid w:val="00DF6753"/>
    <w:rsid w:val="00DF67D0"/>
    <w:rsid w:val="00DF6801"/>
    <w:rsid w:val="00DF6849"/>
    <w:rsid w:val="00DF693C"/>
    <w:rsid w:val="00DF6BF7"/>
    <w:rsid w:val="00DF6C41"/>
    <w:rsid w:val="00DF6F12"/>
    <w:rsid w:val="00DF7087"/>
    <w:rsid w:val="00DF75F1"/>
    <w:rsid w:val="00DF7646"/>
    <w:rsid w:val="00DF77F8"/>
    <w:rsid w:val="00DF7955"/>
    <w:rsid w:val="00DF798A"/>
    <w:rsid w:val="00DF79DA"/>
    <w:rsid w:val="00DF7AEE"/>
    <w:rsid w:val="00DF7D74"/>
    <w:rsid w:val="00DF7E35"/>
    <w:rsid w:val="00DF7E6A"/>
    <w:rsid w:val="00DF7F4B"/>
    <w:rsid w:val="00DF7FDF"/>
    <w:rsid w:val="00E0036C"/>
    <w:rsid w:val="00E0039E"/>
    <w:rsid w:val="00E007F8"/>
    <w:rsid w:val="00E00807"/>
    <w:rsid w:val="00E00CC8"/>
    <w:rsid w:val="00E00CDF"/>
    <w:rsid w:val="00E00DA1"/>
    <w:rsid w:val="00E00E85"/>
    <w:rsid w:val="00E00EB9"/>
    <w:rsid w:val="00E00F7C"/>
    <w:rsid w:val="00E01188"/>
    <w:rsid w:val="00E01413"/>
    <w:rsid w:val="00E01427"/>
    <w:rsid w:val="00E01538"/>
    <w:rsid w:val="00E01582"/>
    <w:rsid w:val="00E01698"/>
    <w:rsid w:val="00E01978"/>
    <w:rsid w:val="00E01BE2"/>
    <w:rsid w:val="00E01C59"/>
    <w:rsid w:val="00E01CE1"/>
    <w:rsid w:val="00E01DFD"/>
    <w:rsid w:val="00E01EA4"/>
    <w:rsid w:val="00E02079"/>
    <w:rsid w:val="00E02445"/>
    <w:rsid w:val="00E02647"/>
    <w:rsid w:val="00E0289F"/>
    <w:rsid w:val="00E029B4"/>
    <w:rsid w:val="00E02A20"/>
    <w:rsid w:val="00E02C75"/>
    <w:rsid w:val="00E02C7D"/>
    <w:rsid w:val="00E02D3D"/>
    <w:rsid w:val="00E02E4A"/>
    <w:rsid w:val="00E02EB7"/>
    <w:rsid w:val="00E02EE4"/>
    <w:rsid w:val="00E02F56"/>
    <w:rsid w:val="00E02FF0"/>
    <w:rsid w:val="00E03008"/>
    <w:rsid w:val="00E03037"/>
    <w:rsid w:val="00E03079"/>
    <w:rsid w:val="00E030FE"/>
    <w:rsid w:val="00E03220"/>
    <w:rsid w:val="00E03275"/>
    <w:rsid w:val="00E033B0"/>
    <w:rsid w:val="00E03613"/>
    <w:rsid w:val="00E037B9"/>
    <w:rsid w:val="00E037BC"/>
    <w:rsid w:val="00E0388A"/>
    <w:rsid w:val="00E03A42"/>
    <w:rsid w:val="00E03BA6"/>
    <w:rsid w:val="00E03CFC"/>
    <w:rsid w:val="00E03D1D"/>
    <w:rsid w:val="00E03EBE"/>
    <w:rsid w:val="00E0403C"/>
    <w:rsid w:val="00E04079"/>
    <w:rsid w:val="00E04081"/>
    <w:rsid w:val="00E040DB"/>
    <w:rsid w:val="00E04252"/>
    <w:rsid w:val="00E0438B"/>
    <w:rsid w:val="00E043EA"/>
    <w:rsid w:val="00E043ED"/>
    <w:rsid w:val="00E04753"/>
    <w:rsid w:val="00E0491F"/>
    <w:rsid w:val="00E049B2"/>
    <w:rsid w:val="00E04B26"/>
    <w:rsid w:val="00E04CD1"/>
    <w:rsid w:val="00E04E22"/>
    <w:rsid w:val="00E04E54"/>
    <w:rsid w:val="00E04ED3"/>
    <w:rsid w:val="00E04EDC"/>
    <w:rsid w:val="00E04F1E"/>
    <w:rsid w:val="00E05124"/>
    <w:rsid w:val="00E051B0"/>
    <w:rsid w:val="00E052D4"/>
    <w:rsid w:val="00E052FD"/>
    <w:rsid w:val="00E0530F"/>
    <w:rsid w:val="00E0550B"/>
    <w:rsid w:val="00E05552"/>
    <w:rsid w:val="00E05568"/>
    <w:rsid w:val="00E0556B"/>
    <w:rsid w:val="00E05590"/>
    <w:rsid w:val="00E058B6"/>
    <w:rsid w:val="00E058E6"/>
    <w:rsid w:val="00E05A55"/>
    <w:rsid w:val="00E05A9F"/>
    <w:rsid w:val="00E05BBE"/>
    <w:rsid w:val="00E05D65"/>
    <w:rsid w:val="00E06125"/>
    <w:rsid w:val="00E06257"/>
    <w:rsid w:val="00E06384"/>
    <w:rsid w:val="00E063D7"/>
    <w:rsid w:val="00E0650B"/>
    <w:rsid w:val="00E065FA"/>
    <w:rsid w:val="00E06605"/>
    <w:rsid w:val="00E06609"/>
    <w:rsid w:val="00E068F6"/>
    <w:rsid w:val="00E06ABB"/>
    <w:rsid w:val="00E06AE0"/>
    <w:rsid w:val="00E06B4D"/>
    <w:rsid w:val="00E06BA8"/>
    <w:rsid w:val="00E06E7F"/>
    <w:rsid w:val="00E07089"/>
    <w:rsid w:val="00E0710B"/>
    <w:rsid w:val="00E07148"/>
    <w:rsid w:val="00E0721E"/>
    <w:rsid w:val="00E073F6"/>
    <w:rsid w:val="00E074AF"/>
    <w:rsid w:val="00E074EE"/>
    <w:rsid w:val="00E07571"/>
    <w:rsid w:val="00E07580"/>
    <w:rsid w:val="00E076A1"/>
    <w:rsid w:val="00E077B6"/>
    <w:rsid w:val="00E0784B"/>
    <w:rsid w:val="00E0792A"/>
    <w:rsid w:val="00E079F7"/>
    <w:rsid w:val="00E07A4D"/>
    <w:rsid w:val="00E07A6B"/>
    <w:rsid w:val="00E07C4D"/>
    <w:rsid w:val="00E07CE8"/>
    <w:rsid w:val="00E07D1D"/>
    <w:rsid w:val="00E07D60"/>
    <w:rsid w:val="00E07E4C"/>
    <w:rsid w:val="00E07F20"/>
    <w:rsid w:val="00E100B0"/>
    <w:rsid w:val="00E100B7"/>
    <w:rsid w:val="00E102A6"/>
    <w:rsid w:val="00E103ED"/>
    <w:rsid w:val="00E104E7"/>
    <w:rsid w:val="00E10688"/>
    <w:rsid w:val="00E1075F"/>
    <w:rsid w:val="00E10B03"/>
    <w:rsid w:val="00E10B80"/>
    <w:rsid w:val="00E10D75"/>
    <w:rsid w:val="00E10E91"/>
    <w:rsid w:val="00E11010"/>
    <w:rsid w:val="00E11090"/>
    <w:rsid w:val="00E11101"/>
    <w:rsid w:val="00E11114"/>
    <w:rsid w:val="00E1111C"/>
    <w:rsid w:val="00E111D4"/>
    <w:rsid w:val="00E112FD"/>
    <w:rsid w:val="00E1130C"/>
    <w:rsid w:val="00E11377"/>
    <w:rsid w:val="00E11743"/>
    <w:rsid w:val="00E118BC"/>
    <w:rsid w:val="00E118EF"/>
    <w:rsid w:val="00E11987"/>
    <w:rsid w:val="00E11C2A"/>
    <w:rsid w:val="00E11CCC"/>
    <w:rsid w:val="00E11D9A"/>
    <w:rsid w:val="00E11DAC"/>
    <w:rsid w:val="00E11F3D"/>
    <w:rsid w:val="00E1210F"/>
    <w:rsid w:val="00E1244B"/>
    <w:rsid w:val="00E1279C"/>
    <w:rsid w:val="00E12828"/>
    <w:rsid w:val="00E12CC3"/>
    <w:rsid w:val="00E12CF5"/>
    <w:rsid w:val="00E12EE8"/>
    <w:rsid w:val="00E12F41"/>
    <w:rsid w:val="00E131B0"/>
    <w:rsid w:val="00E13260"/>
    <w:rsid w:val="00E13269"/>
    <w:rsid w:val="00E13301"/>
    <w:rsid w:val="00E13311"/>
    <w:rsid w:val="00E133E3"/>
    <w:rsid w:val="00E13599"/>
    <w:rsid w:val="00E13D1B"/>
    <w:rsid w:val="00E13D36"/>
    <w:rsid w:val="00E13F4C"/>
    <w:rsid w:val="00E13FA4"/>
    <w:rsid w:val="00E1407C"/>
    <w:rsid w:val="00E14151"/>
    <w:rsid w:val="00E1419D"/>
    <w:rsid w:val="00E144A7"/>
    <w:rsid w:val="00E1473A"/>
    <w:rsid w:val="00E14952"/>
    <w:rsid w:val="00E14B1B"/>
    <w:rsid w:val="00E14BC3"/>
    <w:rsid w:val="00E14D7D"/>
    <w:rsid w:val="00E14FE4"/>
    <w:rsid w:val="00E151E7"/>
    <w:rsid w:val="00E15387"/>
    <w:rsid w:val="00E1538A"/>
    <w:rsid w:val="00E153B3"/>
    <w:rsid w:val="00E153D1"/>
    <w:rsid w:val="00E15493"/>
    <w:rsid w:val="00E15798"/>
    <w:rsid w:val="00E15834"/>
    <w:rsid w:val="00E158C7"/>
    <w:rsid w:val="00E158DE"/>
    <w:rsid w:val="00E158FC"/>
    <w:rsid w:val="00E15925"/>
    <w:rsid w:val="00E15A4A"/>
    <w:rsid w:val="00E15CC9"/>
    <w:rsid w:val="00E15D5A"/>
    <w:rsid w:val="00E15D89"/>
    <w:rsid w:val="00E15E42"/>
    <w:rsid w:val="00E15FED"/>
    <w:rsid w:val="00E161B0"/>
    <w:rsid w:val="00E161C6"/>
    <w:rsid w:val="00E16233"/>
    <w:rsid w:val="00E16295"/>
    <w:rsid w:val="00E162C3"/>
    <w:rsid w:val="00E16369"/>
    <w:rsid w:val="00E16376"/>
    <w:rsid w:val="00E163F5"/>
    <w:rsid w:val="00E163F9"/>
    <w:rsid w:val="00E165FA"/>
    <w:rsid w:val="00E16887"/>
    <w:rsid w:val="00E168D6"/>
    <w:rsid w:val="00E168EB"/>
    <w:rsid w:val="00E16A83"/>
    <w:rsid w:val="00E16B03"/>
    <w:rsid w:val="00E16C70"/>
    <w:rsid w:val="00E16CF1"/>
    <w:rsid w:val="00E16E9C"/>
    <w:rsid w:val="00E16EDA"/>
    <w:rsid w:val="00E16F9B"/>
    <w:rsid w:val="00E16FE7"/>
    <w:rsid w:val="00E172A7"/>
    <w:rsid w:val="00E172BC"/>
    <w:rsid w:val="00E174B6"/>
    <w:rsid w:val="00E176FC"/>
    <w:rsid w:val="00E17A98"/>
    <w:rsid w:val="00E17A9A"/>
    <w:rsid w:val="00E17BC1"/>
    <w:rsid w:val="00E17BEA"/>
    <w:rsid w:val="00E17C9B"/>
    <w:rsid w:val="00E17CD3"/>
    <w:rsid w:val="00E17D5A"/>
    <w:rsid w:val="00E17D78"/>
    <w:rsid w:val="00E17DFC"/>
    <w:rsid w:val="00E17F02"/>
    <w:rsid w:val="00E17FC8"/>
    <w:rsid w:val="00E20028"/>
    <w:rsid w:val="00E20039"/>
    <w:rsid w:val="00E205C1"/>
    <w:rsid w:val="00E2071D"/>
    <w:rsid w:val="00E20756"/>
    <w:rsid w:val="00E2078F"/>
    <w:rsid w:val="00E208E4"/>
    <w:rsid w:val="00E20D34"/>
    <w:rsid w:val="00E20D39"/>
    <w:rsid w:val="00E20E58"/>
    <w:rsid w:val="00E20E8D"/>
    <w:rsid w:val="00E20E9C"/>
    <w:rsid w:val="00E21121"/>
    <w:rsid w:val="00E211B4"/>
    <w:rsid w:val="00E21383"/>
    <w:rsid w:val="00E21633"/>
    <w:rsid w:val="00E21747"/>
    <w:rsid w:val="00E21841"/>
    <w:rsid w:val="00E21AC0"/>
    <w:rsid w:val="00E21B78"/>
    <w:rsid w:val="00E21B7D"/>
    <w:rsid w:val="00E21C3C"/>
    <w:rsid w:val="00E21E37"/>
    <w:rsid w:val="00E21E5E"/>
    <w:rsid w:val="00E21F25"/>
    <w:rsid w:val="00E21FEE"/>
    <w:rsid w:val="00E22256"/>
    <w:rsid w:val="00E22347"/>
    <w:rsid w:val="00E225CF"/>
    <w:rsid w:val="00E22B90"/>
    <w:rsid w:val="00E22BE0"/>
    <w:rsid w:val="00E22C83"/>
    <w:rsid w:val="00E22CCA"/>
    <w:rsid w:val="00E22E19"/>
    <w:rsid w:val="00E22EC3"/>
    <w:rsid w:val="00E22F29"/>
    <w:rsid w:val="00E22F46"/>
    <w:rsid w:val="00E23271"/>
    <w:rsid w:val="00E2329C"/>
    <w:rsid w:val="00E23517"/>
    <w:rsid w:val="00E23935"/>
    <w:rsid w:val="00E23A5E"/>
    <w:rsid w:val="00E23AA7"/>
    <w:rsid w:val="00E23ACD"/>
    <w:rsid w:val="00E23D28"/>
    <w:rsid w:val="00E23EBD"/>
    <w:rsid w:val="00E23F40"/>
    <w:rsid w:val="00E2402B"/>
    <w:rsid w:val="00E2415A"/>
    <w:rsid w:val="00E24212"/>
    <w:rsid w:val="00E24216"/>
    <w:rsid w:val="00E242AB"/>
    <w:rsid w:val="00E243C0"/>
    <w:rsid w:val="00E2444B"/>
    <w:rsid w:val="00E247D0"/>
    <w:rsid w:val="00E24954"/>
    <w:rsid w:val="00E2497B"/>
    <w:rsid w:val="00E24A6E"/>
    <w:rsid w:val="00E24CD9"/>
    <w:rsid w:val="00E24CFE"/>
    <w:rsid w:val="00E24DE5"/>
    <w:rsid w:val="00E24DF2"/>
    <w:rsid w:val="00E24FD6"/>
    <w:rsid w:val="00E25046"/>
    <w:rsid w:val="00E25260"/>
    <w:rsid w:val="00E253DB"/>
    <w:rsid w:val="00E254B7"/>
    <w:rsid w:val="00E25612"/>
    <w:rsid w:val="00E256F6"/>
    <w:rsid w:val="00E25840"/>
    <w:rsid w:val="00E25861"/>
    <w:rsid w:val="00E25A35"/>
    <w:rsid w:val="00E25C5F"/>
    <w:rsid w:val="00E25CD5"/>
    <w:rsid w:val="00E25D27"/>
    <w:rsid w:val="00E25D49"/>
    <w:rsid w:val="00E25DAC"/>
    <w:rsid w:val="00E25DBD"/>
    <w:rsid w:val="00E25F11"/>
    <w:rsid w:val="00E26006"/>
    <w:rsid w:val="00E260A9"/>
    <w:rsid w:val="00E2615D"/>
    <w:rsid w:val="00E2620A"/>
    <w:rsid w:val="00E262BE"/>
    <w:rsid w:val="00E262C6"/>
    <w:rsid w:val="00E263F7"/>
    <w:rsid w:val="00E26742"/>
    <w:rsid w:val="00E267D7"/>
    <w:rsid w:val="00E26B55"/>
    <w:rsid w:val="00E26D1C"/>
    <w:rsid w:val="00E271F7"/>
    <w:rsid w:val="00E273AD"/>
    <w:rsid w:val="00E273BA"/>
    <w:rsid w:val="00E27575"/>
    <w:rsid w:val="00E275C1"/>
    <w:rsid w:val="00E278F9"/>
    <w:rsid w:val="00E2790B"/>
    <w:rsid w:val="00E27C4B"/>
    <w:rsid w:val="00E27DFC"/>
    <w:rsid w:val="00E27F89"/>
    <w:rsid w:val="00E30036"/>
    <w:rsid w:val="00E300D7"/>
    <w:rsid w:val="00E300EC"/>
    <w:rsid w:val="00E303AB"/>
    <w:rsid w:val="00E304CB"/>
    <w:rsid w:val="00E30B8B"/>
    <w:rsid w:val="00E30D5B"/>
    <w:rsid w:val="00E30DE6"/>
    <w:rsid w:val="00E30F5B"/>
    <w:rsid w:val="00E30FAD"/>
    <w:rsid w:val="00E31048"/>
    <w:rsid w:val="00E310E3"/>
    <w:rsid w:val="00E31119"/>
    <w:rsid w:val="00E31289"/>
    <w:rsid w:val="00E3167B"/>
    <w:rsid w:val="00E31A2A"/>
    <w:rsid w:val="00E31A2F"/>
    <w:rsid w:val="00E31B8A"/>
    <w:rsid w:val="00E31DC7"/>
    <w:rsid w:val="00E31E35"/>
    <w:rsid w:val="00E32171"/>
    <w:rsid w:val="00E32229"/>
    <w:rsid w:val="00E32248"/>
    <w:rsid w:val="00E32502"/>
    <w:rsid w:val="00E326ED"/>
    <w:rsid w:val="00E3284F"/>
    <w:rsid w:val="00E32B7A"/>
    <w:rsid w:val="00E32F14"/>
    <w:rsid w:val="00E32F89"/>
    <w:rsid w:val="00E32FA0"/>
    <w:rsid w:val="00E33185"/>
    <w:rsid w:val="00E33279"/>
    <w:rsid w:val="00E332B9"/>
    <w:rsid w:val="00E334FA"/>
    <w:rsid w:val="00E335CC"/>
    <w:rsid w:val="00E33666"/>
    <w:rsid w:val="00E3381C"/>
    <w:rsid w:val="00E33963"/>
    <w:rsid w:val="00E33A3E"/>
    <w:rsid w:val="00E33AB6"/>
    <w:rsid w:val="00E33C19"/>
    <w:rsid w:val="00E33C55"/>
    <w:rsid w:val="00E33E42"/>
    <w:rsid w:val="00E34213"/>
    <w:rsid w:val="00E3422C"/>
    <w:rsid w:val="00E342FC"/>
    <w:rsid w:val="00E343DA"/>
    <w:rsid w:val="00E343E5"/>
    <w:rsid w:val="00E3460C"/>
    <w:rsid w:val="00E34621"/>
    <w:rsid w:val="00E34A38"/>
    <w:rsid w:val="00E34A67"/>
    <w:rsid w:val="00E34B25"/>
    <w:rsid w:val="00E34BF1"/>
    <w:rsid w:val="00E35056"/>
    <w:rsid w:val="00E350C6"/>
    <w:rsid w:val="00E352CA"/>
    <w:rsid w:val="00E3535F"/>
    <w:rsid w:val="00E353A8"/>
    <w:rsid w:val="00E35410"/>
    <w:rsid w:val="00E355E3"/>
    <w:rsid w:val="00E356C0"/>
    <w:rsid w:val="00E35821"/>
    <w:rsid w:val="00E358A3"/>
    <w:rsid w:val="00E358CF"/>
    <w:rsid w:val="00E358F6"/>
    <w:rsid w:val="00E35905"/>
    <w:rsid w:val="00E35A45"/>
    <w:rsid w:val="00E35C1D"/>
    <w:rsid w:val="00E35C8F"/>
    <w:rsid w:val="00E35D9A"/>
    <w:rsid w:val="00E35F3E"/>
    <w:rsid w:val="00E35F8D"/>
    <w:rsid w:val="00E3600D"/>
    <w:rsid w:val="00E363F6"/>
    <w:rsid w:val="00E36614"/>
    <w:rsid w:val="00E3670A"/>
    <w:rsid w:val="00E36ABF"/>
    <w:rsid w:val="00E36B7F"/>
    <w:rsid w:val="00E36C01"/>
    <w:rsid w:val="00E36D91"/>
    <w:rsid w:val="00E36F8C"/>
    <w:rsid w:val="00E37318"/>
    <w:rsid w:val="00E37393"/>
    <w:rsid w:val="00E37468"/>
    <w:rsid w:val="00E37500"/>
    <w:rsid w:val="00E3756B"/>
    <w:rsid w:val="00E375A2"/>
    <w:rsid w:val="00E3763F"/>
    <w:rsid w:val="00E37648"/>
    <w:rsid w:val="00E378B2"/>
    <w:rsid w:val="00E37B31"/>
    <w:rsid w:val="00E37D79"/>
    <w:rsid w:val="00E37DB2"/>
    <w:rsid w:val="00E37E18"/>
    <w:rsid w:val="00E37EB8"/>
    <w:rsid w:val="00E37FD8"/>
    <w:rsid w:val="00E4002D"/>
    <w:rsid w:val="00E401A6"/>
    <w:rsid w:val="00E40254"/>
    <w:rsid w:val="00E40355"/>
    <w:rsid w:val="00E40394"/>
    <w:rsid w:val="00E403CB"/>
    <w:rsid w:val="00E40636"/>
    <w:rsid w:val="00E40689"/>
    <w:rsid w:val="00E407A4"/>
    <w:rsid w:val="00E407EE"/>
    <w:rsid w:val="00E408E3"/>
    <w:rsid w:val="00E40AD1"/>
    <w:rsid w:val="00E40C56"/>
    <w:rsid w:val="00E40CAF"/>
    <w:rsid w:val="00E40CDA"/>
    <w:rsid w:val="00E40D0C"/>
    <w:rsid w:val="00E40DB0"/>
    <w:rsid w:val="00E41278"/>
    <w:rsid w:val="00E4146F"/>
    <w:rsid w:val="00E41696"/>
    <w:rsid w:val="00E416BF"/>
    <w:rsid w:val="00E41736"/>
    <w:rsid w:val="00E417B2"/>
    <w:rsid w:val="00E41BC1"/>
    <w:rsid w:val="00E41C44"/>
    <w:rsid w:val="00E41F5C"/>
    <w:rsid w:val="00E42095"/>
    <w:rsid w:val="00E425AA"/>
    <w:rsid w:val="00E42670"/>
    <w:rsid w:val="00E426CE"/>
    <w:rsid w:val="00E42757"/>
    <w:rsid w:val="00E42874"/>
    <w:rsid w:val="00E42A3E"/>
    <w:rsid w:val="00E42C4A"/>
    <w:rsid w:val="00E42CBF"/>
    <w:rsid w:val="00E42D33"/>
    <w:rsid w:val="00E4321D"/>
    <w:rsid w:val="00E4345F"/>
    <w:rsid w:val="00E435A9"/>
    <w:rsid w:val="00E436EF"/>
    <w:rsid w:val="00E4385D"/>
    <w:rsid w:val="00E4388C"/>
    <w:rsid w:val="00E43994"/>
    <w:rsid w:val="00E439E9"/>
    <w:rsid w:val="00E439F5"/>
    <w:rsid w:val="00E43A58"/>
    <w:rsid w:val="00E43A92"/>
    <w:rsid w:val="00E43A96"/>
    <w:rsid w:val="00E43AF3"/>
    <w:rsid w:val="00E43AFA"/>
    <w:rsid w:val="00E43C03"/>
    <w:rsid w:val="00E43DB9"/>
    <w:rsid w:val="00E43E11"/>
    <w:rsid w:val="00E43E68"/>
    <w:rsid w:val="00E43E81"/>
    <w:rsid w:val="00E4404B"/>
    <w:rsid w:val="00E441FF"/>
    <w:rsid w:val="00E444B7"/>
    <w:rsid w:val="00E44583"/>
    <w:rsid w:val="00E44663"/>
    <w:rsid w:val="00E4467D"/>
    <w:rsid w:val="00E446F4"/>
    <w:rsid w:val="00E44911"/>
    <w:rsid w:val="00E44BDC"/>
    <w:rsid w:val="00E44D3B"/>
    <w:rsid w:val="00E44DED"/>
    <w:rsid w:val="00E44EDC"/>
    <w:rsid w:val="00E44F02"/>
    <w:rsid w:val="00E44F9F"/>
    <w:rsid w:val="00E44FF9"/>
    <w:rsid w:val="00E45222"/>
    <w:rsid w:val="00E45273"/>
    <w:rsid w:val="00E452D0"/>
    <w:rsid w:val="00E4542D"/>
    <w:rsid w:val="00E454D3"/>
    <w:rsid w:val="00E454DA"/>
    <w:rsid w:val="00E45540"/>
    <w:rsid w:val="00E459CC"/>
    <w:rsid w:val="00E459E0"/>
    <w:rsid w:val="00E45A87"/>
    <w:rsid w:val="00E45C8F"/>
    <w:rsid w:val="00E45CFF"/>
    <w:rsid w:val="00E45D59"/>
    <w:rsid w:val="00E45D94"/>
    <w:rsid w:val="00E45E5D"/>
    <w:rsid w:val="00E45E9B"/>
    <w:rsid w:val="00E45F58"/>
    <w:rsid w:val="00E45FC0"/>
    <w:rsid w:val="00E460B8"/>
    <w:rsid w:val="00E46233"/>
    <w:rsid w:val="00E46377"/>
    <w:rsid w:val="00E46392"/>
    <w:rsid w:val="00E46423"/>
    <w:rsid w:val="00E46425"/>
    <w:rsid w:val="00E4645E"/>
    <w:rsid w:val="00E4649C"/>
    <w:rsid w:val="00E4660B"/>
    <w:rsid w:val="00E466A6"/>
    <w:rsid w:val="00E467C3"/>
    <w:rsid w:val="00E46902"/>
    <w:rsid w:val="00E4697F"/>
    <w:rsid w:val="00E46A2C"/>
    <w:rsid w:val="00E46B03"/>
    <w:rsid w:val="00E46BBB"/>
    <w:rsid w:val="00E46CDC"/>
    <w:rsid w:val="00E46D17"/>
    <w:rsid w:val="00E46D4D"/>
    <w:rsid w:val="00E46EBE"/>
    <w:rsid w:val="00E46F5A"/>
    <w:rsid w:val="00E46FAD"/>
    <w:rsid w:val="00E473D0"/>
    <w:rsid w:val="00E473D7"/>
    <w:rsid w:val="00E4747E"/>
    <w:rsid w:val="00E47522"/>
    <w:rsid w:val="00E47568"/>
    <w:rsid w:val="00E4770D"/>
    <w:rsid w:val="00E4777C"/>
    <w:rsid w:val="00E477DF"/>
    <w:rsid w:val="00E47821"/>
    <w:rsid w:val="00E47944"/>
    <w:rsid w:val="00E4796C"/>
    <w:rsid w:val="00E47A47"/>
    <w:rsid w:val="00E47AF8"/>
    <w:rsid w:val="00E47CC3"/>
    <w:rsid w:val="00E47EEF"/>
    <w:rsid w:val="00E5016F"/>
    <w:rsid w:val="00E5019B"/>
    <w:rsid w:val="00E5020D"/>
    <w:rsid w:val="00E50349"/>
    <w:rsid w:val="00E50678"/>
    <w:rsid w:val="00E5072A"/>
    <w:rsid w:val="00E50B3C"/>
    <w:rsid w:val="00E50CAD"/>
    <w:rsid w:val="00E50CED"/>
    <w:rsid w:val="00E50E33"/>
    <w:rsid w:val="00E50F06"/>
    <w:rsid w:val="00E50FCE"/>
    <w:rsid w:val="00E50FF1"/>
    <w:rsid w:val="00E5117D"/>
    <w:rsid w:val="00E5125A"/>
    <w:rsid w:val="00E5152C"/>
    <w:rsid w:val="00E51625"/>
    <w:rsid w:val="00E5168E"/>
    <w:rsid w:val="00E5192F"/>
    <w:rsid w:val="00E51A18"/>
    <w:rsid w:val="00E51B9D"/>
    <w:rsid w:val="00E51D28"/>
    <w:rsid w:val="00E51D74"/>
    <w:rsid w:val="00E51D80"/>
    <w:rsid w:val="00E51DB3"/>
    <w:rsid w:val="00E51E60"/>
    <w:rsid w:val="00E51F1F"/>
    <w:rsid w:val="00E51FE0"/>
    <w:rsid w:val="00E520FE"/>
    <w:rsid w:val="00E52159"/>
    <w:rsid w:val="00E521D2"/>
    <w:rsid w:val="00E5228A"/>
    <w:rsid w:val="00E5247A"/>
    <w:rsid w:val="00E5254D"/>
    <w:rsid w:val="00E5257B"/>
    <w:rsid w:val="00E525CF"/>
    <w:rsid w:val="00E5264A"/>
    <w:rsid w:val="00E52679"/>
    <w:rsid w:val="00E5267C"/>
    <w:rsid w:val="00E5291E"/>
    <w:rsid w:val="00E529A0"/>
    <w:rsid w:val="00E52B42"/>
    <w:rsid w:val="00E52B71"/>
    <w:rsid w:val="00E52BB3"/>
    <w:rsid w:val="00E52BD4"/>
    <w:rsid w:val="00E52D4F"/>
    <w:rsid w:val="00E531A3"/>
    <w:rsid w:val="00E5321E"/>
    <w:rsid w:val="00E533A1"/>
    <w:rsid w:val="00E5347A"/>
    <w:rsid w:val="00E53815"/>
    <w:rsid w:val="00E5386E"/>
    <w:rsid w:val="00E53919"/>
    <w:rsid w:val="00E53C59"/>
    <w:rsid w:val="00E53E24"/>
    <w:rsid w:val="00E53E2C"/>
    <w:rsid w:val="00E53EC1"/>
    <w:rsid w:val="00E53F30"/>
    <w:rsid w:val="00E540A2"/>
    <w:rsid w:val="00E54196"/>
    <w:rsid w:val="00E541C3"/>
    <w:rsid w:val="00E544E0"/>
    <w:rsid w:val="00E5462F"/>
    <w:rsid w:val="00E546A9"/>
    <w:rsid w:val="00E54751"/>
    <w:rsid w:val="00E547C2"/>
    <w:rsid w:val="00E54962"/>
    <w:rsid w:val="00E549B4"/>
    <w:rsid w:val="00E54BC8"/>
    <w:rsid w:val="00E54D3F"/>
    <w:rsid w:val="00E54E7A"/>
    <w:rsid w:val="00E55148"/>
    <w:rsid w:val="00E553B2"/>
    <w:rsid w:val="00E553FA"/>
    <w:rsid w:val="00E554EF"/>
    <w:rsid w:val="00E55801"/>
    <w:rsid w:val="00E55A1E"/>
    <w:rsid w:val="00E55B19"/>
    <w:rsid w:val="00E55D2C"/>
    <w:rsid w:val="00E55D52"/>
    <w:rsid w:val="00E55F75"/>
    <w:rsid w:val="00E55FF5"/>
    <w:rsid w:val="00E56046"/>
    <w:rsid w:val="00E5606F"/>
    <w:rsid w:val="00E561A6"/>
    <w:rsid w:val="00E5620E"/>
    <w:rsid w:val="00E5632F"/>
    <w:rsid w:val="00E563F5"/>
    <w:rsid w:val="00E56538"/>
    <w:rsid w:val="00E56730"/>
    <w:rsid w:val="00E5673A"/>
    <w:rsid w:val="00E568EB"/>
    <w:rsid w:val="00E56953"/>
    <w:rsid w:val="00E56997"/>
    <w:rsid w:val="00E5699C"/>
    <w:rsid w:val="00E569DB"/>
    <w:rsid w:val="00E56A43"/>
    <w:rsid w:val="00E56B08"/>
    <w:rsid w:val="00E56B1B"/>
    <w:rsid w:val="00E56CC7"/>
    <w:rsid w:val="00E56DBC"/>
    <w:rsid w:val="00E56ED6"/>
    <w:rsid w:val="00E5715E"/>
    <w:rsid w:val="00E575AF"/>
    <w:rsid w:val="00E57930"/>
    <w:rsid w:val="00E57C0E"/>
    <w:rsid w:val="00E57E65"/>
    <w:rsid w:val="00E57ED0"/>
    <w:rsid w:val="00E57F21"/>
    <w:rsid w:val="00E57FA8"/>
    <w:rsid w:val="00E57FB2"/>
    <w:rsid w:val="00E602CF"/>
    <w:rsid w:val="00E60431"/>
    <w:rsid w:val="00E60494"/>
    <w:rsid w:val="00E6049E"/>
    <w:rsid w:val="00E605A6"/>
    <w:rsid w:val="00E605BC"/>
    <w:rsid w:val="00E6061D"/>
    <w:rsid w:val="00E6063B"/>
    <w:rsid w:val="00E60717"/>
    <w:rsid w:val="00E6078E"/>
    <w:rsid w:val="00E6089E"/>
    <w:rsid w:val="00E6099D"/>
    <w:rsid w:val="00E609FA"/>
    <w:rsid w:val="00E60C38"/>
    <w:rsid w:val="00E60C3A"/>
    <w:rsid w:val="00E60DF5"/>
    <w:rsid w:val="00E60F66"/>
    <w:rsid w:val="00E6111C"/>
    <w:rsid w:val="00E61193"/>
    <w:rsid w:val="00E61212"/>
    <w:rsid w:val="00E6130B"/>
    <w:rsid w:val="00E6139E"/>
    <w:rsid w:val="00E613A6"/>
    <w:rsid w:val="00E61401"/>
    <w:rsid w:val="00E61414"/>
    <w:rsid w:val="00E61419"/>
    <w:rsid w:val="00E616EC"/>
    <w:rsid w:val="00E61787"/>
    <w:rsid w:val="00E61A66"/>
    <w:rsid w:val="00E61D73"/>
    <w:rsid w:val="00E61DA6"/>
    <w:rsid w:val="00E61E05"/>
    <w:rsid w:val="00E61ED7"/>
    <w:rsid w:val="00E61F95"/>
    <w:rsid w:val="00E61FA6"/>
    <w:rsid w:val="00E62046"/>
    <w:rsid w:val="00E62263"/>
    <w:rsid w:val="00E6226A"/>
    <w:rsid w:val="00E6227E"/>
    <w:rsid w:val="00E622F5"/>
    <w:rsid w:val="00E625AD"/>
    <w:rsid w:val="00E62654"/>
    <w:rsid w:val="00E62807"/>
    <w:rsid w:val="00E6293E"/>
    <w:rsid w:val="00E62A58"/>
    <w:rsid w:val="00E62AA4"/>
    <w:rsid w:val="00E62B66"/>
    <w:rsid w:val="00E62B95"/>
    <w:rsid w:val="00E630B0"/>
    <w:rsid w:val="00E63154"/>
    <w:rsid w:val="00E631F5"/>
    <w:rsid w:val="00E632FA"/>
    <w:rsid w:val="00E6339E"/>
    <w:rsid w:val="00E63419"/>
    <w:rsid w:val="00E63442"/>
    <w:rsid w:val="00E6344F"/>
    <w:rsid w:val="00E63476"/>
    <w:rsid w:val="00E6358D"/>
    <w:rsid w:val="00E635B3"/>
    <w:rsid w:val="00E636D7"/>
    <w:rsid w:val="00E637C8"/>
    <w:rsid w:val="00E6380B"/>
    <w:rsid w:val="00E638C1"/>
    <w:rsid w:val="00E6391C"/>
    <w:rsid w:val="00E63B12"/>
    <w:rsid w:val="00E63B3E"/>
    <w:rsid w:val="00E63B93"/>
    <w:rsid w:val="00E63CB7"/>
    <w:rsid w:val="00E63DC3"/>
    <w:rsid w:val="00E63FB6"/>
    <w:rsid w:val="00E63FF0"/>
    <w:rsid w:val="00E640E5"/>
    <w:rsid w:val="00E64129"/>
    <w:rsid w:val="00E64165"/>
    <w:rsid w:val="00E641DC"/>
    <w:rsid w:val="00E6420B"/>
    <w:rsid w:val="00E6422A"/>
    <w:rsid w:val="00E643A9"/>
    <w:rsid w:val="00E64452"/>
    <w:rsid w:val="00E64526"/>
    <w:rsid w:val="00E64859"/>
    <w:rsid w:val="00E64BB9"/>
    <w:rsid w:val="00E64F43"/>
    <w:rsid w:val="00E64FCE"/>
    <w:rsid w:val="00E64FE1"/>
    <w:rsid w:val="00E65515"/>
    <w:rsid w:val="00E65547"/>
    <w:rsid w:val="00E65599"/>
    <w:rsid w:val="00E65A61"/>
    <w:rsid w:val="00E65D53"/>
    <w:rsid w:val="00E65D6D"/>
    <w:rsid w:val="00E65DFE"/>
    <w:rsid w:val="00E65E6B"/>
    <w:rsid w:val="00E6600F"/>
    <w:rsid w:val="00E660F0"/>
    <w:rsid w:val="00E660F1"/>
    <w:rsid w:val="00E6624C"/>
    <w:rsid w:val="00E66537"/>
    <w:rsid w:val="00E66551"/>
    <w:rsid w:val="00E66811"/>
    <w:rsid w:val="00E66A2A"/>
    <w:rsid w:val="00E66A63"/>
    <w:rsid w:val="00E66AA0"/>
    <w:rsid w:val="00E66CCE"/>
    <w:rsid w:val="00E66FB5"/>
    <w:rsid w:val="00E670F4"/>
    <w:rsid w:val="00E6714B"/>
    <w:rsid w:val="00E671FD"/>
    <w:rsid w:val="00E6723A"/>
    <w:rsid w:val="00E67381"/>
    <w:rsid w:val="00E674D8"/>
    <w:rsid w:val="00E6762B"/>
    <w:rsid w:val="00E677C7"/>
    <w:rsid w:val="00E67A2C"/>
    <w:rsid w:val="00E67B1B"/>
    <w:rsid w:val="00E67C6F"/>
    <w:rsid w:val="00E67CA0"/>
    <w:rsid w:val="00E67E3F"/>
    <w:rsid w:val="00E67E76"/>
    <w:rsid w:val="00E67F72"/>
    <w:rsid w:val="00E67F75"/>
    <w:rsid w:val="00E67FC2"/>
    <w:rsid w:val="00E700CB"/>
    <w:rsid w:val="00E7012A"/>
    <w:rsid w:val="00E7013C"/>
    <w:rsid w:val="00E701E4"/>
    <w:rsid w:val="00E701EE"/>
    <w:rsid w:val="00E70377"/>
    <w:rsid w:val="00E705A8"/>
    <w:rsid w:val="00E705AB"/>
    <w:rsid w:val="00E70692"/>
    <w:rsid w:val="00E70A08"/>
    <w:rsid w:val="00E70A9C"/>
    <w:rsid w:val="00E70C58"/>
    <w:rsid w:val="00E70DC3"/>
    <w:rsid w:val="00E70E20"/>
    <w:rsid w:val="00E70ED3"/>
    <w:rsid w:val="00E7106E"/>
    <w:rsid w:val="00E71134"/>
    <w:rsid w:val="00E7135C"/>
    <w:rsid w:val="00E713BC"/>
    <w:rsid w:val="00E71457"/>
    <w:rsid w:val="00E716E8"/>
    <w:rsid w:val="00E717E9"/>
    <w:rsid w:val="00E71A72"/>
    <w:rsid w:val="00E71B6E"/>
    <w:rsid w:val="00E71C90"/>
    <w:rsid w:val="00E71CD7"/>
    <w:rsid w:val="00E71EE1"/>
    <w:rsid w:val="00E72022"/>
    <w:rsid w:val="00E720A2"/>
    <w:rsid w:val="00E720CD"/>
    <w:rsid w:val="00E7221E"/>
    <w:rsid w:val="00E7234C"/>
    <w:rsid w:val="00E724AA"/>
    <w:rsid w:val="00E724EF"/>
    <w:rsid w:val="00E724F3"/>
    <w:rsid w:val="00E727A5"/>
    <w:rsid w:val="00E7286E"/>
    <w:rsid w:val="00E72886"/>
    <w:rsid w:val="00E728A0"/>
    <w:rsid w:val="00E72928"/>
    <w:rsid w:val="00E729F0"/>
    <w:rsid w:val="00E72A02"/>
    <w:rsid w:val="00E72B8D"/>
    <w:rsid w:val="00E72C4A"/>
    <w:rsid w:val="00E72D29"/>
    <w:rsid w:val="00E72E09"/>
    <w:rsid w:val="00E72E54"/>
    <w:rsid w:val="00E73083"/>
    <w:rsid w:val="00E730ED"/>
    <w:rsid w:val="00E73121"/>
    <w:rsid w:val="00E73165"/>
    <w:rsid w:val="00E73422"/>
    <w:rsid w:val="00E73485"/>
    <w:rsid w:val="00E73496"/>
    <w:rsid w:val="00E73541"/>
    <w:rsid w:val="00E73574"/>
    <w:rsid w:val="00E736F8"/>
    <w:rsid w:val="00E73748"/>
    <w:rsid w:val="00E73855"/>
    <w:rsid w:val="00E738CA"/>
    <w:rsid w:val="00E73960"/>
    <w:rsid w:val="00E739B7"/>
    <w:rsid w:val="00E739C3"/>
    <w:rsid w:val="00E73CB7"/>
    <w:rsid w:val="00E73DF7"/>
    <w:rsid w:val="00E73F8D"/>
    <w:rsid w:val="00E74257"/>
    <w:rsid w:val="00E742ED"/>
    <w:rsid w:val="00E7440C"/>
    <w:rsid w:val="00E744DD"/>
    <w:rsid w:val="00E745AF"/>
    <w:rsid w:val="00E74601"/>
    <w:rsid w:val="00E74670"/>
    <w:rsid w:val="00E7475D"/>
    <w:rsid w:val="00E7476F"/>
    <w:rsid w:val="00E74812"/>
    <w:rsid w:val="00E749FE"/>
    <w:rsid w:val="00E74A32"/>
    <w:rsid w:val="00E74A8D"/>
    <w:rsid w:val="00E74B4B"/>
    <w:rsid w:val="00E74CDC"/>
    <w:rsid w:val="00E74DEF"/>
    <w:rsid w:val="00E74E9C"/>
    <w:rsid w:val="00E75107"/>
    <w:rsid w:val="00E753CF"/>
    <w:rsid w:val="00E754B5"/>
    <w:rsid w:val="00E755F8"/>
    <w:rsid w:val="00E756DB"/>
    <w:rsid w:val="00E75744"/>
    <w:rsid w:val="00E757B1"/>
    <w:rsid w:val="00E75BB7"/>
    <w:rsid w:val="00E75DC7"/>
    <w:rsid w:val="00E75F3C"/>
    <w:rsid w:val="00E75F63"/>
    <w:rsid w:val="00E76069"/>
    <w:rsid w:val="00E76367"/>
    <w:rsid w:val="00E7643E"/>
    <w:rsid w:val="00E7644B"/>
    <w:rsid w:val="00E76600"/>
    <w:rsid w:val="00E766F8"/>
    <w:rsid w:val="00E76794"/>
    <w:rsid w:val="00E76869"/>
    <w:rsid w:val="00E76892"/>
    <w:rsid w:val="00E769D7"/>
    <w:rsid w:val="00E76A17"/>
    <w:rsid w:val="00E76C53"/>
    <w:rsid w:val="00E76CAD"/>
    <w:rsid w:val="00E7706C"/>
    <w:rsid w:val="00E772E4"/>
    <w:rsid w:val="00E77300"/>
    <w:rsid w:val="00E77386"/>
    <w:rsid w:val="00E77403"/>
    <w:rsid w:val="00E7770E"/>
    <w:rsid w:val="00E77AA4"/>
    <w:rsid w:val="00E77BF0"/>
    <w:rsid w:val="00E801CA"/>
    <w:rsid w:val="00E8043F"/>
    <w:rsid w:val="00E8050D"/>
    <w:rsid w:val="00E8054A"/>
    <w:rsid w:val="00E8063B"/>
    <w:rsid w:val="00E8087C"/>
    <w:rsid w:val="00E80905"/>
    <w:rsid w:val="00E8091B"/>
    <w:rsid w:val="00E80AA3"/>
    <w:rsid w:val="00E80AB3"/>
    <w:rsid w:val="00E80E7F"/>
    <w:rsid w:val="00E80EFB"/>
    <w:rsid w:val="00E80F66"/>
    <w:rsid w:val="00E810A1"/>
    <w:rsid w:val="00E8113D"/>
    <w:rsid w:val="00E811C4"/>
    <w:rsid w:val="00E8127E"/>
    <w:rsid w:val="00E813F2"/>
    <w:rsid w:val="00E81637"/>
    <w:rsid w:val="00E816C5"/>
    <w:rsid w:val="00E81748"/>
    <w:rsid w:val="00E817BB"/>
    <w:rsid w:val="00E818D2"/>
    <w:rsid w:val="00E819FE"/>
    <w:rsid w:val="00E81B0C"/>
    <w:rsid w:val="00E81C5B"/>
    <w:rsid w:val="00E81F3F"/>
    <w:rsid w:val="00E8205C"/>
    <w:rsid w:val="00E823F3"/>
    <w:rsid w:val="00E8257F"/>
    <w:rsid w:val="00E8278E"/>
    <w:rsid w:val="00E82B8A"/>
    <w:rsid w:val="00E82E14"/>
    <w:rsid w:val="00E83217"/>
    <w:rsid w:val="00E8332D"/>
    <w:rsid w:val="00E8334D"/>
    <w:rsid w:val="00E8362E"/>
    <w:rsid w:val="00E83715"/>
    <w:rsid w:val="00E837FA"/>
    <w:rsid w:val="00E83A47"/>
    <w:rsid w:val="00E83A64"/>
    <w:rsid w:val="00E83B31"/>
    <w:rsid w:val="00E83C3B"/>
    <w:rsid w:val="00E83D92"/>
    <w:rsid w:val="00E83F3F"/>
    <w:rsid w:val="00E84178"/>
    <w:rsid w:val="00E84214"/>
    <w:rsid w:val="00E8442C"/>
    <w:rsid w:val="00E8459E"/>
    <w:rsid w:val="00E845BC"/>
    <w:rsid w:val="00E84608"/>
    <w:rsid w:val="00E8472A"/>
    <w:rsid w:val="00E849DF"/>
    <w:rsid w:val="00E849F7"/>
    <w:rsid w:val="00E84A74"/>
    <w:rsid w:val="00E84A9E"/>
    <w:rsid w:val="00E84D2D"/>
    <w:rsid w:val="00E84D70"/>
    <w:rsid w:val="00E84F76"/>
    <w:rsid w:val="00E84F8D"/>
    <w:rsid w:val="00E84FEE"/>
    <w:rsid w:val="00E85259"/>
    <w:rsid w:val="00E853C7"/>
    <w:rsid w:val="00E856CB"/>
    <w:rsid w:val="00E8583E"/>
    <w:rsid w:val="00E85940"/>
    <w:rsid w:val="00E85A49"/>
    <w:rsid w:val="00E85A66"/>
    <w:rsid w:val="00E85B55"/>
    <w:rsid w:val="00E85C51"/>
    <w:rsid w:val="00E85CD5"/>
    <w:rsid w:val="00E85D33"/>
    <w:rsid w:val="00E85DCD"/>
    <w:rsid w:val="00E85E08"/>
    <w:rsid w:val="00E85EE3"/>
    <w:rsid w:val="00E85EE7"/>
    <w:rsid w:val="00E85EEC"/>
    <w:rsid w:val="00E85F01"/>
    <w:rsid w:val="00E85F66"/>
    <w:rsid w:val="00E85F95"/>
    <w:rsid w:val="00E85F99"/>
    <w:rsid w:val="00E85FF2"/>
    <w:rsid w:val="00E8612A"/>
    <w:rsid w:val="00E86173"/>
    <w:rsid w:val="00E86219"/>
    <w:rsid w:val="00E86274"/>
    <w:rsid w:val="00E86479"/>
    <w:rsid w:val="00E866B2"/>
    <w:rsid w:val="00E866FF"/>
    <w:rsid w:val="00E8691B"/>
    <w:rsid w:val="00E869BF"/>
    <w:rsid w:val="00E869C9"/>
    <w:rsid w:val="00E86C01"/>
    <w:rsid w:val="00E86C10"/>
    <w:rsid w:val="00E870AA"/>
    <w:rsid w:val="00E870E5"/>
    <w:rsid w:val="00E87130"/>
    <w:rsid w:val="00E871E6"/>
    <w:rsid w:val="00E8722F"/>
    <w:rsid w:val="00E87392"/>
    <w:rsid w:val="00E87498"/>
    <w:rsid w:val="00E87681"/>
    <w:rsid w:val="00E87735"/>
    <w:rsid w:val="00E87D0F"/>
    <w:rsid w:val="00E87DE1"/>
    <w:rsid w:val="00E87E06"/>
    <w:rsid w:val="00E87E85"/>
    <w:rsid w:val="00E90332"/>
    <w:rsid w:val="00E9060D"/>
    <w:rsid w:val="00E9071E"/>
    <w:rsid w:val="00E90A4F"/>
    <w:rsid w:val="00E90AC7"/>
    <w:rsid w:val="00E90D8C"/>
    <w:rsid w:val="00E90E66"/>
    <w:rsid w:val="00E90EDC"/>
    <w:rsid w:val="00E91011"/>
    <w:rsid w:val="00E9138C"/>
    <w:rsid w:val="00E913A4"/>
    <w:rsid w:val="00E914B8"/>
    <w:rsid w:val="00E9166A"/>
    <w:rsid w:val="00E916B4"/>
    <w:rsid w:val="00E91877"/>
    <w:rsid w:val="00E918E0"/>
    <w:rsid w:val="00E91ADC"/>
    <w:rsid w:val="00E91C0D"/>
    <w:rsid w:val="00E91C65"/>
    <w:rsid w:val="00E922C5"/>
    <w:rsid w:val="00E92441"/>
    <w:rsid w:val="00E92530"/>
    <w:rsid w:val="00E925D0"/>
    <w:rsid w:val="00E9289F"/>
    <w:rsid w:val="00E928C4"/>
    <w:rsid w:val="00E928F4"/>
    <w:rsid w:val="00E92A3C"/>
    <w:rsid w:val="00E92B0E"/>
    <w:rsid w:val="00E92B8D"/>
    <w:rsid w:val="00E92BCA"/>
    <w:rsid w:val="00E92D84"/>
    <w:rsid w:val="00E9300C"/>
    <w:rsid w:val="00E931BD"/>
    <w:rsid w:val="00E93262"/>
    <w:rsid w:val="00E933CF"/>
    <w:rsid w:val="00E93885"/>
    <w:rsid w:val="00E93970"/>
    <w:rsid w:val="00E93997"/>
    <w:rsid w:val="00E939C4"/>
    <w:rsid w:val="00E93C70"/>
    <w:rsid w:val="00E93D3D"/>
    <w:rsid w:val="00E93D6F"/>
    <w:rsid w:val="00E93DC4"/>
    <w:rsid w:val="00E93E78"/>
    <w:rsid w:val="00E93E86"/>
    <w:rsid w:val="00E93F26"/>
    <w:rsid w:val="00E941E9"/>
    <w:rsid w:val="00E94269"/>
    <w:rsid w:val="00E9428E"/>
    <w:rsid w:val="00E943BE"/>
    <w:rsid w:val="00E944B3"/>
    <w:rsid w:val="00E946C6"/>
    <w:rsid w:val="00E94738"/>
    <w:rsid w:val="00E94851"/>
    <w:rsid w:val="00E949AC"/>
    <w:rsid w:val="00E94A60"/>
    <w:rsid w:val="00E94A86"/>
    <w:rsid w:val="00E94A9D"/>
    <w:rsid w:val="00E94B11"/>
    <w:rsid w:val="00E94C13"/>
    <w:rsid w:val="00E95011"/>
    <w:rsid w:val="00E950BE"/>
    <w:rsid w:val="00E950F6"/>
    <w:rsid w:val="00E953BD"/>
    <w:rsid w:val="00E95431"/>
    <w:rsid w:val="00E956EC"/>
    <w:rsid w:val="00E959BD"/>
    <w:rsid w:val="00E959CB"/>
    <w:rsid w:val="00E959D4"/>
    <w:rsid w:val="00E95BCE"/>
    <w:rsid w:val="00E95D66"/>
    <w:rsid w:val="00E95F8B"/>
    <w:rsid w:val="00E9610C"/>
    <w:rsid w:val="00E9613F"/>
    <w:rsid w:val="00E96293"/>
    <w:rsid w:val="00E9632F"/>
    <w:rsid w:val="00E967D8"/>
    <w:rsid w:val="00E96BCA"/>
    <w:rsid w:val="00E96EAD"/>
    <w:rsid w:val="00E96EB8"/>
    <w:rsid w:val="00E96EF9"/>
    <w:rsid w:val="00E9700E"/>
    <w:rsid w:val="00E97220"/>
    <w:rsid w:val="00E973A7"/>
    <w:rsid w:val="00E975C7"/>
    <w:rsid w:val="00E9769F"/>
    <w:rsid w:val="00E97748"/>
    <w:rsid w:val="00E977CD"/>
    <w:rsid w:val="00E9788F"/>
    <w:rsid w:val="00E9789F"/>
    <w:rsid w:val="00E978C6"/>
    <w:rsid w:val="00E978F9"/>
    <w:rsid w:val="00E979F7"/>
    <w:rsid w:val="00E97A54"/>
    <w:rsid w:val="00E97B7C"/>
    <w:rsid w:val="00E97DBD"/>
    <w:rsid w:val="00E97DF0"/>
    <w:rsid w:val="00E97FFE"/>
    <w:rsid w:val="00EA00E8"/>
    <w:rsid w:val="00EA00FB"/>
    <w:rsid w:val="00EA0272"/>
    <w:rsid w:val="00EA0285"/>
    <w:rsid w:val="00EA046B"/>
    <w:rsid w:val="00EA06AD"/>
    <w:rsid w:val="00EA06CE"/>
    <w:rsid w:val="00EA07F1"/>
    <w:rsid w:val="00EA084B"/>
    <w:rsid w:val="00EA09E9"/>
    <w:rsid w:val="00EA0B11"/>
    <w:rsid w:val="00EA0B52"/>
    <w:rsid w:val="00EA1192"/>
    <w:rsid w:val="00EA12CD"/>
    <w:rsid w:val="00EA1341"/>
    <w:rsid w:val="00EA1675"/>
    <w:rsid w:val="00EA1982"/>
    <w:rsid w:val="00EA1ABC"/>
    <w:rsid w:val="00EA1ADF"/>
    <w:rsid w:val="00EA1EF3"/>
    <w:rsid w:val="00EA223F"/>
    <w:rsid w:val="00EA2463"/>
    <w:rsid w:val="00EA2648"/>
    <w:rsid w:val="00EA280F"/>
    <w:rsid w:val="00EA2834"/>
    <w:rsid w:val="00EA289B"/>
    <w:rsid w:val="00EA29A9"/>
    <w:rsid w:val="00EA2CDD"/>
    <w:rsid w:val="00EA2D23"/>
    <w:rsid w:val="00EA2DBF"/>
    <w:rsid w:val="00EA2E49"/>
    <w:rsid w:val="00EA333E"/>
    <w:rsid w:val="00EA33FF"/>
    <w:rsid w:val="00EA352D"/>
    <w:rsid w:val="00EA379F"/>
    <w:rsid w:val="00EA3976"/>
    <w:rsid w:val="00EA39AE"/>
    <w:rsid w:val="00EA3B92"/>
    <w:rsid w:val="00EA3C57"/>
    <w:rsid w:val="00EA3D35"/>
    <w:rsid w:val="00EA4014"/>
    <w:rsid w:val="00EA41AD"/>
    <w:rsid w:val="00EA4216"/>
    <w:rsid w:val="00EA4232"/>
    <w:rsid w:val="00EA4234"/>
    <w:rsid w:val="00EA43BF"/>
    <w:rsid w:val="00EA48D5"/>
    <w:rsid w:val="00EA496E"/>
    <w:rsid w:val="00EA4A38"/>
    <w:rsid w:val="00EA4B88"/>
    <w:rsid w:val="00EA4BAC"/>
    <w:rsid w:val="00EA4CF2"/>
    <w:rsid w:val="00EA4DE4"/>
    <w:rsid w:val="00EA4F45"/>
    <w:rsid w:val="00EA5123"/>
    <w:rsid w:val="00EA5150"/>
    <w:rsid w:val="00EA527D"/>
    <w:rsid w:val="00EA5283"/>
    <w:rsid w:val="00EA52FB"/>
    <w:rsid w:val="00EA5322"/>
    <w:rsid w:val="00EA5498"/>
    <w:rsid w:val="00EA555F"/>
    <w:rsid w:val="00EA577B"/>
    <w:rsid w:val="00EA58E1"/>
    <w:rsid w:val="00EA5CAB"/>
    <w:rsid w:val="00EA5D59"/>
    <w:rsid w:val="00EA5D5A"/>
    <w:rsid w:val="00EA5FB1"/>
    <w:rsid w:val="00EA5FC6"/>
    <w:rsid w:val="00EA60F8"/>
    <w:rsid w:val="00EA619E"/>
    <w:rsid w:val="00EA649A"/>
    <w:rsid w:val="00EA6502"/>
    <w:rsid w:val="00EA679F"/>
    <w:rsid w:val="00EA68AE"/>
    <w:rsid w:val="00EA698A"/>
    <w:rsid w:val="00EA6D97"/>
    <w:rsid w:val="00EA6E14"/>
    <w:rsid w:val="00EA6EDD"/>
    <w:rsid w:val="00EA6EF4"/>
    <w:rsid w:val="00EA6F2D"/>
    <w:rsid w:val="00EA7031"/>
    <w:rsid w:val="00EA71B9"/>
    <w:rsid w:val="00EA71EE"/>
    <w:rsid w:val="00EA734F"/>
    <w:rsid w:val="00EA75ED"/>
    <w:rsid w:val="00EA77E6"/>
    <w:rsid w:val="00EA787C"/>
    <w:rsid w:val="00EA78A3"/>
    <w:rsid w:val="00EA7902"/>
    <w:rsid w:val="00EA7981"/>
    <w:rsid w:val="00EA7C02"/>
    <w:rsid w:val="00EA7DB9"/>
    <w:rsid w:val="00EA7F60"/>
    <w:rsid w:val="00EB0213"/>
    <w:rsid w:val="00EB03B2"/>
    <w:rsid w:val="00EB0699"/>
    <w:rsid w:val="00EB06A9"/>
    <w:rsid w:val="00EB0772"/>
    <w:rsid w:val="00EB08B5"/>
    <w:rsid w:val="00EB0CFF"/>
    <w:rsid w:val="00EB0F1C"/>
    <w:rsid w:val="00EB0F36"/>
    <w:rsid w:val="00EB1019"/>
    <w:rsid w:val="00EB15F5"/>
    <w:rsid w:val="00EB16BE"/>
    <w:rsid w:val="00EB16DC"/>
    <w:rsid w:val="00EB1760"/>
    <w:rsid w:val="00EB1BC5"/>
    <w:rsid w:val="00EB1BDA"/>
    <w:rsid w:val="00EB1D2B"/>
    <w:rsid w:val="00EB1D71"/>
    <w:rsid w:val="00EB1F5E"/>
    <w:rsid w:val="00EB1FFA"/>
    <w:rsid w:val="00EB21AD"/>
    <w:rsid w:val="00EB22B4"/>
    <w:rsid w:val="00EB2594"/>
    <w:rsid w:val="00EB25D1"/>
    <w:rsid w:val="00EB27C6"/>
    <w:rsid w:val="00EB2AC4"/>
    <w:rsid w:val="00EB2D3A"/>
    <w:rsid w:val="00EB2E38"/>
    <w:rsid w:val="00EB2E87"/>
    <w:rsid w:val="00EB2EB3"/>
    <w:rsid w:val="00EB2EED"/>
    <w:rsid w:val="00EB2F30"/>
    <w:rsid w:val="00EB3092"/>
    <w:rsid w:val="00EB3215"/>
    <w:rsid w:val="00EB32C1"/>
    <w:rsid w:val="00EB33C8"/>
    <w:rsid w:val="00EB34EC"/>
    <w:rsid w:val="00EB35B1"/>
    <w:rsid w:val="00EB35F1"/>
    <w:rsid w:val="00EB387A"/>
    <w:rsid w:val="00EB38A9"/>
    <w:rsid w:val="00EB38CD"/>
    <w:rsid w:val="00EB3B31"/>
    <w:rsid w:val="00EB3CCC"/>
    <w:rsid w:val="00EB3DAF"/>
    <w:rsid w:val="00EB3DD7"/>
    <w:rsid w:val="00EB3F58"/>
    <w:rsid w:val="00EB3FBC"/>
    <w:rsid w:val="00EB4254"/>
    <w:rsid w:val="00EB43BA"/>
    <w:rsid w:val="00EB4647"/>
    <w:rsid w:val="00EB4A6D"/>
    <w:rsid w:val="00EB4ABF"/>
    <w:rsid w:val="00EB4CF3"/>
    <w:rsid w:val="00EB4D43"/>
    <w:rsid w:val="00EB4EAA"/>
    <w:rsid w:val="00EB507D"/>
    <w:rsid w:val="00EB5193"/>
    <w:rsid w:val="00EB542D"/>
    <w:rsid w:val="00EB560D"/>
    <w:rsid w:val="00EB5665"/>
    <w:rsid w:val="00EB566B"/>
    <w:rsid w:val="00EB57C8"/>
    <w:rsid w:val="00EB5B94"/>
    <w:rsid w:val="00EB5BCD"/>
    <w:rsid w:val="00EB5D07"/>
    <w:rsid w:val="00EB5DE2"/>
    <w:rsid w:val="00EB62CE"/>
    <w:rsid w:val="00EB6307"/>
    <w:rsid w:val="00EB636F"/>
    <w:rsid w:val="00EB6412"/>
    <w:rsid w:val="00EB6430"/>
    <w:rsid w:val="00EB64BF"/>
    <w:rsid w:val="00EB655B"/>
    <w:rsid w:val="00EB65A5"/>
    <w:rsid w:val="00EB66FB"/>
    <w:rsid w:val="00EB67D9"/>
    <w:rsid w:val="00EB680A"/>
    <w:rsid w:val="00EB6A8A"/>
    <w:rsid w:val="00EB6B5E"/>
    <w:rsid w:val="00EB6C2A"/>
    <w:rsid w:val="00EB6F5F"/>
    <w:rsid w:val="00EB6F73"/>
    <w:rsid w:val="00EB711B"/>
    <w:rsid w:val="00EB7451"/>
    <w:rsid w:val="00EB7482"/>
    <w:rsid w:val="00EB79EE"/>
    <w:rsid w:val="00EB7B13"/>
    <w:rsid w:val="00EB7B7A"/>
    <w:rsid w:val="00EB7FA1"/>
    <w:rsid w:val="00EB7FDF"/>
    <w:rsid w:val="00EC0008"/>
    <w:rsid w:val="00EC0045"/>
    <w:rsid w:val="00EC00A2"/>
    <w:rsid w:val="00EC00A7"/>
    <w:rsid w:val="00EC00D9"/>
    <w:rsid w:val="00EC00EE"/>
    <w:rsid w:val="00EC01B5"/>
    <w:rsid w:val="00EC0391"/>
    <w:rsid w:val="00EC03BF"/>
    <w:rsid w:val="00EC03DE"/>
    <w:rsid w:val="00EC0652"/>
    <w:rsid w:val="00EC065E"/>
    <w:rsid w:val="00EC06FF"/>
    <w:rsid w:val="00EC07C6"/>
    <w:rsid w:val="00EC08C0"/>
    <w:rsid w:val="00EC0975"/>
    <w:rsid w:val="00EC09EF"/>
    <w:rsid w:val="00EC0AFB"/>
    <w:rsid w:val="00EC0E2E"/>
    <w:rsid w:val="00EC0F43"/>
    <w:rsid w:val="00EC12B0"/>
    <w:rsid w:val="00EC1425"/>
    <w:rsid w:val="00EC15A4"/>
    <w:rsid w:val="00EC175B"/>
    <w:rsid w:val="00EC1990"/>
    <w:rsid w:val="00EC1A14"/>
    <w:rsid w:val="00EC1A2F"/>
    <w:rsid w:val="00EC1CAA"/>
    <w:rsid w:val="00EC1DF4"/>
    <w:rsid w:val="00EC1EDE"/>
    <w:rsid w:val="00EC2288"/>
    <w:rsid w:val="00EC2491"/>
    <w:rsid w:val="00EC27DD"/>
    <w:rsid w:val="00EC2869"/>
    <w:rsid w:val="00EC287B"/>
    <w:rsid w:val="00EC2AD8"/>
    <w:rsid w:val="00EC2CF1"/>
    <w:rsid w:val="00EC2DC7"/>
    <w:rsid w:val="00EC31CD"/>
    <w:rsid w:val="00EC3206"/>
    <w:rsid w:val="00EC32B2"/>
    <w:rsid w:val="00EC3550"/>
    <w:rsid w:val="00EC3609"/>
    <w:rsid w:val="00EC374E"/>
    <w:rsid w:val="00EC3A1A"/>
    <w:rsid w:val="00EC3B09"/>
    <w:rsid w:val="00EC3C35"/>
    <w:rsid w:val="00EC3CD5"/>
    <w:rsid w:val="00EC3D39"/>
    <w:rsid w:val="00EC3E59"/>
    <w:rsid w:val="00EC3E9F"/>
    <w:rsid w:val="00EC3F2E"/>
    <w:rsid w:val="00EC40A5"/>
    <w:rsid w:val="00EC42BA"/>
    <w:rsid w:val="00EC44FD"/>
    <w:rsid w:val="00EC4708"/>
    <w:rsid w:val="00EC47FD"/>
    <w:rsid w:val="00EC4871"/>
    <w:rsid w:val="00EC49B2"/>
    <w:rsid w:val="00EC4A3B"/>
    <w:rsid w:val="00EC4C3A"/>
    <w:rsid w:val="00EC4C82"/>
    <w:rsid w:val="00EC4D1F"/>
    <w:rsid w:val="00EC5624"/>
    <w:rsid w:val="00EC5838"/>
    <w:rsid w:val="00EC5A18"/>
    <w:rsid w:val="00EC5BC5"/>
    <w:rsid w:val="00EC5C3A"/>
    <w:rsid w:val="00EC5CAE"/>
    <w:rsid w:val="00EC5D9F"/>
    <w:rsid w:val="00EC5DAF"/>
    <w:rsid w:val="00EC61E5"/>
    <w:rsid w:val="00EC6242"/>
    <w:rsid w:val="00EC626A"/>
    <w:rsid w:val="00EC6280"/>
    <w:rsid w:val="00EC650F"/>
    <w:rsid w:val="00EC65CD"/>
    <w:rsid w:val="00EC6780"/>
    <w:rsid w:val="00EC68A5"/>
    <w:rsid w:val="00EC6A03"/>
    <w:rsid w:val="00EC6C55"/>
    <w:rsid w:val="00EC6D83"/>
    <w:rsid w:val="00EC6F64"/>
    <w:rsid w:val="00EC6F91"/>
    <w:rsid w:val="00EC6F99"/>
    <w:rsid w:val="00EC70A6"/>
    <w:rsid w:val="00EC7192"/>
    <w:rsid w:val="00EC7210"/>
    <w:rsid w:val="00EC79EA"/>
    <w:rsid w:val="00EC7A5A"/>
    <w:rsid w:val="00EC7A85"/>
    <w:rsid w:val="00EC7ADC"/>
    <w:rsid w:val="00EC7AEA"/>
    <w:rsid w:val="00EC7BBB"/>
    <w:rsid w:val="00EC7C1C"/>
    <w:rsid w:val="00EC7E2C"/>
    <w:rsid w:val="00EC7EB0"/>
    <w:rsid w:val="00EC7EE1"/>
    <w:rsid w:val="00EC7FA6"/>
    <w:rsid w:val="00ED045A"/>
    <w:rsid w:val="00ED04CD"/>
    <w:rsid w:val="00ED079E"/>
    <w:rsid w:val="00ED08AD"/>
    <w:rsid w:val="00ED08DA"/>
    <w:rsid w:val="00ED0981"/>
    <w:rsid w:val="00ED0B4E"/>
    <w:rsid w:val="00ED0C1F"/>
    <w:rsid w:val="00ED1006"/>
    <w:rsid w:val="00ED1447"/>
    <w:rsid w:val="00ED1549"/>
    <w:rsid w:val="00ED16A8"/>
    <w:rsid w:val="00ED16FE"/>
    <w:rsid w:val="00ED17D7"/>
    <w:rsid w:val="00ED1814"/>
    <w:rsid w:val="00ED1862"/>
    <w:rsid w:val="00ED1886"/>
    <w:rsid w:val="00ED192C"/>
    <w:rsid w:val="00ED198C"/>
    <w:rsid w:val="00ED1B0D"/>
    <w:rsid w:val="00ED1F02"/>
    <w:rsid w:val="00ED1F63"/>
    <w:rsid w:val="00ED2068"/>
    <w:rsid w:val="00ED2092"/>
    <w:rsid w:val="00ED20ED"/>
    <w:rsid w:val="00ED24DD"/>
    <w:rsid w:val="00ED2589"/>
    <w:rsid w:val="00ED268E"/>
    <w:rsid w:val="00ED28D9"/>
    <w:rsid w:val="00ED2BBE"/>
    <w:rsid w:val="00ED2BF0"/>
    <w:rsid w:val="00ED2CA3"/>
    <w:rsid w:val="00ED2D67"/>
    <w:rsid w:val="00ED3056"/>
    <w:rsid w:val="00ED305D"/>
    <w:rsid w:val="00ED3276"/>
    <w:rsid w:val="00ED333A"/>
    <w:rsid w:val="00ED3455"/>
    <w:rsid w:val="00ED3582"/>
    <w:rsid w:val="00ED397C"/>
    <w:rsid w:val="00ED3A17"/>
    <w:rsid w:val="00ED3C14"/>
    <w:rsid w:val="00ED3C7B"/>
    <w:rsid w:val="00ED3D56"/>
    <w:rsid w:val="00ED4021"/>
    <w:rsid w:val="00ED419A"/>
    <w:rsid w:val="00ED42CD"/>
    <w:rsid w:val="00ED43DE"/>
    <w:rsid w:val="00ED4B9D"/>
    <w:rsid w:val="00ED4E0C"/>
    <w:rsid w:val="00ED4E5F"/>
    <w:rsid w:val="00ED4EC9"/>
    <w:rsid w:val="00ED556B"/>
    <w:rsid w:val="00ED56E3"/>
    <w:rsid w:val="00ED5732"/>
    <w:rsid w:val="00ED57CB"/>
    <w:rsid w:val="00ED594F"/>
    <w:rsid w:val="00ED5BA5"/>
    <w:rsid w:val="00ED5D6E"/>
    <w:rsid w:val="00ED6105"/>
    <w:rsid w:val="00ED61DC"/>
    <w:rsid w:val="00ED61FB"/>
    <w:rsid w:val="00ED6308"/>
    <w:rsid w:val="00ED64B8"/>
    <w:rsid w:val="00ED65A4"/>
    <w:rsid w:val="00ED65EB"/>
    <w:rsid w:val="00ED66D1"/>
    <w:rsid w:val="00ED67A5"/>
    <w:rsid w:val="00ED688B"/>
    <w:rsid w:val="00ED6C6B"/>
    <w:rsid w:val="00ED7113"/>
    <w:rsid w:val="00ED7163"/>
    <w:rsid w:val="00ED71F2"/>
    <w:rsid w:val="00ED7280"/>
    <w:rsid w:val="00ED7382"/>
    <w:rsid w:val="00ED77DC"/>
    <w:rsid w:val="00ED7853"/>
    <w:rsid w:val="00ED7A26"/>
    <w:rsid w:val="00ED7A85"/>
    <w:rsid w:val="00ED7B66"/>
    <w:rsid w:val="00ED7DD1"/>
    <w:rsid w:val="00ED7F7B"/>
    <w:rsid w:val="00EE008A"/>
    <w:rsid w:val="00EE01DB"/>
    <w:rsid w:val="00EE0212"/>
    <w:rsid w:val="00EE023B"/>
    <w:rsid w:val="00EE034F"/>
    <w:rsid w:val="00EE03DD"/>
    <w:rsid w:val="00EE03FE"/>
    <w:rsid w:val="00EE043E"/>
    <w:rsid w:val="00EE0517"/>
    <w:rsid w:val="00EE07A1"/>
    <w:rsid w:val="00EE07FA"/>
    <w:rsid w:val="00EE0813"/>
    <w:rsid w:val="00EE08A9"/>
    <w:rsid w:val="00EE0A97"/>
    <w:rsid w:val="00EE0A9F"/>
    <w:rsid w:val="00EE0C7B"/>
    <w:rsid w:val="00EE0D67"/>
    <w:rsid w:val="00EE0DC4"/>
    <w:rsid w:val="00EE0E3D"/>
    <w:rsid w:val="00EE103A"/>
    <w:rsid w:val="00EE10B9"/>
    <w:rsid w:val="00EE1150"/>
    <w:rsid w:val="00EE11BD"/>
    <w:rsid w:val="00EE11FE"/>
    <w:rsid w:val="00EE1210"/>
    <w:rsid w:val="00EE15C5"/>
    <w:rsid w:val="00EE1706"/>
    <w:rsid w:val="00EE1B1B"/>
    <w:rsid w:val="00EE1EE6"/>
    <w:rsid w:val="00EE2587"/>
    <w:rsid w:val="00EE259B"/>
    <w:rsid w:val="00EE270D"/>
    <w:rsid w:val="00EE279C"/>
    <w:rsid w:val="00EE29A6"/>
    <w:rsid w:val="00EE2A41"/>
    <w:rsid w:val="00EE2CA4"/>
    <w:rsid w:val="00EE2DB8"/>
    <w:rsid w:val="00EE2E3A"/>
    <w:rsid w:val="00EE2F98"/>
    <w:rsid w:val="00EE32E3"/>
    <w:rsid w:val="00EE330E"/>
    <w:rsid w:val="00EE3419"/>
    <w:rsid w:val="00EE3523"/>
    <w:rsid w:val="00EE356B"/>
    <w:rsid w:val="00EE3789"/>
    <w:rsid w:val="00EE3865"/>
    <w:rsid w:val="00EE38E0"/>
    <w:rsid w:val="00EE38F7"/>
    <w:rsid w:val="00EE3975"/>
    <w:rsid w:val="00EE3A9A"/>
    <w:rsid w:val="00EE3B5B"/>
    <w:rsid w:val="00EE3C28"/>
    <w:rsid w:val="00EE3C3A"/>
    <w:rsid w:val="00EE3C98"/>
    <w:rsid w:val="00EE3E01"/>
    <w:rsid w:val="00EE3F73"/>
    <w:rsid w:val="00EE406E"/>
    <w:rsid w:val="00EE41B5"/>
    <w:rsid w:val="00EE4293"/>
    <w:rsid w:val="00EE42BE"/>
    <w:rsid w:val="00EE431A"/>
    <w:rsid w:val="00EE43AB"/>
    <w:rsid w:val="00EE46FD"/>
    <w:rsid w:val="00EE47F9"/>
    <w:rsid w:val="00EE4899"/>
    <w:rsid w:val="00EE4A38"/>
    <w:rsid w:val="00EE4D5B"/>
    <w:rsid w:val="00EE4D81"/>
    <w:rsid w:val="00EE4E22"/>
    <w:rsid w:val="00EE4FA2"/>
    <w:rsid w:val="00EE5152"/>
    <w:rsid w:val="00EE51BE"/>
    <w:rsid w:val="00EE529D"/>
    <w:rsid w:val="00EE53A8"/>
    <w:rsid w:val="00EE55BD"/>
    <w:rsid w:val="00EE56AB"/>
    <w:rsid w:val="00EE57AC"/>
    <w:rsid w:val="00EE5AF9"/>
    <w:rsid w:val="00EE5B3A"/>
    <w:rsid w:val="00EE5FAF"/>
    <w:rsid w:val="00EE672F"/>
    <w:rsid w:val="00EE6870"/>
    <w:rsid w:val="00EE694A"/>
    <w:rsid w:val="00EE69B5"/>
    <w:rsid w:val="00EE6A4A"/>
    <w:rsid w:val="00EE6BD1"/>
    <w:rsid w:val="00EE6C2B"/>
    <w:rsid w:val="00EE6E48"/>
    <w:rsid w:val="00EE6EAE"/>
    <w:rsid w:val="00EE7100"/>
    <w:rsid w:val="00EE716B"/>
    <w:rsid w:val="00EE7178"/>
    <w:rsid w:val="00EE71F0"/>
    <w:rsid w:val="00EE75EA"/>
    <w:rsid w:val="00EE77A5"/>
    <w:rsid w:val="00EE79D9"/>
    <w:rsid w:val="00EE7BA6"/>
    <w:rsid w:val="00EE7C87"/>
    <w:rsid w:val="00EE7DB8"/>
    <w:rsid w:val="00EE7F9F"/>
    <w:rsid w:val="00EF0002"/>
    <w:rsid w:val="00EF0241"/>
    <w:rsid w:val="00EF042E"/>
    <w:rsid w:val="00EF06D5"/>
    <w:rsid w:val="00EF08E8"/>
    <w:rsid w:val="00EF0901"/>
    <w:rsid w:val="00EF09F2"/>
    <w:rsid w:val="00EF0AA7"/>
    <w:rsid w:val="00EF0C7D"/>
    <w:rsid w:val="00EF0D9B"/>
    <w:rsid w:val="00EF0FCE"/>
    <w:rsid w:val="00EF0FEE"/>
    <w:rsid w:val="00EF11FB"/>
    <w:rsid w:val="00EF13BB"/>
    <w:rsid w:val="00EF140B"/>
    <w:rsid w:val="00EF143F"/>
    <w:rsid w:val="00EF153F"/>
    <w:rsid w:val="00EF1543"/>
    <w:rsid w:val="00EF15D4"/>
    <w:rsid w:val="00EF16EE"/>
    <w:rsid w:val="00EF1776"/>
    <w:rsid w:val="00EF1863"/>
    <w:rsid w:val="00EF1A09"/>
    <w:rsid w:val="00EF1B7F"/>
    <w:rsid w:val="00EF1BF4"/>
    <w:rsid w:val="00EF1D39"/>
    <w:rsid w:val="00EF1E6A"/>
    <w:rsid w:val="00EF1F25"/>
    <w:rsid w:val="00EF2281"/>
    <w:rsid w:val="00EF2391"/>
    <w:rsid w:val="00EF2464"/>
    <w:rsid w:val="00EF2605"/>
    <w:rsid w:val="00EF26BE"/>
    <w:rsid w:val="00EF277D"/>
    <w:rsid w:val="00EF285F"/>
    <w:rsid w:val="00EF28D8"/>
    <w:rsid w:val="00EF29DF"/>
    <w:rsid w:val="00EF2AD7"/>
    <w:rsid w:val="00EF2D24"/>
    <w:rsid w:val="00EF2D4C"/>
    <w:rsid w:val="00EF2D7C"/>
    <w:rsid w:val="00EF30E7"/>
    <w:rsid w:val="00EF3242"/>
    <w:rsid w:val="00EF32D4"/>
    <w:rsid w:val="00EF33FD"/>
    <w:rsid w:val="00EF3572"/>
    <w:rsid w:val="00EF358A"/>
    <w:rsid w:val="00EF359F"/>
    <w:rsid w:val="00EF379F"/>
    <w:rsid w:val="00EF3A51"/>
    <w:rsid w:val="00EF3CF5"/>
    <w:rsid w:val="00EF3CFC"/>
    <w:rsid w:val="00EF3E4D"/>
    <w:rsid w:val="00EF3F77"/>
    <w:rsid w:val="00EF3FF0"/>
    <w:rsid w:val="00EF4310"/>
    <w:rsid w:val="00EF44A5"/>
    <w:rsid w:val="00EF4599"/>
    <w:rsid w:val="00EF45CB"/>
    <w:rsid w:val="00EF4857"/>
    <w:rsid w:val="00EF4A2B"/>
    <w:rsid w:val="00EF4A31"/>
    <w:rsid w:val="00EF4AA3"/>
    <w:rsid w:val="00EF4B4F"/>
    <w:rsid w:val="00EF4CC7"/>
    <w:rsid w:val="00EF4EC8"/>
    <w:rsid w:val="00EF4EED"/>
    <w:rsid w:val="00EF5065"/>
    <w:rsid w:val="00EF5080"/>
    <w:rsid w:val="00EF51D8"/>
    <w:rsid w:val="00EF52F3"/>
    <w:rsid w:val="00EF5313"/>
    <w:rsid w:val="00EF54A8"/>
    <w:rsid w:val="00EF5552"/>
    <w:rsid w:val="00EF5568"/>
    <w:rsid w:val="00EF56BD"/>
    <w:rsid w:val="00EF56E4"/>
    <w:rsid w:val="00EF5972"/>
    <w:rsid w:val="00EF5977"/>
    <w:rsid w:val="00EF5B4B"/>
    <w:rsid w:val="00EF5C61"/>
    <w:rsid w:val="00EF5DC2"/>
    <w:rsid w:val="00EF5E48"/>
    <w:rsid w:val="00EF5FB6"/>
    <w:rsid w:val="00EF60AE"/>
    <w:rsid w:val="00EF60FD"/>
    <w:rsid w:val="00EF61E2"/>
    <w:rsid w:val="00EF6221"/>
    <w:rsid w:val="00EF62F8"/>
    <w:rsid w:val="00EF63F3"/>
    <w:rsid w:val="00EF6570"/>
    <w:rsid w:val="00EF657B"/>
    <w:rsid w:val="00EF6679"/>
    <w:rsid w:val="00EF670B"/>
    <w:rsid w:val="00EF67D4"/>
    <w:rsid w:val="00EF6867"/>
    <w:rsid w:val="00EF6893"/>
    <w:rsid w:val="00EF68BF"/>
    <w:rsid w:val="00EF68DF"/>
    <w:rsid w:val="00EF6BD7"/>
    <w:rsid w:val="00EF6BF2"/>
    <w:rsid w:val="00EF6D68"/>
    <w:rsid w:val="00EF6F00"/>
    <w:rsid w:val="00EF6F66"/>
    <w:rsid w:val="00EF6FC6"/>
    <w:rsid w:val="00EF6FF2"/>
    <w:rsid w:val="00EF7077"/>
    <w:rsid w:val="00EF7137"/>
    <w:rsid w:val="00EF72C6"/>
    <w:rsid w:val="00EF7390"/>
    <w:rsid w:val="00EF750F"/>
    <w:rsid w:val="00EF75D3"/>
    <w:rsid w:val="00EF7974"/>
    <w:rsid w:val="00EF79CF"/>
    <w:rsid w:val="00EF79F6"/>
    <w:rsid w:val="00EF7E13"/>
    <w:rsid w:val="00EF7EEF"/>
    <w:rsid w:val="00F0009E"/>
    <w:rsid w:val="00F001E4"/>
    <w:rsid w:val="00F002DB"/>
    <w:rsid w:val="00F004A8"/>
    <w:rsid w:val="00F0069E"/>
    <w:rsid w:val="00F007AA"/>
    <w:rsid w:val="00F00DD8"/>
    <w:rsid w:val="00F00EEC"/>
    <w:rsid w:val="00F01162"/>
    <w:rsid w:val="00F011C2"/>
    <w:rsid w:val="00F01305"/>
    <w:rsid w:val="00F01455"/>
    <w:rsid w:val="00F01603"/>
    <w:rsid w:val="00F017EB"/>
    <w:rsid w:val="00F018E0"/>
    <w:rsid w:val="00F018E8"/>
    <w:rsid w:val="00F019BD"/>
    <w:rsid w:val="00F01AB9"/>
    <w:rsid w:val="00F01CAE"/>
    <w:rsid w:val="00F01CBB"/>
    <w:rsid w:val="00F01E22"/>
    <w:rsid w:val="00F0200A"/>
    <w:rsid w:val="00F02067"/>
    <w:rsid w:val="00F020CB"/>
    <w:rsid w:val="00F02132"/>
    <w:rsid w:val="00F0232B"/>
    <w:rsid w:val="00F02366"/>
    <w:rsid w:val="00F02546"/>
    <w:rsid w:val="00F0269A"/>
    <w:rsid w:val="00F0281A"/>
    <w:rsid w:val="00F02A17"/>
    <w:rsid w:val="00F02A1E"/>
    <w:rsid w:val="00F02AD6"/>
    <w:rsid w:val="00F02B43"/>
    <w:rsid w:val="00F030D9"/>
    <w:rsid w:val="00F031E6"/>
    <w:rsid w:val="00F031E8"/>
    <w:rsid w:val="00F03269"/>
    <w:rsid w:val="00F032F7"/>
    <w:rsid w:val="00F03356"/>
    <w:rsid w:val="00F034D4"/>
    <w:rsid w:val="00F03564"/>
    <w:rsid w:val="00F036E8"/>
    <w:rsid w:val="00F03861"/>
    <w:rsid w:val="00F03A73"/>
    <w:rsid w:val="00F03BCC"/>
    <w:rsid w:val="00F03D10"/>
    <w:rsid w:val="00F03F3A"/>
    <w:rsid w:val="00F040B0"/>
    <w:rsid w:val="00F0414B"/>
    <w:rsid w:val="00F043B3"/>
    <w:rsid w:val="00F0458F"/>
    <w:rsid w:val="00F045E8"/>
    <w:rsid w:val="00F046BF"/>
    <w:rsid w:val="00F046E7"/>
    <w:rsid w:val="00F04805"/>
    <w:rsid w:val="00F04898"/>
    <w:rsid w:val="00F04996"/>
    <w:rsid w:val="00F049A3"/>
    <w:rsid w:val="00F04A40"/>
    <w:rsid w:val="00F04E19"/>
    <w:rsid w:val="00F04E5A"/>
    <w:rsid w:val="00F04FB1"/>
    <w:rsid w:val="00F04FE4"/>
    <w:rsid w:val="00F05048"/>
    <w:rsid w:val="00F050D5"/>
    <w:rsid w:val="00F051C1"/>
    <w:rsid w:val="00F051CE"/>
    <w:rsid w:val="00F053C6"/>
    <w:rsid w:val="00F05532"/>
    <w:rsid w:val="00F055DA"/>
    <w:rsid w:val="00F05745"/>
    <w:rsid w:val="00F05778"/>
    <w:rsid w:val="00F057FA"/>
    <w:rsid w:val="00F0589D"/>
    <w:rsid w:val="00F05917"/>
    <w:rsid w:val="00F059E8"/>
    <w:rsid w:val="00F05A4A"/>
    <w:rsid w:val="00F05D68"/>
    <w:rsid w:val="00F05E24"/>
    <w:rsid w:val="00F05E94"/>
    <w:rsid w:val="00F05FC3"/>
    <w:rsid w:val="00F0633F"/>
    <w:rsid w:val="00F063D6"/>
    <w:rsid w:val="00F064B6"/>
    <w:rsid w:val="00F06559"/>
    <w:rsid w:val="00F065AB"/>
    <w:rsid w:val="00F0690A"/>
    <w:rsid w:val="00F06936"/>
    <w:rsid w:val="00F069A8"/>
    <w:rsid w:val="00F069EE"/>
    <w:rsid w:val="00F06ADF"/>
    <w:rsid w:val="00F06B08"/>
    <w:rsid w:val="00F06CD8"/>
    <w:rsid w:val="00F06CDB"/>
    <w:rsid w:val="00F06E11"/>
    <w:rsid w:val="00F06EA5"/>
    <w:rsid w:val="00F06F9A"/>
    <w:rsid w:val="00F07047"/>
    <w:rsid w:val="00F07154"/>
    <w:rsid w:val="00F071B3"/>
    <w:rsid w:val="00F07204"/>
    <w:rsid w:val="00F0728A"/>
    <w:rsid w:val="00F0738C"/>
    <w:rsid w:val="00F07463"/>
    <w:rsid w:val="00F07667"/>
    <w:rsid w:val="00F0773C"/>
    <w:rsid w:val="00F0776D"/>
    <w:rsid w:val="00F07B58"/>
    <w:rsid w:val="00F07E14"/>
    <w:rsid w:val="00F07E92"/>
    <w:rsid w:val="00F07ED6"/>
    <w:rsid w:val="00F07EEC"/>
    <w:rsid w:val="00F07F53"/>
    <w:rsid w:val="00F07FA6"/>
    <w:rsid w:val="00F10164"/>
    <w:rsid w:val="00F10633"/>
    <w:rsid w:val="00F106B5"/>
    <w:rsid w:val="00F1075E"/>
    <w:rsid w:val="00F10809"/>
    <w:rsid w:val="00F10A1D"/>
    <w:rsid w:val="00F10A7F"/>
    <w:rsid w:val="00F10B9F"/>
    <w:rsid w:val="00F10C4E"/>
    <w:rsid w:val="00F10C7F"/>
    <w:rsid w:val="00F10CF1"/>
    <w:rsid w:val="00F10D0A"/>
    <w:rsid w:val="00F10D5B"/>
    <w:rsid w:val="00F10E10"/>
    <w:rsid w:val="00F10E44"/>
    <w:rsid w:val="00F10EBD"/>
    <w:rsid w:val="00F10ED1"/>
    <w:rsid w:val="00F11054"/>
    <w:rsid w:val="00F1112D"/>
    <w:rsid w:val="00F11158"/>
    <w:rsid w:val="00F111B8"/>
    <w:rsid w:val="00F114BD"/>
    <w:rsid w:val="00F118C3"/>
    <w:rsid w:val="00F1191E"/>
    <w:rsid w:val="00F11930"/>
    <w:rsid w:val="00F11B24"/>
    <w:rsid w:val="00F12121"/>
    <w:rsid w:val="00F12133"/>
    <w:rsid w:val="00F122BE"/>
    <w:rsid w:val="00F12314"/>
    <w:rsid w:val="00F12376"/>
    <w:rsid w:val="00F12536"/>
    <w:rsid w:val="00F1281E"/>
    <w:rsid w:val="00F12BE6"/>
    <w:rsid w:val="00F12C24"/>
    <w:rsid w:val="00F12C99"/>
    <w:rsid w:val="00F12CA3"/>
    <w:rsid w:val="00F12FFA"/>
    <w:rsid w:val="00F13381"/>
    <w:rsid w:val="00F134F2"/>
    <w:rsid w:val="00F135BB"/>
    <w:rsid w:val="00F13668"/>
    <w:rsid w:val="00F136AE"/>
    <w:rsid w:val="00F13736"/>
    <w:rsid w:val="00F13786"/>
    <w:rsid w:val="00F137C5"/>
    <w:rsid w:val="00F13B6A"/>
    <w:rsid w:val="00F13B7C"/>
    <w:rsid w:val="00F13BBF"/>
    <w:rsid w:val="00F13C4D"/>
    <w:rsid w:val="00F13CF2"/>
    <w:rsid w:val="00F13E5C"/>
    <w:rsid w:val="00F13FB7"/>
    <w:rsid w:val="00F14246"/>
    <w:rsid w:val="00F14424"/>
    <w:rsid w:val="00F14579"/>
    <w:rsid w:val="00F145DC"/>
    <w:rsid w:val="00F146FB"/>
    <w:rsid w:val="00F147C3"/>
    <w:rsid w:val="00F147D2"/>
    <w:rsid w:val="00F14815"/>
    <w:rsid w:val="00F1497A"/>
    <w:rsid w:val="00F14AD9"/>
    <w:rsid w:val="00F14C39"/>
    <w:rsid w:val="00F14EA9"/>
    <w:rsid w:val="00F14F38"/>
    <w:rsid w:val="00F14F97"/>
    <w:rsid w:val="00F150AD"/>
    <w:rsid w:val="00F150D1"/>
    <w:rsid w:val="00F15219"/>
    <w:rsid w:val="00F152A6"/>
    <w:rsid w:val="00F153F6"/>
    <w:rsid w:val="00F1547E"/>
    <w:rsid w:val="00F154CE"/>
    <w:rsid w:val="00F15516"/>
    <w:rsid w:val="00F157E8"/>
    <w:rsid w:val="00F157FD"/>
    <w:rsid w:val="00F159A2"/>
    <w:rsid w:val="00F15BF3"/>
    <w:rsid w:val="00F15CAF"/>
    <w:rsid w:val="00F15D56"/>
    <w:rsid w:val="00F15F1F"/>
    <w:rsid w:val="00F1602A"/>
    <w:rsid w:val="00F164C8"/>
    <w:rsid w:val="00F16782"/>
    <w:rsid w:val="00F167F0"/>
    <w:rsid w:val="00F16883"/>
    <w:rsid w:val="00F16924"/>
    <w:rsid w:val="00F1699A"/>
    <w:rsid w:val="00F16A71"/>
    <w:rsid w:val="00F16AA6"/>
    <w:rsid w:val="00F16B20"/>
    <w:rsid w:val="00F16DB6"/>
    <w:rsid w:val="00F17154"/>
    <w:rsid w:val="00F172AD"/>
    <w:rsid w:val="00F17315"/>
    <w:rsid w:val="00F17398"/>
    <w:rsid w:val="00F1748B"/>
    <w:rsid w:val="00F17503"/>
    <w:rsid w:val="00F17505"/>
    <w:rsid w:val="00F1752C"/>
    <w:rsid w:val="00F17844"/>
    <w:rsid w:val="00F179B3"/>
    <w:rsid w:val="00F179FE"/>
    <w:rsid w:val="00F17A61"/>
    <w:rsid w:val="00F17A92"/>
    <w:rsid w:val="00F17B07"/>
    <w:rsid w:val="00F17BDF"/>
    <w:rsid w:val="00F17D69"/>
    <w:rsid w:val="00F17DD3"/>
    <w:rsid w:val="00F17E82"/>
    <w:rsid w:val="00F200AB"/>
    <w:rsid w:val="00F2012F"/>
    <w:rsid w:val="00F20152"/>
    <w:rsid w:val="00F201A9"/>
    <w:rsid w:val="00F201B3"/>
    <w:rsid w:val="00F20516"/>
    <w:rsid w:val="00F2055B"/>
    <w:rsid w:val="00F2063E"/>
    <w:rsid w:val="00F20941"/>
    <w:rsid w:val="00F20D35"/>
    <w:rsid w:val="00F20DA9"/>
    <w:rsid w:val="00F20E60"/>
    <w:rsid w:val="00F20E91"/>
    <w:rsid w:val="00F20E95"/>
    <w:rsid w:val="00F21011"/>
    <w:rsid w:val="00F21049"/>
    <w:rsid w:val="00F212C5"/>
    <w:rsid w:val="00F213B6"/>
    <w:rsid w:val="00F21570"/>
    <w:rsid w:val="00F215E9"/>
    <w:rsid w:val="00F21689"/>
    <w:rsid w:val="00F218EF"/>
    <w:rsid w:val="00F21973"/>
    <w:rsid w:val="00F219DC"/>
    <w:rsid w:val="00F21BA7"/>
    <w:rsid w:val="00F21E31"/>
    <w:rsid w:val="00F22008"/>
    <w:rsid w:val="00F22119"/>
    <w:rsid w:val="00F22164"/>
    <w:rsid w:val="00F221E5"/>
    <w:rsid w:val="00F22274"/>
    <w:rsid w:val="00F22386"/>
    <w:rsid w:val="00F22545"/>
    <w:rsid w:val="00F22730"/>
    <w:rsid w:val="00F22939"/>
    <w:rsid w:val="00F22A7B"/>
    <w:rsid w:val="00F22BA4"/>
    <w:rsid w:val="00F22D7A"/>
    <w:rsid w:val="00F2306D"/>
    <w:rsid w:val="00F230AA"/>
    <w:rsid w:val="00F230BD"/>
    <w:rsid w:val="00F230D7"/>
    <w:rsid w:val="00F23270"/>
    <w:rsid w:val="00F23281"/>
    <w:rsid w:val="00F23388"/>
    <w:rsid w:val="00F233FB"/>
    <w:rsid w:val="00F2343A"/>
    <w:rsid w:val="00F2374B"/>
    <w:rsid w:val="00F23879"/>
    <w:rsid w:val="00F239CB"/>
    <w:rsid w:val="00F23AC3"/>
    <w:rsid w:val="00F23B3D"/>
    <w:rsid w:val="00F23D4A"/>
    <w:rsid w:val="00F23F47"/>
    <w:rsid w:val="00F240B3"/>
    <w:rsid w:val="00F2417F"/>
    <w:rsid w:val="00F242A1"/>
    <w:rsid w:val="00F24345"/>
    <w:rsid w:val="00F2437B"/>
    <w:rsid w:val="00F243EE"/>
    <w:rsid w:val="00F24892"/>
    <w:rsid w:val="00F249D1"/>
    <w:rsid w:val="00F24A56"/>
    <w:rsid w:val="00F24C63"/>
    <w:rsid w:val="00F24DD2"/>
    <w:rsid w:val="00F24E01"/>
    <w:rsid w:val="00F24E6A"/>
    <w:rsid w:val="00F24EAE"/>
    <w:rsid w:val="00F24EBA"/>
    <w:rsid w:val="00F24F16"/>
    <w:rsid w:val="00F24F7B"/>
    <w:rsid w:val="00F25476"/>
    <w:rsid w:val="00F254B1"/>
    <w:rsid w:val="00F258E5"/>
    <w:rsid w:val="00F259AF"/>
    <w:rsid w:val="00F25C5B"/>
    <w:rsid w:val="00F25E69"/>
    <w:rsid w:val="00F26062"/>
    <w:rsid w:val="00F2619E"/>
    <w:rsid w:val="00F26359"/>
    <w:rsid w:val="00F26856"/>
    <w:rsid w:val="00F26A2A"/>
    <w:rsid w:val="00F26C0C"/>
    <w:rsid w:val="00F26C22"/>
    <w:rsid w:val="00F26DE2"/>
    <w:rsid w:val="00F27024"/>
    <w:rsid w:val="00F2738B"/>
    <w:rsid w:val="00F27585"/>
    <w:rsid w:val="00F27AE5"/>
    <w:rsid w:val="00F27BDD"/>
    <w:rsid w:val="00F27D04"/>
    <w:rsid w:val="00F27F5B"/>
    <w:rsid w:val="00F27F85"/>
    <w:rsid w:val="00F30036"/>
    <w:rsid w:val="00F3015A"/>
    <w:rsid w:val="00F30186"/>
    <w:rsid w:val="00F303EC"/>
    <w:rsid w:val="00F30418"/>
    <w:rsid w:val="00F30615"/>
    <w:rsid w:val="00F30641"/>
    <w:rsid w:val="00F306DF"/>
    <w:rsid w:val="00F3072D"/>
    <w:rsid w:val="00F307E7"/>
    <w:rsid w:val="00F3094A"/>
    <w:rsid w:val="00F30A6E"/>
    <w:rsid w:val="00F30AEB"/>
    <w:rsid w:val="00F30B6A"/>
    <w:rsid w:val="00F30E10"/>
    <w:rsid w:val="00F30E5F"/>
    <w:rsid w:val="00F30FDE"/>
    <w:rsid w:val="00F311EF"/>
    <w:rsid w:val="00F314AF"/>
    <w:rsid w:val="00F31521"/>
    <w:rsid w:val="00F316D8"/>
    <w:rsid w:val="00F31754"/>
    <w:rsid w:val="00F319F9"/>
    <w:rsid w:val="00F31A60"/>
    <w:rsid w:val="00F31B00"/>
    <w:rsid w:val="00F31B12"/>
    <w:rsid w:val="00F31BA1"/>
    <w:rsid w:val="00F31D22"/>
    <w:rsid w:val="00F31D81"/>
    <w:rsid w:val="00F31D8A"/>
    <w:rsid w:val="00F31F64"/>
    <w:rsid w:val="00F32075"/>
    <w:rsid w:val="00F3207F"/>
    <w:rsid w:val="00F320B0"/>
    <w:rsid w:val="00F320C8"/>
    <w:rsid w:val="00F3218B"/>
    <w:rsid w:val="00F32206"/>
    <w:rsid w:val="00F32281"/>
    <w:rsid w:val="00F32394"/>
    <w:rsid w:val="00F32498"/>
    <w:rsid w:val="00F3267F"/>
    <w:rsid w:val="00F32714"/>
    <w:rsid w:val="00F32963"/>
    <w:rsid w:val="00F32D22"/>
    <w:rsid w:val="00F32EB9"/>
    <w:rsid w:val="00F32EBD"/>
    <w:rsid w:val="00F32EC8"/>
    <w:rsid w:val="00F32FA8"/>
    <w:rsid w:val="00F33075"/>
    <w:rsid w:val="00F332FD"/>
    <w:rsid w:val="00F33458"/>
    <w:rsid w:val="00F334A1"/>
    <w:rsid w:val="00F335D2"/>
    <w:rsid w:val="00F337B2"/>
    <w:rsid w:val="00F33EB1"/>
    <w:rsid w:val="00F33F4B"/>
    <w:rsid w:val="00F33FD2"/>
    <w:rsid w:val="00F34115"/>
    <w:rsid w:val="00F3413D"/>
    <w:rsid w:val="00F341AF"/>
    <w:rsid w:val="00F3428B"/>
    <w:rsid w:val="00F342D5"/>
    <w:rsid w:val="00F34522"/>
    <w:rsid w:val="00F345F9"/>
    <w:rsid w:val="00F34640"/>
    <w:rsid w:val="00F34680"/>
    <w:rsid w:val="00F346D8"/>
    <w:rsid w:val="00F34881"/>
    <w:rsid w:val="00F348B0"/>
    <w:rsid w:val="00F34998"/>
    <w:rsid w:val="00F349A3"/>
    <w:rsid w:val="00F34D76"/>
    <w:rsid w:val="00F35012"/>
    <w:rsid w:val="00F35423"/>
    <w:rsid w:val="00F355B5"/>
    <w:rsid w:val="00F35692"/>
    <w:rsid w:val="00F3572B"/>
    <w:rsid w:val="00F35796"/>
    <w:rsid w:val="00F3591C"/>
    <w:rsid w:val="00F35976"/>
    <w:rsid w:val="00F359E7"/>
    <w:rsid w:val="00F35A80"/>
    <w:rsid w:val="00F35B00"/>
    <w:rsid w:val="00F35B26"/>
    <w:rsid w:val="00F35B97"/>
    <w:rsid w:val="00F35DA5"/>
    <w:rsid w:val="00F35DE3"/>
    <w:rsid w:val="00F35F42"/>
    <w:rsid w:val="00F3628C"/>
    <w:rsid w:val="00F362C3"/>
    <w:rsid w:val="00F36395"/>
    <w:rsid w:val="00F363B1"/>
    <w:rsid w:val="00F36437"/>
    <w:rsid w:val="00F36703"/>
    <w:rsid w:val="00F36917"/>
    <w:rsid w:val="00F36AB8"/>
    <w:rsid w:val="00F36CBF"/>
    <w:rsid w:val="00F36D2F"/>
    <w:rsid w:val="00F36DB8"/>
    <w:rsid w:val="00F36EAC"/>
    <w:rsid w:val="00F36ED0"/>
    <w:rsid w:val="00F36F3F"/>
    <w:rsid w:val="00F36FC2"/>
    <w:rsid w:val="00F372E2"/>
    <w:rsid w:val="00F3740D"/>
    <w:rsid w:val="00F376E6"/>
    <w:rsid w:val="00F37745"/>
    <w:rsid w:val="00F3776D"/>
    <w:rsid w:val="00F3781B"/>
    <w:rsid w:val="00F379E2"/>
    <w:rsid w:val="00F37B15"/>
    <w:rsid w:val="00F37D60"/>
    <w:rsid w:val="00F37D81"/>
    <w:rsid w:val="00F37E16"/>
    <w:rsid w:val="00F37E6B"/>
    <w:rsid w:val="00F40087"/>
    <w:rsid w:val="00F401C6"/>
    <w:rsid w:val="00F40A88"/>
    <w:rsid w:val="00F40E6D"/>
    <w:rsid w:val="00F41043"/>
    <w:rsid w:val="00F4129B"/>
    <w:rsid w:val="00F413AF"/>
    <w:rsid w:val="00F4155D"/>
    <w:rsid w:val="00F4171E"/>
    <w:rsid w:val="00F4181A"/>
    <w:rsid w:val="00F4184A"/>
    <w:rsid w:val="00F41869"/>
    <w:rsid w:val="00F418C6"/>
    <w:rsid w:val="00F419FF"/>
    <w:rsid w:val="00F41A87"/>
    <w:rsid w:val="00F41E5B"/>
    <w:rsid w:val="00F42033"/>
    <w:rsid w:val="00F42122"/>
    <w:rsid w:val="00F42291"/>
    <w:rsid w:val="00F422C7"/>
    <w:rsid w:val="00F42488"/>
    <w:rsid w:val="00F424D8"/>
    <w:rsid w:val="00F424E5"/>
    <w:rsid w:val="00F4279F"/>
    <w:rsid w:val="00F427E6"/>
    <w:rsid w:val="00F42836"/>
    <w:rsid w:val="00F428AE"/>
    <w:rsid w:val="00F42AA4"/>
    <w:rsid w:val="00F43187"/>
    <w:rsid w:val="00F431F0"/>
    <w:rsid w:val="00F43222"/>
    <w:rsid w:val="00F4351A"/>
    <w:rsid w:val="00F436A0"/>
    <w:rsid w:val="00F436B2"/>
    <w:rsid w:val="00F4371C"/>
    <w:rsid w:val="00F43820"/>
    <w:rsid w:val="00F438F9"/>
    <w:rsid w:val="00F43988"/>
    <w:rsid w:val="00F43A7C"/>
    <w:rsid w:val="00F43E21"/>
    <w:rsid w:val="00F43EFB"/>
    <w:rsid w:val="00F43F03"/>
    <w:rsid w:val="00F43F67"/>
    <w:rsid w:val="00F440BA"/>
    <w:rsid w:val="00F44216"/>
    <w:rsid w:val="00F4425D"/>
    <w:rsid w:val="00F442DE"/>
    <w:rsid w:val="00F443C3"/>
    <w:rsid w:val="00F443E7"/>
    <w:rsid w:val="00F444B8"/>
    <w:rsid w:val="00F4452C"/>
    <w:rsid w:val="00F44555"/>
    <w:rsid w:val="00F4495F"/>
    <w:rsid w:val="00F449B5"/>
    <w:rsid w:val="00F44A49"/>
    <w:rsid w:val="00F44CDB"/>
    <w:rsid w:val="00F44CEA"/>
    <w:rsid w:val="00F44D57"/>
    <w:rsid w:val="00F44E5D"/>
    <w:rsid w:val="00F44F8F"/>
    <w:rsid w:val="00F44FAA"/>
    <w:rsid w:val="00F452E1"/>
    <w:rsid w:val="00F454BB"/>
    <w:rsid w:val="00F45552"/>
    <w:rsid w:val="00F459DA"/>
    <w:rsid w:val="00F45A5E"/>
    <w:rsid w:val="00F45C70"/>
    <w:rsid w:val="00F45CD5"/>
    <w:rsid w:val="00F45DB0"/>
    <w:rsid w:val="00F45DB4"/>
    <w:rsid w:val="00F4607B"/>
    <w:rsid w:val="00F46224"/>
    <w:rsid w:val="00F46228"/>
    <w:rsid w:val="00F46336"/>
    <w:rsid w:val="00F46339"/>
    <w:rsid w:val="00F46439"/>
    <w:rsid w:val="00F46527"/>
    <w:rsid w:val="00F4675B"/>
    <w:rsid w:val="00F46781"/>
    <w:rsid w:val="00F46B2A"/>
    <w:rsid w:val="00F46C21"/>
    <w:rsid w:val="00F46CA4"/>
    <w:rsid w:val="00F46D01"/>
    <w:rsid w:val="00F46E7C"/>
    <w:rsid w:val="00F46E8C"/>
    <w:rsid w:val="00F470A0"/>
    <w:rsid w:val="00F47210"/>
    <w:rsid w:val="00F4734F"/>
    <w:rsid w:val="00F474E4"/>
    <w:rsid w:val="00F47972"/>
    <w:rsid w:val="00F47E41"/>
    <w:rsid w:val="00F47FAD"/>
    <w:rsid w:val="00F50278"/>
    <w:rsid w:val="00F502A0"/>
    <w:rsid w:val="00F502A7"/>
    <w:rsid w:val="00F5038D"/>
    <w:rsid w:val="00F5040F"/>
    <w:rsid w:val="00F508EC"/>
    <w:rsid w:val="00F50917"/>
    <w:rsid w:val="00F50950"/>
    <w:rsid w:val="00F50EBA"/>
    <w:rsid w:val="00F51082"/>
    <w:rsid w:val="00F5127F"/>
    <w:rsid w:val="00F515DE"/>
    <w:rsid w:val="00F51610"/>
    <w:rsid w:val="00F517FF"/>
    <w:rsid w:val="00F51B55"/>
    <w:rsid w:val="00F51B9A"/>
    <w:rsid w:val="00F51BD1"/>
    <w:rsid w:val="00F51BD4"/>
    <w:rsid w:val="00F51C98"/>
    <w:rsid w:val="00F51EE5"/>
    <w:rsid w:val="00F51F09"/>
    <w:rsid w:val="00F51FAD"/>
    <w:rsid w:val="00F51FD3"/>
    <w:rsid w:val="00F51FF5"/>
    <w:rsid w:val="00F522BC"/>
    <w:rsid w:val="00F5242B"/>
    <w:rsid w:val="00F52616"/>
    <w:rsid w:val="00F52729"/>
    <w:rsid w:val="00F5274E"/>
    <w:rsid w:val="00F527DD"/>
    <w:rsid w:val="00F527F8"/>
    <w:rsid w:val="00F528C1"/>
    <w:rsid w:val="00F52906"/>
    <w:rsid w:val="00F52B80"/>
    <w:rsid w:val="00F52C99"/>
    <w:rsid w:val="00F52DAB"/>
    <w:rsid w:val="00F52EF8"/>
    <w:rsid w:val="00F52EFA"/>
    <w:rsid w:val="00F52F60"/>
    <w:rsid w:val="00F532FC"/>
    <w:rsid w:val="00F53473"/>
    <w:rsid w:val="00F5386C"/>
    <w:rsid w:val="00F53C70"/>
    <w:rsid w:val="00F5405F"/>
    <w:rsid w:val="00F54075"/>
    <w:rsid w:val="00F540F9"/>
    <w:rsid w:val="00F5437C"/>
    <w:rsid w:val="00F5440B"/>
    <w:rsid w:val="00F54416"/>
    <w:rsid w:val="00F5445C"/>
    <w:rsid w:val="00F5449D"/>
    <w:rsid w:val="00F54805"/>
    <w:rsid w:val="00F54B79"/>
    <w:rsid w:val="00F54BA9"/>
    <w:rsid w:val="00F54BF5"/>
    <w:rsid w:val="00F54C59"/>
    <w:rsid w:val="00F54CAC"/>
    <w:rsid w:val="00F5513A"/>
    <w:rsid w:val="00F5526D"/>
    <w:rsid w:val="00F55490"/>
    <w:rsid w:val="00F554FF"/>
    <w:rsid w:val="00F55AE8"/>
    <w:rsid w:val="00F55AF4"/>
    <w:rsid w:val="00F55B5D"/>
    <w:rsid w:val="00F55C34"/>
    <w:rsid w:val="00F55CD6"/>
    <w:rsid w:val="00F55DF5"/>
    <w:rsid w:val="00F55E1C"/>
    <w:rsid w:val="00F56110"/>
    <w:rsid w:val="00F56235"/>
    <w:rsid w:val="00F56371"/>
    <w:rsid w:val="00F5639F"/>
    <w:rsid w:val="00F56851"/>
    <w:rsid w:val="00F56912"/>
    <w:rsid w:val="00F56959"/>
    <w:rsid w:val="00F5699E"/>
    <w:rsid w:val="00F56C39"/>
    <w:rsid w:val="00F56C98"/>
    <w:rsid w:val="00F56CD2"/>
    <w:rsid w:val="00F56D60"/>
    <w:rsid w:val="00F56E26"/>
    <w:rsid w:val="00F56E4A"/>
    <w:rsid w:val="00F57096"/>
    <w:rsid w:val="00F571A3"/>
    <w:rsid w:val="00F571AC"/>
    <w:rsid w:val="00F571EA"/>
    <w:rsid w:val="00F57276"/>
    <w:rsid w:val="00F5743E"/>
    <w:rsid w:val="00F5744A"/>
    <w:rsid w:val="00F57681"/>
    <w:rsid w:val="00F576A4"/>
    <w:rsid w:val="00F57769"/>
    <w:rsid w:val="00F5780B"/>
    <w:rsid w:val="00F57861"/>
    <w:rsid w:val="00F578FA"/>
    <w:rsid w:val="00F57A80"/>
    <w:rsid w:val="00F57D86"/>
    <w:rsid w:val="00F57FC8"/>
    <w:rsid w:val="00F60009"/>
    <w:rsid w:val="00F60026"/>
    <w:rsid w:val="00F60109"/>
    <w:rsid w:val="00F602E5"/>
    <w:rsid w:val="00F60413"/>
    <w:rsid w:val="00F60494"/>
    <w:rsid w:val="00F6051D"/>
    <w:rsid w:val="00F6056E"/>
    <w:rsid w:val="00F60573"/>
    <w:rsid w:val="00F60606"/>
    <w:rsid w:val="00F60830"/>
    <w:rsid w:val="00F60A7B"/>
    <w:rsid w:val="00F60BA9"/>
    <w:rsid w:val="00F60D75"/>
    <w:rsid w:val="00F610F6"/>
    <w:rsid w:val="00F6114D"/>
    <w:rsid w:val="00F61311"/>
    <w:rsid w:val="00F613C3"/>
    <w:rsid w:val="00F61422"/>
    <w:rsid w:val="00F618A5"/>
    <w:rsid w:val="00F618FF"/>
    <w:rsid w:val="00F619D6"/>
    <w:rsid w:val="00F61A76"/>
    <w:rsid w:val="00F61B91"/>
    <w:rsid w:val="00F61BB5"/>
    <w:rsid w:val="00F61EAA"/>
    <w:rsid w:val="00F62189"/>
    <w:rsid w:val="00F621B4"/>
    <w:rsid w:val="00F6231B"/>
    <w:rsid w:val="00F62460"/>
    <w:rsid w:val="00F62755"/>
    <w:rsid w:val="00F62779"/>
    <w:rsid w:val="00F6280A"/>
    <w:rsid w:val="00F62837"/>
    <w:rsid w:val="00F62900"/>
    <w:rsid w:val="00F629D9"/>
    <w:rsid w:val="00F629F5"/>
    <w:rsid w:val="00F62A10"/>
    <w:rsid w:val="00F62A55"/>
    <w:rsid w:val="00F62B9F"/>
    <w:rsid w:val="00F62C40"/>
    <w:rsid w:val="00F62D1A"/>
    <w:rsid w:val="00F62D52"/>
    <w:rsid w:val="00F62D79"/>
    <w:rsid w:val="00F63010"/>
    <w:rsid w:val="00F63044"/>
    <w:rsid w:val="00F6332F"/>
    <w:rsid w:val="00F63368"/>
    <w:rsid w:val="00F63417"/>
    <w:rsid w:val="00F63655"/>
    <w:rsid w:val="00F63688"/>
    <w:rsid w:val="00F637C8"/>
    <w:rsid w:val="00F639AB"/>
    <w:rsid w:val="00F63AB3"/>
    <w:rsid w:val="00F63BC5"/>
    <w:rsid w:val="00F63F37"/>
    <w:rsid w:val="00F6407B"/>
    <w:rsid w:val="00F6451F"/>
    <w:rsid w:val="00F64724"/>
    <w:rsid w:val="00F64797"/>
    <w:rsid w:val="00F647CA"/>
    <w:rsid w:val="00F647D3"/>
    <w:rsid w:val="00F64843"/>
    <w:rsid w:val="00F6487C"/>
    <w:rsid w:val="00F648C8"/>
    <w:rsid w:val="00F648DD"/>
    <w:rsid w:val="00F649E3"/>
    <w:rsid w:val="00F64E45"/>
    <w:rsid w:val="00F64F83"/>
    <w:rsid w:val="00F64F9B"/>
    <w:rsid w:val="00F653C8"/>
    <w:rsid w:val="00F65496"/>
    <w:rsid w:val="00F654AE"/>
    <w:rsid w:val="00F654B8"/>
    <w:rsid w:val="00F654CC"/>
    <w:rsid w:val="00F65819"/>
    <w:rsid w:val="00F658A0"/>
    <w:rsid w:val="00F658F4"/>
    <w:rsid w:val="00F65A0F"/>
    <w:rsid w:val="00F65C1D"/>
    <w:rsid w:val="00F65D65"/>
    <w:rsid w:val="00F65FA0"/>
    <w:rsid w:val="00F66066"/>
    <w:rsid w:val="00F66272"/>
    <w:rsid w:val="00F662BF"/>
    <w:rsid w:val="00F66369"/>
    <w:rsid w:val="00F6648C"/>
    <w:rsid w:val="00F664AF"/>
    <w:rsid w:val="00F664B4"/>
    <w:rsid w:val="00F664F2"/>
    <w:rsid w:val="00F6681E"/>
    <w:rsid w:val="00F66A06"/>
    <w:rsid w:val="00F66ACD"/>
    <w:rsid w:val="00F66B57"/>
    <w:rsid w:val="00F66E4E"/>
    <w:rsid w:val="00F66F05"/>
    <w:rsid w:val="00F66FAC"/>
    <w:rsid w:val="00F6717F"/>
    <w:rsid w:val="00F6724C"/>
    <w:rsid w:val="00F6726F"/>
    <w:rsid w:val="00F67282"/>
    <w:rsid w:val="00F67368"/>
    <w:rsid w:val="00F67540"/>
    <w:rsid w:val="00F6757D"/>
    <w:rsid w:val="00F675C1"/>
    <w:rsid w:val="00F67712"/>
    <w:rsid w:val="00F677C0"/>
    <w:rsid w:val="00F677D9"/>
    <w:rsid w:val="00F67859"/>
    <w:rsid w:val="00F67949"/>
    <w:rsid w:val="00F67985"/>
    <w:rsid w:val="00F67B29"/>
    <w:rsid w:val="00F67B4F"/>
    <w:rsid w:val="00F67C93"/>
    <w:rsid w:val="00F67E4B"/>
    <w:rsid w:val="00F67F4B"/>
    <w:rsid w:val="00F67FC2"/>
    <w:rsid w:val="00F67FEA"/>
    <w:rsid w:val="00F7010B"/>
    <w:rsid w:val="00F70179"/>
    <w:rsid w:val="00F70369"/>
    <w:rsid w:val="00F703E9"/>
    <w:rsid w:val="00F70449"/>
    <w:rsid w:val="00F7052E"/>
    <w:rsid w:val="00F70669"/>
    <w:rsid w:val="00F7066F"/>
    <w:rsid w:val="00F706AA"/>
    <w:rsid w:val="00F70711"/>
    <w:rsid w:val="00F7080E"/>
    <w:rsid w:val="00F70A6A"/>
    <w:rsid w:val="00F70B94"/>
    <w:rsid w:val="00F70B9A"/>
    <w:rsid w:val="00F70C5B"/>
    <w:rsid w:val="00F710DA"/>
    <w:rsid w:val="00F712D3"/>
    <w:rsid w:val="00F71367"/>
    <w:rsid w:val="00F718A2"/>
    <w:rsid w:val="00F71918"/>
    <w:rsid w:val="00F719E9"/>
    <w:rsid w:val="00F71A01"/>
    <w:rsid w:val="00F71A78"/>
    <w:rsid w:val="00F71AD7"/>
    <w:rsid w:val="00F71D05"/>
    <w:rsid w:val="00F71D77"/>
    <w:rsid w:val="00F71DD5"/>
    <w:rsid w:val="00F71EDB"/>
    <w:rsid w:val="00F721B3"/>
    <w:rsid w:val="00F7220B"/>
    <w:rsid w:val="00F725CF"/>
    <w:rsid w:val="00F72722"/>
    <w:rsid w:val="00F727AE"/>
    <w:rsid w:val="00F729DA"/>
    <w:rsid w:val="00F72A6D"/>
    <w:rsid w:val="00F72A9B"/>
    <w:rsid w:val="00F72AF1"/>
    <w:rsid w:val="00F72D6E"/>
    <w:rsid w:val="00F72DBA"/>
    <w:rsid w:val="00F72DD1"/>
    <w:rsid w:val="00F72E1A"/>
    <w:rsid w:val="00F72F11"/>
    <w:rsid w:val="00F7314E"/>
    <w:rsid w:val="00F732B9"/>
    <w:rsid w:val="00F73494"/>
    <w:rsid w:val="00F73515"/>
    <w:rsid w:val="00F7356D"/>
    <w:rsid w:val="00F7363D"/>
    <w:rsid w:val="00F736BC"/>
    <w:rsid w:val="00F73877"/>
    <w:rsid w:val="00F738D5"/>
    <w:rsid w:val="00F73B0E"/>
    <w:rsid w:val="00F73F20"/>
    <w:rsid w:val="00F741BC"/>
    <w:rsid w:val="00F742A1"/>
    <w:rsid w:val="00F743F1"/>
    <w:rsid w:val="00F7451D"/>
    <w:rsid w:val="00F746ED"/>
    <w:rsid w:val="00F747BB"/>
    <w:rsid w:val="00F747DE"/>
    <w:rsid w:val="00F74991"/>
    <w:rsid w:val="00F74A75"/>
    <w:rsid w:val="00F74A9D"/>
    <w:rsid w:val="00F74E4F"/>
    <w:rsid w:val="00F74ECE"/>
    <w:rsid w:val="00F74F8F"/>
    <w:rsid w:val="00F74FB7"/>
    <w:rsid w:val="00F750BF"/>
    <w:rsid w:val="00F75159"/>
    <w:rsid w:val="00F75173"/>
    <w:rsid w:val="00F7519E"/>
    <w:rsid w:val="00F75225"/>
    <w:rsid w:val="00F752BB"/>
    <w:rsid w:val="00F75303"/>
    <w:rsid w:val="00F75390"/>
    <w:rsid w:val="00F7578B"/>
    <w:rsid w:val="00F75A0E"/>
    <w:rsid w:val="00F75A23"/>
    <w:rsid w:val="00F75A9E"/>
    <w:rsid w:val="00F75ACB"/>
    <w:rsid w:val="00F75AFC"/>
    <w:rsid w:val="00F75B8E"/>
    <w:rsid w:val="00F75BEF"/>
    <w:rsid w:val="00F75BFA"/>
    <w:rsid w:val="00F75C0E"/>
    <w:rsid w:val="00F75D5E"/>
    <w:rsid w:val="00F75DAD"/>
    <w:rsid w:val="00F763A7"/>
    <w:rsid w:val="00F76542"/>
    <w:rsid w:val="00F765DB"/>
    <w:rsid w:val="00F76874"/>
    <w:rsid w:val="00F76A59"/>
    <w:rsid w:val="00F76B7B"/>
    <w:rsid w:val="00F76F78"/>
    <w:rsid w:val="00F76FFC"/>
    <w:rsid w:val="00F77046"/>
    <w:rsid w:val="00F771D0"/>
    <w:rsid w:val="00F7726D"/>
    <w:rsid w:val="00F773A7"/>
    <w:rsid w:val="00F773CF"/>
    <w:rsid w:val="00F77449"/>
    <w:rsid w:val="00F774E5"/>
    <w:rsid w:val="00F7755B"/>
    <w:rsid w:val="00F77B85"/>
    <w:rsid w:val="00F77BB9"/>
    <w:rsid w:val="00F77C8E"/>
    <w:rsid w:val="00F77FB3"/>
    <w:rsid w:val="00F80004"/>
    <w:rsid w:val="00F8018D"/>
    <w:rsid w:val="00F8031D"/>
    <w:rsid w:val="00F805CE"/>
    <w:rsid w:val="00F806AA"/>
    <w:rsid w:val="00F8071B"/>
    <w:rsid w:val="00F807A9"/>
    <w:rsid w:val="00F80FA0"/>
    <w:rsid w:val="00F81029"/>
    <w:rsid w:val="00F81098"/>
    <w:rsid w:val="00F810EE"/>
    <w:rsid w:val="00F811D4"/>
    <w:rsid w:val="00F81228"/>
    <w:rsid w:val="00F81356"/>
    <w:rsid w:val="00F81439"/>
    <w:rsid w:val="00F8153E"/>
    <w:rsid w:val="00F816B8"/>
    <w:rsid w:val="00F816FE"/>
    <w:rsid w:val="00F8186F"/>
    <w:rsid w:val="00F81959"/>
    <w:rsid w:val="00F81BDD"/>
    <w:rsid w:val="00F81C68"/>
    <w:rsid w:val="00F81E1F"/>
    <w:rsid w:val="00F81E2B"/>
    <w:rsid w:val="00F81F02"/>
    <w:rsid w:val="00F820F0"/>
    <w:rsid w:val="00F821EC"/>
    <w:rsid w:val="00F82243"/>
    <w:rsid w:val="00F823E3"/>
    <w:rsid w:val="00F82419"/>
    <w:rsid w:val="00F825EA"/>
    <w:rsid w:val="00F82783"/>
    <w:rsid w:val="00F82800"/>
    <w:rsid w:val="00F8285B"/>
    <w:rsid w:val="00F82A17"/>
    <w:rsid w:val="00F82C08"/>
    <w:rsid w:val="00F82C9A"/>
    <w:rsid w:val="00F82CB9"/>
    <w:rsid w:val="00F82F7B"/>
    <w:rsid w:val="00F8300D"/>
    <w:rsid w:val="00F83084"/>
    <w:rsid w:val="00F8314F"/>
    <w:rsid w:val="00F8317D"/>
    <w:rsid w:val="00F8327F"/>
    <w:rsid w:val="00F8328F"/>
    <w:rsid w:val="00F833C7"/>
    <w:rsid w:val="00F83544"/>
    <w:rsid w:val="00F836A2"/>
    <w:rsid w:val="00F83709"/>
    <w:rsid w:val="00F838BB"/>
    <w:rsid w:val="00F83A83"/>
    <w:rsid w:val="00F83BA6"/>
    <w:rsid w:val="00F83BB2"/>
    <w:rsid w:val="00F83EC0"/>
    <w:rsid w:val="00F840A7"/>
    <w:rsid w:val="00F8427A"/>
    <w:rsid w:val="00F842DF"/>
    <w:rsid w:val="00F84409"/>
    <w:rsid w:val="00F84621"/>
    <w:rsid w:val="00F84637"/>
    <w:rsid w:val="00F847DC"/>
    <w:rsid w:val="00F8486D"/>
    <w:rsid w:val="00F84884"/>
    <w:rsid w:val="00F84BBA"/>
    <w:rsid w:val="00F84C3D"/>
    <w:rsid w:val="00F84DD5"/>
    <w:rsid w:val="00F84DF0"/>
    <w:rsid w:val="00F84E96"/>
    <w:rsid w:val="00F84EA4"/>
    <w:rsid w:val="00F84EA5"/>
    <w:rsid w:val="00F851A7"/>
    <w:rsid w:val="00F851C7"/>
    <w:rsid w:val="00F852C2"/>
    <w:rsid w:val="00F8537C"/>
    <w:rsid w:val="00F8545F"/>
    <w:rsid w:val="00F8582B"/>
    <w:rsid w:val="00F85918"/>
    <w:rsid w:val="00F85C3B"/>
    <w:rsid w:val="00F85E26"/>
    <w:rsid w:val="00F86032"/>
    <w:rsid w:val="00F862F3"/>
    <w:rsid w:val="00F86398"/>
    <w:rsid w:val="00F865BC"/>
    <w:rsid w:val="00F86710"/>
    <w:rsid w:val="00F8699C"/>
    <w:rsid w:val="00F86B0D"/>
    <w:rsid w:val="00F86B8A"/>
    <w:rsid w:val="00F86F4A"/>
    <w:rsid w:val="00F86F66"/>
    <w:rsid w:val="00F87106"/>
    <w:rsid w:val="00F871E0"/>
    <w:rsid w:val="00F87494"/>
    <w:rsid w:val="00F8765B"/>
    <w:rsid w:val="00F877A6"/>
    <w:rsid w:val="00F877BD"/>
    <w:rsid w:val="00F87985"/>
    <w:rsid w:val="00F87CA3"/>
    <w:rsid w:val="00F87FCF"/>
    <w:rsid w:val="00F903BB"/>
    <w:rsid w:val="00F905B0"/>
    <w:rsid w:val="00F907F0"/>
    <w:rsid w:val="00F90862"/>
    <w:rsid w:val="00F908FE"/>
    <w:rsid w:val="00F909C0"/>
    <w:rsid w:val="00F90C2C"/>
    <w:rsid w:val="00F90C36"/>
    <w:rsid w:val="00F90C43"/>
    <w:rsid w:val="00F90E49"/>
    <w:rsid w:val="00F913DA"/>
    <w:rsid w:val="00F91553"/>
    <w:rsid w:val="00F915BA"/>
    <w:rsid w:val="00F918C4"/>
    <w:rsid w:val="00F91956"/>
    <w:rsid w:val="00F919D9"/>
    <w:rsid w:val="00F91A30"/>
    <w:rsid w:val="00F91A43"/>
    <w:rsid w:val="00F91C53"/>
    <w:rsid w:val="00F91F01"/>
    <w:rsid w:val="00F91F17"/>
    <w:rsid w:val="00F92292"/>
    <w:rsid w:val="00F922BD"/>
    <w:rsid w:val="00F92474"/>
    <w:rsid w:val="00F928A3"/>
    <w:rsid w:val="00F92BFE"/>
    <w:rsid w:val="00F92C4E"/>
    <w:rsid w:val="00F92E0B"/>
    <w:rsid w:val="00F92F13"/>
    <w:rsid w:val="00F92F42"/>
    <w:rsid w:val="00F930CB"/>
    <w:rsid w:val="00F93185"/>
    <w:rsid w:val="00F932C5"/>
    <w:rsid w:val="00F933C4"/>
    <w:rsid w:val="00F934AC"/>
    <w:rsid w:val="00F93598"/>
    <w:rsid w:val="00F93818"/>
    <w:rsid w:val="00F938FD"/>
    <w:rsid w:val="00F93AB4"/>
    <w:rsid w:val="00F93C75"/>
    <w:rsid w:val="00F93D1A"/>
    <w:rsid w:val="00F94051"/>
    <w:rsid w:val="00F94258"/>
    <w:rsid w:val="00F944B4"/>
    <w:rsid w:val="00F94536"/>
    <w:rsid w:val="00F9457B"/>
    <w:rsid w:val="00F945D3"/>
    <w:rsid w:val="00F94693"/>
    <w:rsid w:val="00F94B3D"/>
    <w:rsid w:val="00F94C4E"/>
    <w:rsid w:val="00F94D95"/>
    <w:rsid w:val="00F94ED7"/>
    <w:rsid w:val="00F954F9"/>
    <w:rsid w:val="00F9554F"/>
    <w:rsid w:val="00F95642"/>
    <w:rsid w:val="00F956D1"/>
    <w:rsid w:val="00F95766"/>
    <w:rsid w:val="00F958AE"/>
    <w:rsid w:val="00F958F0"/>
    <w:rsid w:val="00F95986"/>
    <w:rsid w:val="00F95B28"/>
    <w:rsid w:val="00F95B43"/>
    <w:rsid w:val="00F95D5E"/>
    <w:rsid w:val="00F95E06"/>
    <w:rsid w:val="00F96063"/>
    <w:rsid w:val="00F96066"/>
    <w:rsid w:val="00F96316"/>
    <w:rsid w:val="00F96497"/>
    <w:rsid w:val="00F96505"/>
    <w:rsid w:val="00F965A0"/>
    <w:rsid w:val="00F966F7"/>
    <w:rsid w:val="00F96980"/>
    <w:rsid w:val="00F96B42"/>
    <w:rsid w:val="00F96BB6"/>
    <w:rsid w:val="00F96BE7"/>
    <w:rsid w:val="00F96CA1"/>
    <w:rsid w:val="00F96D3C"/>
    <w:rsid w:val="00F96FC3"/>
    <w:rsid w:val="00F97043"/>
    <w:rsid w:val="00F9713F"/>
    <w:rsid w:val="00F97359"/>
    <w:rsid w:val="00F973D9"/>
    <w:rsid w:val="00F974AF"/>
    <w:rsid w:val="00F975B7"/>
    <w:rsid w:val="00F975C4"/>
    <w:rsid w:val="00F975CC"/>
    <w:rsid w:val="00F97703"/>
    <w:rsid w:val="00F977AE"/>
    <w:rsid w:val="00F97B2B"/>
    <w:rsid w:val="00FA02C9"/>
    <w:rsid w:val="00FA0363"/>
    <w:rsid w:val="00FA036B"/>
    <w:rsid w:val="00FA07E0"/>
    <w:rsid w:val="00FA081B"/>
    <w:rsid w:val="00FA0886"/>
    <w:rsid w:val="00FA0914"/>
    <w:rsid w:val="00FA0919"/>
    <w:rsid w:val="00FA0A6B"/>
    <w:rsid w:val="00FA0B9C"/>
    <w:rsid w:val="00FA0BF9"/>
    <w:rsid w:val="00FA0E4F"/>
    <w:rsid w:val="00FA1082"/>
    <w:rsid w:val="00FA1113"/>
    <w:rsid w:val="00FA1165"/>
    <w:rsid w:val="00FA1168"/>
    <w:rsid w:val="00FA11B6"/>
    <w:rsid w:val="00FA12BC"/>
    <w:rsid w:val="00FA133B"/>
    <w:rsid w:val="00FA1464"/>
    <w:rsid w:val="00FA1536"/>
    <w:rsid w:val="00FA1652"/>
    <w:rsid w:val="00FA16DE"/>
    <w:rsid w:val="00FA1874"/>
    <w:rsid w:val="00FA192E"/>
    <w:rsid w:val="00FA1997"/>
    <w:rsid w:val="00FA1A51"/>
    <w:rsid w:val="00FA1CEB"/>
    <w:rsid w:val="00FA1E11"/>
    <w:rsid w:val="00FA203C"/>
    <w:rsid w:val="00FA2096"/>
    <w:rsid w:val="00FA2162"/>
    <w:rsid w:val="00FA23F3"/>
    <w:rsid w:val="00FA24F6"/>
    <w:rsid w:val="00FA26D7"/>
    <w:rsid w:val="00FA28B0"/>
    <w:rsid w:val="00FA29B0"/>
    <w:rsid w:val="00FA2A98"/>
    <w:rsid w:val="00FA2B39"/>
    <w:rsid w:val="00FA2B5B"/>
    <w:rsid w:val="00FA2C01"/>
    <w:rsid w:val="00FA2D75"/>
    <w:rsid w:val="00FA3323"/>
    <w:rsid w:val="00FA337C"/>
    <w:rsid w:val="00FA33BC"/>
    <w:rsid w:val="00FA33F0"/>
    <w:rsid w:val="00FA3482"/>
    <w:rsid w:val="00FA3507"/>
    <w:rsid w:val="00FA36EF"/>
    <w:rsid w:val="00FA37A6"/>
    <w:rsid w:val="00FA38FF"/>
    <w:rsid w:val="00FA39FE"/>
    <w:rsid w:val="00FA3DE6"/>
    <w:rsid w:val="00FA3E40"/>
    <w:rsid w:val="00FA3FA4"/>
    <w:rsid w:val="00FA4183"/>
    <w:rsid w:val="00FA41CE"/>
    <w:rsid w:val="00FA4326"/>
    <w:rsid w:val="00FA44A7"/>
    <w:rsid w:val="00FA469D"/>
    <w:rsid w:val="00FA484A"/>
    <w:rsid w:val="00FA48A9"/>
    <w:rsid w:val="00FA4C63"/>
    <w:rsid w:val="00FA4C8B"/>
    <w:rsid w:val="00FA4CC2"/>
    <w:rsid w:val="00FA4CF1"/>
    <w:rsid w:val="00FA4D5A"/>
    <w:rsid w:val="00FA4E01"/>
    <w:rsid w:val="00FA4EA2"/>
    <w:rsid w:val="00FA4FA4"/>
    <w:rsid w:val="00FA505A"/>
    <w:rsid w:val="00FA506D"/>
    <w:rsid w:val="00FA524E"/>
    <w:rsid w:val="00FA5513"/>
    <w:rsid w:val="00FA56C0"/>
    <w:rsid w:val="00FA592B"/>
    <w:rsid w:val="00FA5B9C"/>
    <w:rsid w:val="00FA5C6F"/>
    <w:rsid w:val="00FA5D5E"/>
    <w:rsid w:val="00FA5DB3"/>
    <w:rsid w:val="00FA601D"/>
    <w:rsid w:val="00FA6356"/>
    <w:rsid w:val="00FA63CC"/>
    <w:rsid w:val="00FA645C"/>
    <w:rsid w:val="00FA6510"/>
    <w:rsid w:val="00FA65D9"/>
    <w:rsid w:val="00FA66A6"/>
    <w:rsid w:val="00FA68EF"/>
    <w:rsid w:val="00FA6948"/>
    <w:rsid w:val="00FA703B"/>
    <w:rsid w:val="00FA703D"/>
    <w:rsid w:val="00FA72CB"/>
    <w:rsid w:val="00FA742D"/>
    <w:rsid w:val="00FA743A"/>
    <w:rsid w:val="00FA74E0"/>
    <w:rsid w:val="00FA7537"/>
    <w:rsid w:val="00FA75BC"/>
    <w:rsid w:val="00FA78D1"/>
    <w:rsid w:val="00FA7950"/>
    <w:rsid w:val="00FA798B"/>
    <w:rsid w:val="00FA7A01"/>
    <w:rsid w:val="00FA7C4C"/>
    <w:rsid w:val="00FA7CED"/>
    <w:rsid w:val="00FA7D25"/>
    <w:rsid w:val="00FA7D90"/>
    <w:rsid w:val="00FA7E42"/>
    <w:rsid w:val="00FB0016"/>
    <w:rsid w:val="00FB0023"/>
    <w:rsid w:val="00FB0113"/>
    <w:rsid w:val="00FB0116"/>
    <w:rsid w:val="00FB01E9"/>
    <w:rsid w:val="00FB0398"/>
    <w:rsid w:val="00FB03FD"/>
    <w:rsid w:val="00FB04A5"/>
    <w:rsid w:val="00FB058F"/>
    <w:rsid w:val="00FB06CE"/>
    <w:rsid w:val="00FB06F7"/>
    <w:rsid w:val="00FB0A66"/>
    <w:rsid w:val="00FB0C9C"/>
    <w:rsid w:val="00FB0DDA"/>
    <w:rsid w:val="00FB0FF8"/>
    <w:rsid w:val="00FB10D2"/>
    <w:rsid w:val="00FB1109"/>
    <w:rsid w:val="00FB1192"/>
    <w:rsid w:val="00FB1254"/>
    <w:rsid w:val="00FB12E0"/>
    <w:rsid w:val="00FB1383"/>
    <w:rsid w:val="00FB145E"/>
    <w:rsid w:val="00FB156C"/>
    <w:rsid w:val="00FB16BB"/>
    <w:rsid w:val="00FB1754"/>
    <w:rsid w:val="00FB179E"/>
    <w:rsid w:val="00FB18BC"/>
    <w:rsid w:val="00FB19C0"/>
    <w:rsid w:val="00FB1A83"/>
    <w:rsid w:val="00FB1F11"/>
    <w:rsid w:val="00FB2128"/>
    <w:rsid w:val="00FB22D9"/>
    <w:rsid w:val="00FB230D"/>
    <w:rsid w:val="00FB238E"/>
    <w:rsid w:val="00FB2615"/>
    <w:rsid w:val="00FB2BB2"/>
    <w:rsid w:val="00FB2C6A"/>
    <w:rsid w:val="00FB2E06"/>
    <w:rsid w:val="00FB3068"/>
    <w:rsid w:val="00FB313B"/>
    <w:rsid w:val="00FB317F"/>
    <w:rsid w:val="00FB320C"/>
    <w:rsid w:val="00FB32D6"/>
    <w:rsid w:val="00FB3367"/>
    <w:rsid w:val="00FB336E"/>
    <w:rsid w:val="00FB339D"/>
    <w:rsid w:val="00FB34DF"/>
    <w:rsid w:val="00FB3731"/>
    <w:rsid w:val="00FB37BB"/>
    <w:rsid w:val="00FB37EB"/>
    <w:rsid w:val="00FB3893"/>
    <w:rsid w:val="00FB3A25"/>
    <w:rsid w:val="00FB3AA6"/>
    <w:rsid w:val="00FB3AC8"/>
    <w:rsid w:val="00FB3B06"/>
    <w:rsid w:val="00FB3D69"/>
    <w:rsid w:val="00FB3E88"/>
    <w:rsid w:val="00FB3F27"/>
    <w:rsid w:val="00FB3FD3"/>
    <w:rsid w:val="00FB4011"/>
    <w:rsid w:val="00FB4195"/>
    <w:rsid w:val="00FB425E"/>
    <w:rsid w:val="00FB4260"/>
    <w:rsid w:val="00FB42DC"/>
    <w:rsid w:val="00FB42E2"/>
    <w:rsid w:val="00FB43AD"/>
    <w:rsid w:val="00FB449A"/>
    <w:rsid w:val="00FB49CF"/>
    <w:rsid w:val="00FB49D4"/>
    <w:rsid w:val="00FB4AD7"/>
    <w:rsid w:val="00FB4C16"/>
    <w:rsid w:val="00FB4CA2"/>
    <w:rsid w:val="00FB4D94"/>
    <w:rsid w:val="00FB4DE7"/>
    <w:rsid w:val="00FB4E09"/>
    <w:rsid w:val="00FB50AB"/>
    <w:rsid w:val="00FB50E6"/>
    <w:rsid w:val="00FB516B"/>
    <w:rsid w:val="00FB5289"/>
    <w:rsid w:val="00FB53C2"/>
    <w:rsid w:val="00FB5492"/>
    <w:rsid w:val="00FB54BA"/>
    <w:rsid w:val="00FB5588"/>
    <w:rsid w:val="00FB5665"/>
    <w:rsid w:val="00FB590E"/>
    <w:rsid w:val="00FB5A37"/>
    <w:rsid w:val="00FB5B2C"/>
    <w:rsid w:val="00FB5B49"/>
    <w:rsid w:val="00FB5F81"/>
    <w:rsid w:val="00FB62C6"/>
    <w:rsid w:val="00FB6502"/>
    <w:rsid w:val="00FB6507"/>
    <w:rsid w:val="00FB6541"/>
    <w:rsid w:val="00FB6561"/>
    <w:rsid w:val="00FB67D5"/>
    <w:rsid w:val="00FB687C"/>
    <w:rsid w:val="00FB68A2"/>
    <w:rsid w:val="00FB690B"/>
    <w:rsid w:val="00FB6930"/>
    <w:rsid w:val="00FB697C"/>
    <w:rsid w:val="00FB6B02"/>
    <w:rsid w:val="00FB6B9F"/>
    <w:rsid w:val="00FB6CA2"/>
    <w:rsid w:val="00FB6FBE"/>
    <w:rsid w:val="00FB72E9"/>
    <w:rsid w:val="00FB73F1"/>
    <w:rsid w:val="00FB7585"/>
    <w:rsid w:val="00FB75FE"/>
    <w:rsid w:val="00FB76E0"/>
    <w:rsid w:val="00FB780B"/>
    <w:rsid w:val="00FB7B66"/>
    <w:rsid w:val="00FB7FE2"/>
    <w:rsid w:val="00FC0069"/>
    <w:rsid w:val="00FC0093"/>
    <w:rsid w:val="00FC00C8"/>
    <w:rsid w:val="00FC00FC"/>
    <w:rsid w:val="00FC074F"/>
    <w:rsid w:val="00FC08D2"/>
    <w:rsid w:val="00FC0C28"/>
    <w:rsid w:val="00FC0DDC"/>
    <w:rsid w:val="00FC0F4B"/>
    <w:rsid w:val="00FC0F58"/>
    <w:rsid w:val="00FC125A"/>
    <w:rsid w:val="00FC139B"/>
    <w:rsid w:val="00FC13DE"/>
    <w:rsid w:val="00FC14D7"/>
    <w:rsid w:val="00FC16A9"/>
    <w:rsid w:val="00FC17AA"/>
    <w:rsid w:val="00FC19EA"/>
    <w:rsid w:val="00FC1C1C"/>
    <w:rsid w:val="00FC1C28"/>
    <w:rsid w:val="00FC1C80"/>
    <w:rsid w:val="00FC1D52"/>
    <w:rsid w:val="00FC1DA7"/>
    <w:rsid w:val="00FC1DF7"/>
    <w:rsid w:val="00FC1E2A"/>
    <w:rsid w:val="00FC1F23"/>
    <w:rsid w:val="00FC2046"/>
    <w:rsid w:val="00FC204A"/>
    <w:rsid w:val="00FC2116"/>
    <w:rsid w:val="00FC2144"/>
    <w:rsid w:val="00FC2166"/>
    <w:rsid w:val="00FC217C"/>
    <w:rsid w:val="00FC21BC"/>
    <w:rsid w:val="00FC23D9"/>
    <w:rsid w:val="00FC23FD"/>
    <w:rsid w:val="00FC2879"/>
    <w:rsid w:val="00FC2A3D"/>
    <w:rsid w:val="00FC2C2D"/>
    <w:rsid w:val="00FC316A"/>
    <w:rsid w:val="00FC318B"/>
    <w:rsid w:val="00FC3480"/>
    <w:rsid w:val="00FC353A"/>
    <w:rsid w:val="00FC37FA"/>
    <w:rsid w:val="00FC3995"/>
    <w:rsid w:val="00FC39F7"/>
    <w:rsid w:val="00FC3A27"/>
    <w:rsid w:val="00FC3A90"/>
    <w:rsid w:val="00FC3B6C"/>
    <w:rsid w:val="00FC3ED0"/>
    <w:rsid w:val="00FC40BC"/>
    <w:rsid w:val="00FC46E5"/>
    <w:rsid w:val="00FC48C7"/>
    <w:rsid w:val="00FC4A09"/>
    <w:rsid w:val="00FC4B14"/>
    <w:rsid w:val="00FC4C49"/>
    <w:rsid w:val="00FC4C4E"/>
    <w:rsid w:val="00FC4FCA"/>
    <w:rsid w:val="00FC533B"/>
    <w:rsid w:val="00FC53BC"/>
    <w:rsid w:val="00FC5608"/>
    <w:rsid w:val="00FC5735"/>
    <w:rsid w:val="00FC579E"/>
    <w:rsid w:val="00FC57C7"/>
    <w:rsid w:val="00FC58D1"/>
    <w:rsid w:val="00FC596C"/>
    <w:rsid w:val="00FC5A2D"/>
    <w:rsid w:val="00FC5E01"/>
    <w:rsid w:val="00FC6176"/>
    <w:rsid w:val="00FC620C"/>
    <w:rsid w:val="00FC62A0"/>
    <w:rsid w:val="00FC62EC"/>
    <w:rsid w:val="00FC62F8"/>
    <w:rsid w:val="00FC62FD"/>
    <w:rsid w:val="00FC6405"/>
    <w:rsid w:val="00FC66EA"/>
    <w:rsid w:val="00FC67FF"/>
    <w:rsid w:val="00FC6836"/>
    <w:rsid w:val="00FC68B7"/>
    <w:rsid w:val="00FC692C"/>
    <w:rsid w:val="00FC6AAC"/>
    <w:rsid w:val="00FC6CF4"/>
    <w:rsid w:val="00FC6E68"/>
    <w:rsid w:val="00FC6ECA"/>
    <w:rsid w:val="00FC7054"/>
    <w:rsid w:val="00FC711A"/>
    <w:rsid w:val="00FC7135"/>
    <w:rsid w:val="00FC72A5"/>
    <w:rsid w:val="00FC7366"/>
    <w:rsid w:val="00FC73CE"/>
    <w:rsid w:val="00FC74AE"/>
    <w:rsid w:val="00FC77AA"/>
    <w:rsid w:val="00FC78D1"/>
    <w:rsid w:val="00FC7C45"/>
    <w:rsid w:val="00FC7E49"/>
    <w:rsid w:val="00FD011A"/>
    <w:rsid w:val="00FD024A"/>
    <w:rsid w:val="00FD02BB"/>
    <w:rsid w:val="00FD03DD"/>
    <w:rsid w:val="00FD043A"/>
    <w:rsid w:val="00FD068C"/>
    <w:rsid w:val="00FD0775"/>
    <w:rsid w:val="00FD08D0"/>
    <w:rsid w:val="00FD0946"/>
    <w:rsid w:val="00FD0C04"/>
    <w:rsid w:val="00FD0D14"/>
    <w:rsid w:val="00FD0ED2"/>
    <w:rsid w:val="00FD0F66"/>
    <w:rsid w:val="00FD0FDA"/>
    <w:rsid w:val="00FD0FF6"/>
    <w:rsid w:val="00FD101C"/>
    <w:rsid w:val="00FD10FC"/>
    <w:rsid w:val="00FD1271"/>
    <w:rsid w:val="00FD1464"/>
    <w:rsid w:val="00FD1688"/>
    <w:rsid w:val="00FD1967"/>
    <w:rsid w:val="00FD19A9"/>
    <w:rsid w:val="00FD1A91"/>
    <w:rsid w:val="00FD1C00"/>
    <w:rsid w:val="00FD1F0F"/>
    <w:rsid w:val="00FD1F55"/>
    <w:rsid w:val="00FD1F5E"/>
    <w:rsid w:val="00FD1F68"/>
    <w:rsid w:val="00FD203D"/>
    <w:rsid w:val="00FD22AC"/>
    <w:rsid w:val="00FD23A6"/>
    <w:rsid w:val="00FD242D"/>
    <w:rsid w:val="00FD2437"/>
    <w:rsid w:val="00FD245E"/>
    <w:rsid w:val="00FD246E"/>
    <w:rsid w:val="00FD2626"/>
    <w:rsid w:val="00FD26D5"/>
    <w:rsid w:val="00FD278D"/>
    <w:rsid w:val="00FD27B1"/>
    <w:rsid w:val="00FD28D4"/>
    <w:rsid w:val="00FD298F"/>
    <w:rsid w:val="00FD2B0D"/>
    <w:rsid w:val="00FD2CFB"/>
    <w:rsid w:val="00FD2CFE"/>
    <w:rsid w:val="00FD2D81"/>
    <w:rsid w:val="00FD2E62"/>
    <w:rsid w:val="00FD2F25"/>
    <w:rsid w:val="00FD304E"/>
    <w:rsid w:val="00FD3307"/>
    <w:rsid w:val="00FD3790"/>
    <w:rsid w:val="00FD37BF"/>
    <w:rsid w:val="00FD3849"/>
    <w:rsid w:val="00FD38CE"/>
    <w:rsid w:val="00FD3C6B"/>
    <w:rsid w:val="00FD3CC8"/>
    <w:rsid w:val="00FD3ECB"/>
    <w:rsid w:val="00FD3F69"/>
    <w:rsid w:val="00FD4096"/>
    <w:rsid w:val="00FD41B0"/>
    <w:rsid w:val="00FD41F9"/>
    <w:rsid w:val="00FD4305"/>
    <w:rsid w:val="00FD44EA"/>
    <w:rsid w:val="00FD45E0"/>
    <w:rsid w:val="00FD45E9"/>
    <w:rsid w:val="00FD4616"/>
    <w:rsid w:val="00FD4721"/>
    <w:rsid w:val="00FD4751"/>
    <w:rsid w:val="00FD47EF"/>
    <w:rsid w:val="00FD4828"/>
    <w:rsid w:val="00FD486A"/>
    <w:rsid w:val="00FD4871"/>
    <w:rsid w:val="00FD4A72"/>
    <w:rsid w:val="00FD4BBE"/>
    <w:rsid w:val="00FD4BE8"/>
    <w:rsid w:val="00FD4CE7"/>
    <w:rsid w:val="00FD4CFC"/>
    <w:rsid w:val="00FD4EB8"/>
    <w:rsid w:val="00FD5058"/>
    <w:rsid w:val="00FD5084"/>
    <w:rsid w:val="00FD51B1"/>
    <w:rsid w:val="00FD5290"/>
    <w:rsid w:val="00FD536C"/>
    <w:rsid w:val="00FD5781"/>
    <w:rsid w:val="00FD5789"/>
    <w:rsid w:val="00FD578F"/>
    <w:rsid w:val="00FD5ADE"/>
    <w:rsid w:val="00FD5B43"/>
    <w:rsid w:val="00FD5C4B"/>
    <w:rsid w:val="00FD6135"/>
    <w:rsid w:val="00FD61B0"/>
    <w:rsid w:val="00FD6295"/>
    <w:rsid w:val="00FD63BD"/>
    <w:rsid w:val="00FD645D"/>
    <w:rsid w:val="00FD64F0"/>
    <w:rsid w:val="00FD66AF"/>
    <w:rsid w:val="00FD689C"/>
    <w:rsid w:val="00FD6B71"/>
    <w:rsid w:val="00FD6C99"/>
    <w:rsid w:val="00FD6F7F"/>
    <w:rsid w:val="00FD713E"/>
    <w:rsid w:val="00FD78F0"/>
    <w:rsid w:val="00FD79C7"/>
    <w:rsid w:val="00FD7BF7"/>
    <w:rsid w:val="00FE005E"/>
    <w:rsid w:val="00FE0251"/>
    <w:rsid w:val="00FE035B"/>
    <w:rsid w:val="00FE0375"/>
    <w:rsid w:val="00FE044A"/>
    <w:rsid w:val="00FE0559"/>
    <w:rsid w:val="00FE05A0"/>
    <w:rsid w:val="00FE0794"/>
    <w:rsid w:val="00FE0A67"/>
    <w:rsid w:val="00FE0B26"/>
    <w:rsid w:val="00FE0C29"/>
    <w:rsid w:val="00FE0DC5"/>
    <w:rsid w:val="00FE0E05"/>
    <w:rsid w:val="00FE0F24"/>
    <w:rsid w:val="00FE152B"/>
    <w:rsid w:val="00FE1693"/>
    <w:rsid w:val="00FE1723"/>
    <w:rsid w:val="00FE1758"/>
    <w:rsid w:val="00FE175C"/>
    <w:rsid w:val="00FE1866"/>
    <w:rsid w:val="00FE18B3"/>
    <w:rsid w:val="00FE1AFB"/>
    <w:rsid w:val="00FE1B14"/>
    <w:rsid w:val="00FE1B55"/>
    <w:rsid w:val="00FE1B75"/>
    <w:rsid w:val="00FE1D7D"/>
    <w:rsid w:val="00FE1DC4"/>
    <w:rsid w:val="00FE217D"/>
    <w:rsid w:val="00FE22E1"/>
    <w:rsid w:val="00FE2565"/>
    <w:rsid w:val="00FE25C6"/>
    <w:rsid w:val="00FE2716"/>
    <w:rsid w:val="00FE2756"/>
    <w:rsid w:val="00FE2843"/>
    <w:rsid w:val="00FE2C08"/>
    <w:rsid w:val="00FE3229"/>
    <w:rsid w:val="00FE3384"/>
    <w:rsid w:val="00FE367A"/>
    <w:rsid w:val="00FE3A19"/>
    <w:rsid w:val="00FE3A32"/>
    <w:rsid w:val="00FE3C22"/>
    <w:rsid w:val="00FE3D99"/>
    <w:rsid w:val="00FE3E87"/>
    <w:rsid w:val="00FE3EA0"/>
    <w:rsid w:val="00FE3EE7"/>
    <w:rsid w:val="00FE3F32"/>
    <w:rsid w:val="00FE3FA8"/>
    <w:rsid w:val="00FE3FFE"/>
    <w:rsid w:val="00FE423C"/>
    <w:rsid w:val="00FE43D3"/>
    <w:rsid w:val="00FE441A"/>
    <w:rsid w:val="00FE44E6"/>
    <w:rsid w:val="00FE44E7"/>
    <w:rsid w:val="00FE466D"/>
    <w:rsid w:val="00FE494A"/>
    <w:rsid w:val="00FE4972"/>
    <w:rsid w:val="00FE4E82"/>
    <w:rsid w:val="00FE4FBF"/>
    <w:rsid w:val="00FE4FCE"/>
    <w:rsid w:val="00FE5379"/>
    <w:rsid w:val="00FE53C2"/>
    <w:rsid w:val="00FE53ED"/>
    <w:rsid w:val="00FE5526"/>
    <w:rsid w:val="00FE563F"/>
    <w:rsid w:val="00FE566C"/>
    <w:rsid w:val="00FE577F"/>
    <w:rsid w:val="00FE57C4"/>
    <w:rsid w:val="00FE5964"/>
    <w:rsid w:val="00FE5975"/>
    <w:rsid w:val="00FE5A22"/>
    <w:rsid w:val="00FE5BCC"/>
    <w:rsid w:val="00FE6083"/>
    <w:rsid w:val="00FE670C"/>
    <w:rsid w:val="00FE6799"/>
    <w:rsid w:val="00FE67C0"/>
    <w:rsid w:val="00FE6908"/>
    <w:rsid w:val="00FE699B"/>
    <w:rsid w:val="00FE6E06"/>
    <w:rsid w:val="00FE6F83"/>
    <w:rsid w:val="00FE7065"/>
    <w:rsid w:val="00FE72A8"/>
    <w:rsid w:val="00FE730A"/>
    <w:rsid w:val="00FE7517"/>
    <w:rsid w:val="00FE75B0"/>
    <w:rsid w:val="00FE75ED"/>
    <w:rsid w:val="00FE7606"/>
    <w:rsid w:val="00FE7612"/>
    <w:rsid w:val="00FE76BE"/>
    <w:rsid w:val="00FE7748"/>
    <w:rsid w:val="00FE7813"/>
    <w:rsid w:val="00FE7981"/>
    <w:rsid w:val="00FE7A87"/>
    <w:rsid w:val="00FE7B89"/>
    <w:rsid w:val="00FE7D09"/>
    <w:rsid w:val="00FE7D41"/>
    <w:rsid w:val="00FE7E4A"/>
    <w:rsid w:val="00FE7EB0"/>
    <w:rsid w:val="00FE7EC0"/>
    <w:rsid w:val="00FF01F2"/>
    <w:rsid w:val="00FF0539"/>
    <w:rsid w:val="00FF0541"/>
    <w:rsid w:val="00FF0740"/>
    <w:rsid w:val="00FF0742"/>
    <w:rsid w:val="00FF0975"/>
    <w:rsid w:val="00FF0983"/>
    <w:rsid w:val="00FF0B6C"/>
    <w:rsid w:val="00FF0BF1"/>
    <w:rsid w:val="00FF0DC3"/>
    <w:rsid w:val="00FF0E32"/>
    <w:rsid w:val="00FF0EB1"/>
    <w:rsid w:val="00FF0ECE"/>
    <w:rsid w:val="00FF0F05"/>
    <w:rsid w:val="00FF0F2F"/>
    <w:rsid w:val="00FF0FA7"/>
    <w:rsid w:val="00FF1052"/>
    <w:rsid w:val="00FF11F2"/>
    <w:rsid w:val="00FF14A9"/>
    <w:rsid w:val="00FF1527"/>
    <w:rsid w:val="00FF1882"/>
    <w:rsid w:val="00FF1940"/>
    <w:rsid w:val="00FF1AF6"/>
    <w:rsid w:val="00FF1ED2"/>
    <w:rsid w:val="00FF1F49"/>
    <w:rsid w:val="00FF1F7C"/>
    <w:rsid w:val="00FF2093"/>
    <w:rsid w:val="00FF2377"/>
    <w:rsid w:val="00FF2378"/>
    <w:rsid w:val="00FF2458"/>
    <w:rsid w:val="00FF2764"/>
    <w:rsid w:val="00FF2877"/>
    <w:rsid w:val="00FF2983"/>
    <w:rsid w:val="00FF29E4"/>
    <w:rsid w:val="00FF2CEB"/>
    <w:rsid w:val="00FF2D4D"/>
    <w:rsid w:val="00FF2DAB"/>
    <w:rsid w:val="00FF2DC2"/>
    <w:rsid w:val="00FF2E22"/>
    <w:rsid w:val="00FF2FBA"/>
    <w:rsid w:val="00FF3160"/>
    <w:rsid w:val="00FF3634"/>
    <w:rsid w:val="00FF368D"/>
    <w:rsid w:val="00FF3767"/>
    <w:rsid w:val="00FF376D"/>
    <w:rsid w:val="00FF38AE"/>
    <w:rsid w:val="00FF398F"/>
    <w:rsid w:val="00FF3D29"/>
    <w:rsid w:val="00FF3F1C"/>
    <w:rsid w:val="00FF407B"/>
    <w:rsid w:val="00FF4107"/>
    <w:rsid w:val="00FF4228"/>
    <w:rsid w:val="00FF4433"/>
    <w:rsid w:val="00FF45EE"/>
    <w:rsid w:val="00FF474F"/>
    <w:rsid w:val="00FF4812"/>
    <w:rsid w:val="00FF487A"/>
    <w:rsid w:val="00FF4F0B"/>
    <w:rsid w:val="00FF51BF"/>
    <w:rsid w:val="00FF524A"/>
    <w:rsid w:val="00FF52FA"/>
    <w:rsid w:val="00FF5613"/>
    <w:rsid w:val="00FF56FC"/>
    <w:rsid w:val="00FF579C"/>
    <w:rsid w:val="00FF57DD"/>
    <w:rsid w:val="00FF5843"/>
    <w:rsid w:val="00FF5A2F"/>
    <w:rsid w:val="00FF5A58"/>
    <w:rsid w:val="00FF5EA8"/>
    <w:rsid w:val="00FF5F2A"/>
    <w:rsid w:val="00FF5F4B"/>
    <w:rsid w:val="00FF6083"/>
    <w:rsid w:val="00FF60DD"/>
    <w:rsid w:val="00FF60F6"/>
    <w:rsid w:val="00FF61C4"/>
    <w:rsid w:val="00FF6534"/>
    <w:rsid w:val="00FF6695"/>
    <w:rsid w:val="00FF6698"/>
    <w:rsid w:val="00FF66A4"/>
    <w:rsid w:val="00FF66CE"/>
    <w:rsid w:val="00FF67F9"/>
    <w:rsid w:val="00FF68C9"/>
    <w:rsid w:val="00FF6C5C"/>
    <w:rsid w:val="00FF6E7F"/>
    <w:rsid w:val="00FF715B"/>
    <w:rsid w:val="00FF7178"/>
    <w:rsid w:val="00FF7229"/>
    <w:rsid w:val="00FF7384"/>
    <w:rsid w:val="00FF738A"/>
    <w:rsid w:val="00FF7462"/>
    <w:rsid w:val="00FF7580"/>
    <w:rsid w:val="00FF75C4"/>
    <w:rsid w:val="00FF77EF"/>
    <w:rsid w:val="00FF782F"/>
    <w:rsid w:val="00FF796A"/>
    <w:rsid w:val="00FF7992"/>
    <w:rsid w:val="00FF79FC"/>
    <w:rsid w:val="00FF7A07"/>
    <w:rsid w:val="00FF7BE5"/>
    <w:rsid w:val="00FF7BF8"/>
    <w:rsid w:val="00FF7C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0427"/>
  </w:style>
  <w:style w:type="paragraph" w:styleId="Heading1">
    <w:name w:val="heading 1"/>
    <w:basedOn w:val="Normal"/>
    <w:next w:val="Normal"/>
    <w:link w:val="Heading1Char"/>
    <w:uiPriority w:val="9"/>
    <w:qFormat/>
    <w:rsid w:val="00BE3C6D"/>
    <w:pPr>
      <w:keepNext/>
      <w:keepLines/>
      <w:spacing w:before="320" w:after="0" w:line="240"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E3C6D"/>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BE3C6D"/>
    <w:pPr>
      <w:keepNext/>
      <w:keepLines/>
      <w:spacing w:before="40" w:after="0" w:line="240" w:lineRule="auto"/>
      <w:outlineLvl w:val="2"/>
    </w:pPr>
    <w:rPr>
      <w:rFonts w:asciiTheme="majorHAnsi" w:eastAsiaTheme="majorEastAsia" w:hAnsiTheme="majorHAnsi" w:cstheme="majorBidi"/>
      <w:color w:val="44546A" w:themeColor="text2"/>
      <w:sz w:val="24"/>
      <w:szCs w:val="24"/>
    </w:rPr>
  </w:style>
  <w:style w:type="paragraph" w:styleId="Heading4">
    <w:name w:val="heading 4"/>
    <w:basedOn w:val="Normal"/>
    <w:next w:val="Normal"/>
    <w:link w:val="Heading4Char"/>
    <w:uiPriority w:val="9"/>
    <w:semiHidden/>
    <w:unhideWhenUsed/>
    <w:qFormat/>
    <w:rsid w:val="00BE3C6D"/>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BE3C6D"/>
    <w:pPr>
      <w:keepNext/>
      <w:keepLines/>
      <w:spacing w:before="40" w:after="0"/>
      <w:outlineLvl w:val="4"/>
    </w:pPr>
    <w:rPr>
      <w:rFonts w:asciiTheme="majorHAnsi" w:eastAsiaTheme="majorEastAsia" w:hAnsiTheme="majorHAnsi" w:cstheme="majorBidi"/>
      <w:color w:val="44546A" w:themeColor="text2"/>
      <w:sz w:val="22"/>
      <w:szCs w:val="22"/>
    </w:rPr>
  </w:style>
  <w:style w:type="paragraph" w:styleId="Heading6">
    <w:name w:val="heading 6"/>
    <w:basedOn w:val="Normal"/>
    <w:next w:val="Normal"/>
    <w:link w:val="Heading6Char"/>
    <w:uiPriority w:val="9"/>
    <w:semiHidden/>
    <w:unhideWhenUsed/>
    <w:qFormat/>
    <w:rsid w:val="00BE3C6D"/>
    <w:pPr>
      <w:keepNext/>
      <w:keepLines/>
      <w:spacing w:before="40" w:after="0"/>
      <w:outlineLvl w:val="5"/>
    </w:pPr>
    <w:rPr>
      <w:rFonts w:asciiTheme="majorHAnsi" w:eastAsiaTheme="majorEastAsia" w:hAnsiTheme="majorHAnsi" w:cstheme="majorBidi"/>
      <w:i/>
      <w:iCs/>
      <w:color w:val="44546A" w:themeColor="text2"/>
      <w:sz w:val="21"/>
      <w:szCs w:val="21"/>
    </w:rPr>
  </w:style>
  <w:style w:type="paragraph" w:styleId="Heading7">
    <w:name w:val="heading 7"/>
    <w:basedOn w:val="Normal"/>
    <w:next w:val="Normal"/>
    <w:link w:val="Heading7Char"/>
    <w:uiPriority w:val="9"/>
    <w:semiHidden/>
    <w:unhideWhenUsed/>
    <w:qFormat/>
    <w:rsid w:val="00BE3C6D"/>
    <w:pPr>
      <w:keepNext/>
      <w:keepLines/>
      <w:spacing w:before="40" w:after="0"/>
      <w:outlineLvl w:val="6"/>
    </w:pPr>
    <w:rPr>
      <w:rFonts w:asciiTheme="majorHAnsi" w:eastAsiaTheme="majorEastAsia" w:hAnsiTheme="majorHAnsi" w:cstheme="majorBidi"/>
      <w:i/>
      <w:iCs/>
      <w:color w:val="1F3864" w:themeColor="accent1" w:themeShade="80"/>
      <w:sz w:val="21"/>
      <w:szCs w:val="21"/>
    </w:rPr>
  </w:style>
  <w:style w:type="paragraph" w:styleId="Heading8">
    <w:name w:val="heading 8"/>
    <w:basedOn w:val="Normal"/>
    <w:next w:val="Normal"/>
    <w:link w:val="Heading8Char"/>
    <w:uiPriority w:val="9"/>
    <w:semiHidden/>
    <w:unhideWhenUsed/>
    <w:qFormat/>
    <w:rsid w:val="00BE3C6D"/>
    <w:pPr>
      <w:keepNext/>
      <w:keepLines/>
      <w:spacing w:before="40" w:after="0"/>
      <w:outlineLvl w:val="7"/>
    </w:pPr>
    <w:rPr>
      <w:rFonts w:asciiTheme="majorHAnsi" w:eastAsiaTheme="majorEastAsia" w:hAnsiTheme="majorHAnsi" w:cstheme="majorBidi"/>
      <w:b/>
      <w:bCs/>
      <w:color w:val="44546A" w:themeColor="text2"/>
    </w:rPr>
  </w:style>
  <w:style w:type="paragraph" w:styleId="Heading9">
    <w:name w:val="heading 9"/>
    <w:basedOn w:val="Normal"/>
    <w:next w:val="Normal"/>
    <w:link w:val="Heading9Char"/>
    <w:uiPriority w:val="9"/>
    <w:semiHidden/>
    <w:unhideWhenUsed/>
    <w:qFormat/>
    <w:rsid w:val="00BE3C6D"/>
    <w:pPr>
      <w:keepNext/>
      <w:keepLines/>
      <w:spacing w:before="40" w:after="0"/>
      <w:outlineLvl w:val="8"/>
    </w:pPr>
    <w:rPr>
      <w:rFonts w:asciiTheme="majorHAnsi" w:eastAsiaTheme="majorEastAsia" w:hAnsiTheme="majorHAnsi" w:cstheme="majorBidi"/>
      <w:b/>
      <w:bCs/>
      <w:i/>
      <w:iCs/>
      <w:color w:val="44546A" w:themeColor="text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BE3C6D"/>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BE3C6D"/>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E3C6D"/>
    <w:rPr>
      <w:rFonts w:asciiTheme="majorHAnsi" w:eastAsiaTheme="majorEastAsia" w:hAnsiTheme="majorHAnsi" w:cstheme="majorBidi"/>
      <w:color w:val="44546A" w:themeColor="text2"/>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BE3C6D"/>
    <w:rPr>
      <w:rFonts w:asciiTheme="majorHAnsi" w:eastAsiaTheme="majorEastAsia" w:hAnsiTheme="majorHAnsi" w:cstheme="majorBidi"/>
      <w:color w:val="404040" w:themeColor="text1" w:themeTint="BF"/>
      <w:sz w:val="28"/>
      <w:szCs w:val="28"/>
    </w:rPr>
  </w:style>
  <w:style w:type="character" w:styleId="Emphasis">
    <w:name w:val="Emphasis"/>
    <w:basedOn w:val="DefaultParagraphFont"/>
    <w:uiPriority w:val="20"/>
    <w:qFormat/>
    <w:rsid w:val="00BE3C6D"/>
    <w:rPr>
      <w:i/>
      <w:iCs/>
    </w:rPr>
  </w:style>
  <w:style w:type="character" w:customStyle="1" w:styleId="Heading4Char">
    <w:name w:val="Heading 4 Char"/>
    <w:basedOn w:val="DefaultParagraphFont"/>
    <w:link w:val="Heading4"/>
    <w:uiPriority w:val="9"/>
    <w:semiHidden/>
    <w:rsid w:val="00BE3C6D"/>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BE3C6D"/>
    <w:rPr>
      <w:rFonts w:asciiTheme="majorHAnsi" w:eastAsiaTheme="majorEastAsia" w:hAnsiTheme="majorHAnsi" w:cstheme="majorBidi"/>
      <w:color w:val="44546A" w:themeColor="text2"/>
      <w:sz w:val="22"/>
      <w:szCs w:val="22"/>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BE3C6D"/>
    <w:rPr>
      <w:rFonts w:asciiTheme="majorHAnsi" w:eastAsiaTheme="majorEastAsia" w:hAnsiTheme="majorHAnsi" w:cstheme="majorBidi"/>
      <w:i/>
      <w:iCs/>
      <w:color w:val="44546A" w:themeColor="text2"/>
      <w:sz w:val="21"/>
      <w:szCs w:val="21"/>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3"/>
      </w:numPr>
    </w:pPr>
  </w:style>
  <w:style w:type="paragraph" w:styleId="FootnoteText">
    <w:name w:val="footnote text"/>
    <w:basedOn w:val="Normal"/>
    <w:link w:val="FootnoteTextChar"/>
    <w:uiPriority w:val="99"/>
    <w:semiHidden/>
    <w:unhideWhenUsed/>
    <w:rsid w:val="004338F8"/>
    <w:pPr>
      <w:spacing w:after="0" w:line="240" w:lineRule="auto"/>
    </w:p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BE3C6D"/>
    <w:pPr>
      <w:spacing w:line="240" w:lineRule="auto"/>
    </w:pPr>
    <w:rPr>
      <w:b/>
      <w:bCs/>
      <w:smallCaps/>
      <w:color w:val="595959" w:themeColor="text1" w:themeTint="A6"/>
      <w:spacing w:val="6"/>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customStyle="1" w:styleId="UnresolvedMention4">
    <w:name w:val="Unresolved Mention4"/>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 w:type="character" w:customStyle="1" w:styleId="Caption3">
    <w:name w:val="Caption3"/>
    <w:basedOn w:val="DefaultParagraphFont"/>
    <w:rsid w:val="00FC3B6C"/>
  </w:style>
  <w:style w:type="character" w:customStyle="1" w:styleId="enhancement-item">
    <w:name w:val="enhancement-item"/>
    <w:basedOn w:val="DefaultParagraphFont"/>
    <w:rsid w:val="000D72E1"/>
  </w:style>
  <w:style w:type="character" w:customStyle="1" w:styleId="UnresolvedMention5">
    <w:name w:val="Unresolved Mention5"/>
    <w:basedOn w:val="DefaultParagraphFont"/>
    <w:uiPriority w:val="99"/>
    <w:semiHidden/>
    <w:unhideWhenUsed/>
    <w:rsid w:val="00BC11A4"/>
    <w:rPr>
      <w:color w:val="605E5C"/>
      <w:shd w:val="clear" w:color="auto" w:fill="E1DFDD"/>
    </w:rPr>
  </w:style>
  <w:style w:type="paragraph" w:customStyle="1" w:styleId="usa-icon-listitem">
    <w:name w:val="usa-icon-list__item"/>
    <w:basedOn w:val="Normal"/>
    <w:rsid w:val="000E35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bold">
    <w:name w:val="text-bold"/>
    <w:basedOn w:val="DefaultParagraphFont"/>
    <w:rsid w:val="000E3583"/>
  </w:style>
  <w:style w:type="character" w:customStyle="1" w:styleId="fid4">
    <w:name w:val="fid_4"/>
    <w:basedOn w:val="DefaultParagraphFont"/>
    <w:rsid w:val="00327512"/>
  </w:style>
  <w:style w:type="paragraph" w:styleId="NoSpacing">
    <w:name w:val="No Spacing"/>
    <w:uiPriority w:val="1"/>
    <w:qFormat/>
    <w:rsid w:val="00BE3C6D"/>
    <w:pPr>
      <w:spacing w:after="0" w:line="240" w:lineRule="auto"/>
    </w:pPr>
  </w:style>
  <w:style w:type="character" w:customStyle="1" w:styleId="il">
    <w:name w:val="il"/>
    <w:basedOn w:val="DefaultParagraphFont"/>
    <w:rsid w:val="00294889"/>
  </w:style>
  <w:style w:type="character" w:styleId="UnresolvedMention">
    <w:name w:val="Unresolved Mention"/>
    <w:basedOn w:val="DefaultParagraphFont"/>
    <w:uiPriority w:val="99"/>
    <w:semiHidden/>
    <w:unhideWhenUsed/>
    <w:rsid w:val="0053224D"/>
    <w:rPr>
      <w:color w:val="605E5C"/>
      <w:shd w:val="clear" w:color="auto" w:fill="E1DFDD"/>
    </w:rPr>
  </w:style>
  <w:style w:type="character" w:customStyle="1" w:styleId="emailheadline">
    <w:name w:val="emailheadline"/>
    <w:basedOn w:val="DefaultParagraphFont"/>
    <w:rsid w:val="0035584D"/>
  </w:style>
  <w:style w:type="character" w:customStyle="1" w:styleId="m-2230080841533566563heading2char">
    <w:name w:val="m_-2230080841533566563heading2char"/>
    <w:basedOn w:val="DefaultParagraphFont"/>
    <w:rsid w:val="004A62F1"/>
  </w:style>
  <w:style w:type="character" w:customStyle="1" w:styleId="citation-3">
    <w:name w:val="citation-3"/>
    <w:basedOn w:val="DefaultParagraphFont"/>
    <w:rsid w:val="009367DC"/>
  </w:style>
  <w:style w:type="character" w:customStyle="1" w:styleId="button-container">
    <w:name w:val="button-container"/>
    <w:basedOn w:val="DefaultParagraphFont"/>
    <w:rsid w:val="009367DC"/>
  </w:style>
  <w:style w:type="paragraph" w:customStyle="1" w:styleId="css-at9mc1">
    <w:name w:val="css-at9mc1"/>
    <w:basedOn w:val="Normal"/>
    <w:rsid w:val="0059652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utton-text">
    <w:name w:val="button-text"/>
    <w:basedOn w:val="DefaultParagraphFont"/>
    <w:rsid w:val="004F7DF5"/>
  </w:style>
  <w:style w:type="character" w:customStyle="1" w:styleId="fusion-button-text">
    <w:name w:val="fusion-button-text"/>
    <w:basedOn w:val="DefaultParagraphFont"/>
    <w:rsid w:val="00DF1F36"/>
  </w:style>
  <w:style w:type="paragraph" w:customStyle="1" w:styleId="wpds-c-foyytm">
    <w:name w:val="wpds-c-foyytm"/>
    <w:basedOn w:val="Normal"/>
    <w:rsid w:val="0018700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t-core-attributed-string--link-inherit-color">
    <w:name w:val="yt-core-attributed-string--link-inherit-color"/>
    <w:basedOn w:val="DefaultParagraphFont"/>
    <w:rsid w:val="00FC73CE"/>
  </w:style>
  <w:style w:type="character" w:customStyle="1" w:styleId="pp-authorname">
    <w:name w:val="pp-author__name"/>
    <w:basedOn w:val="DefaultParagraphFont"/>
    <w:rsid w:val="00631A26"/>
  </w:style>
  <w:style w:type="character" w:customStyle="1" w:styleId="Heading7Char">
    <w:name w:val="Heading 7 Char"/>
    <w:basedOn w:val="DefaultParagraphFont"/>
    <w:link w:val="Heading7"/>
    <w:uiPriority w:val="9"/>
    <w:semiHidden/>
    <w:rsid w:val="00BE3C6D"/>
    <w:rPr>
      <w:rFonts w:asciiTheme="majorHAnsi" w:eastAsiaTheme="majorEastAsia" w:hAnsiTheme="majorHAnsi" w:cstheme="majorBidi"/>
      <w:i/>
      <w:iCs/>
      <w:color w:val="1F3864" w:themeColor="accent1" w:themeShade="80"/>
      <w:sz w:val="21"/>
      <w:szCs w:val="21"/>
    </w:rPr>
  </w:style>
  <w:style w:type="character" w:customStyle="1" w:styleId="Heading8Char">
    <w:name w:val="Heading 8 Char"/>
    <w:basedOn w:val="DefaultParagraphFont"/>
    <w:link w:val="Heading8"/>
    <w:uiPriority w:val="9"/>
    <w:semiHidden/>
    <w:rsid w:val="00BE3C6D"/>
    <w:rPr>
      <w:rFonts w:asciiTheme="majorHAnsi" w:eastAsiaTheme="majorEastAsia" w:hAnsiTheme="majorHAnsi" w:cstheme="majorBidi"/>
      <w:b/>
      <w:bCs/>
      <w:color w:val="44546A" w:themeColor="text2"/>
    </w:rPr>
  </w:style>
  <w:style w:type="character" w:customStyle="1" w:styleId="Heading9Char">
    <w:name w:val="Heading 9 Char"/>
    <w:basedOn w:val="DefaultParagraphFont"/>
    <w:link w:val="Heading9"/>
    <w:uiPriority w:val="9"/>
    <w:semiHidden/>
    <w:rsid w:val="00BE3C6D"/>
    <w:rPr>
      <w:rFonts w:asciiTheme="majorHAnsi" w:eastAsiaTheme="majorEastAsia" w:hAnsiTheme="majorHAnsi" w:cstheme="majorBidi"/>
      <w:b/>
      <w:bCs/>
      <w:i/>
      <w:iCs/>
      <w:color w:val="44546A" w:themeColor="text2"/>
    </w:rPr>
  </w:style>
  <w:style w:type="paragraph" w:styleId="Title">
    <w:name w:val="Title"/>
    <w:basedOn w:val="Normal"/>
    <w:next w:val="Normal"/>
    <w:link w:val="TitleChar"/>
    <w:uiPriority w:val="10"/>
    <w:qFormat/>
    <w:rsid w:val="00BE3C6D"/>
    <w:pPr>
      <w:spacing w:after="0" w:line="240" w:lineRule="auto"/>
      <w:contextualSpacing/>
    </w:pPr>
    <w:rPr>
      <w:rFonts w:asciiTheme="majorHAnsi" w:eastAsiaTheme="majorEastAsia" w:hAnsiTheme="majorHAnsi" w:cstheme="majorBidi"/>
      <w:color w:val="4472C4" w:themeColor="accent1"/>
      <w:spacing w:val="-10"/>
      <w:sz w:val="56"/>
      <w:szCs w:val="56"/>
    </w:rPr>
  </w:style>
  <w:style w:type="character" w:customStyle="1" w:styleId="TitleChar">
    <w:name w:val="Title Char"/>
    <w:basedOn w:val="DefaultParagraphFont"/>
    <w:link w:val="Title"/>
    <w:uiPriority w:val="10"/>
    <w:rsid w:val="00BE3C6D"/>
    <w:rPr>
      <w:rFonts w:asciiTheme="majorHAnsi" w:eastAsiaTheme="majorEastAsia" w:hAnsiTheme="majorHAnsi" w:cstheme="majorBidi"/>
      <w:color w:val="4472C4" w:themeColor="accent1"/>
      <w:spacing w:val="-10"/>
      <w:sz w:val="56"/>
      <w:szCs w:val="56"/>
    </w:rPr>
  </w:style>
  <w:style w:type="paragraph" w:styleId="Subtitle">
    <w:name w:val="Subtitle"/>
    <w:basedOn w:val="Normal"/>
    <w:next w:val="Normal"/>
    <w:link w:val="SubtitleChar"/>
    <w:uiPriority w:val="11"/>
    <w:qFormat/>
    <w:rsid w:val="00BE3C6D"/>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E3C6D"/>
    <w:rPr>
      <w:rFonts w:asciiTheme="majorHAnsi" w:eastAsiaTheme="majorEastAsia" w:hAnsiTheme="majorHAnsi" w:cstheme="majorBidi"/>
      <w:sz w:val="24"/>
      <w:szCs w:val="24"/>
    </w:rPr>
  </w:style>
  <w:style w:type="paragraph" w:styleId="Quote">
    <w:name w:val="Quote"/>
    <w:basedOn w:val="Normal"/>
    <w:next w:val="Normal"/>
    <w:link w:val="QuoteChar"/>
    <w:uiPriority w:val="29"/>
    <w:qFormat/>
    <w:rsid w:val="00BE3C6D"/>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E3C6D"/>
    <w:rPr>
      <w:i/>
      <w:iCs/>
      <w:color w:val="404040" w:themeColor="text1" w:themeTint="BF"/>
    </w:rPr>
  </w:style>
  <w:style w:type="paragraph" w:styleId="IntenseQuote">
    <w:name w:val="Intense Quote"/>
    <w:basedOn w:val="Normal"/>
    <w:next w:val="Normal"/>
    <w:link w:val="IntenseQuoteChar"/>
    <w:uiPriority w:val="30"/>
    <w:qFormat/>
    <w:rsid w:val="00BE3C6D"/>
    <w:pPr>
      <w:pBdr>
        <w:left w:val="single" w:sz="18" w:space="12" w:color="4472C4" w:themeColor="accent1"/>
      </w:pBdr>
      <w:spacing w:before="100" w:beforeAutospacing="1" w:line="300" w:lineRule="auto"/>
      <w:ind w:left="1224" w:right="1224"/>
    </w:pPr>
    <w:rPr>
      <w:rFonts w:asciiTheme="majorHAnsi" w:eastAsiaTheme="majorEastAsia" w:hAnsiTheme="majorHAnsi" w:cstheme="majorBidi"/>
      <w:color w:val="4472C4" w:themeColor="accent1"/>
      <w:sz w:val="28"/>
      <w:szCs w:val="28"/>
    </w:rPr>
  </w:style>
  <w:style w:type="character" w:customStyle="1" w:styleId="IntenseQuoteChar">
    <w:name w:val="Intense Quote Char"/>
    <w:basedOn w:val="DefaultParagraphFont"/>
    <w:link w:val="IntenseQuote"/>
    <w:uiPriority w:val="30"/>
    <w:rsid w:val="00BE3C6D"/>
    <w:rPr>
      <w:rFonts w:asciiTheme="majorHAnsi" w:eastAsiaTheme="majorEastAsia" w:hAnsiTheme="majorHAnsi" w:cstheme="majorBidi"/>
      <w:color w:val="4472C4" w:themeColor="accent1"/>
      <w:sz w:val="28"/>
      <w:szCs w:val="28"/>
    </w:rPr>
  </w:style>
  <w:style w:type="character" w:styleId="SubtleEmphasis">
    <w:name w:val="Subtle Emphasis"/>
    <w:basedOn w:val="DefaultParagraphFont"/>
    <w:uiPriority w:val="19"/>
    <w:qFormat/>
    <w:rsid w:val="00BE3C6D"/>
    <w:rPr>
      <w:i/>
      <w:iCs/>
      <w:color w:val="404040" w:themeColor="text1" w:themeTint="BF"/>
    </w:rPr>
  </w:style>
  <w:style w:type="character" w:styleId="IntenseEmphasis">
    <w:name w:val="Intense Emphasis"/>
    <w:basedOn w:val="DefaultParagraphFont"/>
    <w:uiPriority w:val="21"/>
    <w:qFormat/>
    <w:rsid w:val="00BE3C6D"/>
    <w:rPr>
      <w:b/>
      <w:bCs/>
      <w:i/>
      <w:iCs/>
    </w:rPr>
  </w:style>
  <w:style w:type="character" w:styleId="SubtleReference">
    <w:name w:val="Subtle Reference"/>
    <w:basedOn w:val="DefaultParagraphFont"/>
    <w:uiPriority w:val="31"/>
    <w:qFormat/>
    <w:rsid w:val="00BE3C6D"/>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E3C6D"/>
    <w:rPr>
      <w:b/>
      <w:bCs/>
      <w:smallCaps/>
      <w:spacing w:val="5"/>
      <w:u w:val="single"/>
    </w:rPr>
  </w:style>
  <w:style w:type="character" w:styleId="BookTitle">
    <w:name w:val="Book Title"/>
    <w:basedOn w:val="DefaultParagraphFont"/>
    <w:uiPriority w:val="33"/>
    <w:qFormat/>
    <w:rsid w:val="00BE3C6D"/>
    <w:rPr>
      <w:b/>
      <w:bCs/>
      <w:smallCaps/>
    </w:rPr>
  </w:style>
  <w:style w:type="paragraph" w:styleId="TOCHeading">
    <w:name w:val="TOC Heading"/>
    <w:basedOn w:val="Heading1"/>
    <w:next w:val="Normal"/>
    <w:uiPriority w:val="39"/>
    <w:semiHidden/>
    <w:unhideWhenUsed/>
    <w:qFormat/>
    <w:rsid w:val="00BE3C6D"/>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6954322">
      <w:bodyDiv w:val="1"/>
      <w:marLeft w:val="0"/>
      <w:marRight w:val="0"/>
      <w:marTop w:val="0"/>
      <w:marBottom w:val="0"/>
      <w:divBdr>
        <w:top w:val="none" w:sz="0" w:space="0" w:color="auto"/>
        <w:left w:val="none" w:sz="0" w:space="0" w:color="auto"/>
        <w:bottom w:val="none" w:sz="0" w:space="0" w:color="auto"/>
        <w:right w:val="none" w:sz="0" w:space="0" w:color="auto"/>
      </w:divBdr>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5253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802594">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2625">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7424">
      <w:bodyDiv w:val="1"/>
      <w:marLeft w:val="0"/>
      <w:marRight w:val="0"/>
      <w:marTop w:val="0"/>
      <w:marBottom w:val="0"/>
      <w:divBdr>
        <w:top w:val="none" w:sz="0" w:space="0" w:color="auto"/>
        <w:left w:val="none" w:sz="0" w:space="0" w:color="auto"/>
        <w:bottom w:val="none" w:sz="0" w:space="0" w:color="auto"/>
        <w:right w:val="none" w:sz="0" w:space="0" w:color="auto"/>
      </w:divBdr>
    </w:div>
    <w:div w:id="11608785">
      <w:bodyDiv w:val="1"/>
      <w:marLeft w:val="0"/>
      <w:marRight w:val="0"/>
      <w:marTop w:val="0"/>
      <w:marBottom w:val="0"/>
      <w:divBdr>
        <w:top w:val="none" w:sz="0" w:space="0" w:color="auto"/>
        <w:left w:val="none" w:sz="0" w:space="0" w:color="auto"/>
        <w:bottom w:val="none" w:sz="0" w:space="0" w:color="auto"/>
        <w:right w:val="none" w:sz="0" w:space="0" w:color="auto"/>
      </w:divBdr>
      <w:divsChild>
        <w:div w:id="1816752880">
          <w:marLeft w:val="0"/>
          <w:marRight w:val="0"/>
          <w:marTop w:val="0"/>
          <w:marBottom w:val="0"/>
          <w:divBdr>
            <w:top w:val="none" w:sz="0" w:space="0" w:color="auto"/>
            <w:left w:val="none" w:sz="0" w:space="0" w:color="auto"/>
            <w:bottom w:val="none" w:sz="0" w:space="0" w:color="auto"/>
            <w:right w:val="none" w:sz="0" w:space="0" w:color="auto"/>
          </w:divBdr>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074293">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3921533">
      <w:bodyDiv w:val="1"/>
      <w:marLeft w:val="0"/>
      <w:marRight w:val="0"/>
      <w:marTop w:val="0"/>
      <w:marBottom w:val="0"/>
      <w:divBdr>
        <w:top w:val="none" w:sz="0" w:space="0" w:color="auto"/>
        <w:left w:val="none" w:sz="0" w:space="0" w:color="auto"/>
        <w:bottom w:val="none" w:sz="0" w:space="0" w:color="auto"/>
        <w:right w:val="none" w:sz="0" w:space="0" w:color="auto"/>
      </w:divBdr>
      <w:divsChild>
        <w:div w:id="1375154056">
          <w:marLeft w:val="0"/>
          <w:marRight w:val="0"/>
          <w:marTop w:val="0"/>
          <w:marBottom w:val="0"/>
          <w:divBdr>
            <w:top w:val="none" w:sz="0" w:space="0" w:color="auto"/>
            <w:left w:val="none" w:sz="0" w:space="0" w:color="auto"/>
            <w:bottom w:val="none" w:sz="0" w:space="0" w:color="auto"/>
            <w:right w:val="none" w:sz="0" w:space="0" w:color="auto"/>
          </w:divBdr>
          <w:divsChild>
            <w:div w:id="1906723020">
              <w:marLeft w:val="0"/>
              <w:marRight w:val="0"/>
              <w:marTop w:val="0"/>
              <w:marBottom w:val="0"/>
              <w:divBdr>
                <w:top w:val="none" w:sz="0" w:space="0" w:color="auto"/>
                <w:left w:val="none" w:sz="0" w:space="0" w:color="auto"/>
                <w:bottom w:val="none" w:sz="0" w:space="0" w:color="auto"/>
                <w:right w:val="none" w:sz="0" w:space="0" w:color="auto"/>
              </w:divBdr>
              <w:divsChild>
                <w:div w:id="625744583">
                  <w:marLeft w:val="0"/>
                  <w:marRight w:val="0"/>
                  <w:marTop w:val="0"/>
                  <w:marBottom w:val="0"/>
                  <w:divBdr>
                    <w:top w:val="none" w:sz="0" w:space="0" w:color="auto"/>
                    <w:left w:val="none" w:sz="0" w:space="0" w:color="auto"/>
                    <w:bottom w:val="none" w:sz="0" w:space="0" w:color="auto"/>
                    <w:right w:val="none" w:sz="0" w:space="0" w:color="auto"/>
                  </w:divBdr>
                  <w:divsChild>
                    <w:div w:id="1463382015">
                      <w:marLeft w:val="0"/>
                      <w:marRight w:val="0"/>
                      <w:marTop w:val="0"/>
                      <w:marBottom w:val="0"/>
                      <w:divBdr>
                        <w:top w:val="none" w:sz="0" w:space="0" w:color="auto"/>
                        <w:left w:val="none" w:sz="0" w:space="0" w:color="auto"/>
                        <w:bottom w:val="none" w:sz="0" w:space="0" w:color="auto"/>
                        <w:right w:val="none" w:sz="0" w:space="0" w:color="auto"/>
                      </w:divBdr>
                      <w:divsChild>
                        <w:div w:id="83391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298184">
                  <w:marLeft w:val="0"/>
                  <w:marRight w:val="0"/>
                  <w:marTop w:val="0"/>
                  <w:marBottom w:val="0"/>
                  <w:divBdr>
                    <w:top w:val="none" w:sz="0" w:space="0" w:color="auto"/>
                    <w:left w:val="none" w:sz="0" w:space="0" w:color="auto"/>
                    <w:bottom w:val="none" w:sz="0" w:space="0" w:color="auto"/>
                    <w:right w:val="none" w:sz="0" w:space="0" w:color="auto"/>
                  </w:divBdr>
                  <w:divsChild>
                    <w:div w:id="1312373020">
                      <w:marLeft w:val="0"/>
                      <w:marRight w:val="0"/>
                      <w:marTop w:val="0"/>
                      <w:marBottom w:val="0"/>
                      <w:divBdr>
                        <w:top w:val="none" w:sz="0" w:space="0" w:color="auto"/>
                        <w:left w:val="none" w:sz="0" w:space="0" w:color="auto"/>
                        <w:bottom w:val="none" w:sz="0" w:space="0" w:color="auto"/>
                        <w:right w:val="none" w:sz="0" w:space="0" w:color="auto"/>
                      </w:divBdr>
                      <w:divsChild>
                        <w:div w:id="1627394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4963492">
      <w:bodyDiv w:val="1"/>
      <w:marLeft w:val="0"/>
      <w:marRight w:val="0"/>
      <w:marTop w:val="0"/>
      <w:marBottom w:val="0"/>
      <w:divBdr>
        <w:top w:val="none" w:sz="0" w:space="0" w:color="auto"/>
        <w:left w:val="none" w:sz="0" w:space="0" w:color="auto"/>
        <w:bottom w:val="none" w:sz="0" w:space="0" w:color="auto"/>
        <w:right w:val="none" w:sz="0" w:space="0" w:color="auto"/>
      </w:divBdr>
    </w:div>
    <w:div w:id="15860711">
      <w:bodyDiv w:val="1"/>
      <w:marLeft w:val="0"/>
      <w:marRight w:val="0"/>
      <w:marTop w:val="0"/>
      <w:marBottom w:val="0"/>
      <w:divBdr>
        <w:top w:val="none" w:sz="0" w:space="0" w:color="auto"/>
        <w:left w:val="none" w:sz="0" w:space="0" w:color="auto"/>
        <w:bottom w:val="none" w:sz="0" w:space="0" w:color="auto"/>
        <w:right w:val="none" w:sz="0" w:space="0" w:color="auto"/>
      </w:divBdr>
    </w:div>
    <w:div w:id="16322812">
      <w:bodyDiv w:val="1"/>
      <w:marLeft w:val="0"/>
      <w:marRight w:val="0"/>
      <w:marTop w:val="0"/>
      <w:marBottom w:val="0"/>
      <w:divBdr>
        <w:top w:val="none" w:sz="0" w:space="0" w:color="auto"/>
        <w:left w:val="none" w:sz="0" w:space="0" w:color="auto"/>
        <w:bottom w:val="none" w:sz="0" w:space="0" w:color="auto"/>
        <w:right w:val="none" w:sz="0" w:space="0" w:color="auto"/>
      </w:divBdr>
    </w:div>
    <w:div w:id="16394434">
      <w:bodyDiv w:val="1"/>
      <w:marLeft w:val="0"/>
      <w:marRight w:val="0"/>
      <w:marTop w:val="0"/>
      <w:marBottom w:val="0"/>
      <w:divBdr>
        <w:top w:val="none" w:sz="0" w:space="0" w:color="auto"/>
        <w:left w:val="none" w:sz="0" w:space="0" w:color="auto"/>
        <w:bottom w:val="none" w:sz="0" w:space="0" w:color="auto"/>
        <w:right w:val="none" w:sz="0" w:space="0" w:color="auto"/>
      </w:divBdr>
      <w:divsChild>
        <w:div w:id="68163963">
          <w:marLeft w:val="0"/>
          <w:marRight w:val="0"/>
          <w:marTop w:val="0"/>
          <w:marBottom w:val="0"/>
          <w:divBdr>
            <w:top w:val="none" w:sz="0" w:space="0" w:color="auto"/>
            <w:left w:val="none" w:sz="0" w:space="0" w:color="auto"/>
            <w:bottom w:val="none" w:sz="0" w:space="0" w:color="auto"/>
            <w:right w:val="none" w:sz="0" w:space="0" w:color="auto"/>
          </w:divBdr>
          <w:divsChild>
            <w:div w:id="611864989">
              <w:marLeft w:val="0"/>
              <w:marRight w:val="0"/>
              <w:marTop w:val="0"/>
              <w:marBottom w:val="0"/>
              <w:divBdr>
                <w:top w:val="none" w:sz="0" w:space="0" w:color="auto"/>
                <w:left w:val="none" w:sz="0" w:space="0" w:color="auto"/>
                <w:bottom w:val="none" w:sz="0" w:space="0" w:color="auto"/>
                <w:right w:val="none" w:sz="0" w:space="0" w:color="auto"/>
              </w:divBdr>
              <w:divsChild>
                <w:div w:id="247353941">
                  <w:marLeft w:val="0"/>
                  <w:marRight w:val="0"/>
                  <w:marTop w:val="0"/>
                  <w:marBottom w:val="0"/>
                  <w:divBdr>
                    <w:top w:val="none" w:sz="0" w:space="0" w:color="auto"/>
                    <w:left w:val="none" w:sz="0" w:space="0" w:color="auto"/>
                    <w:bottom w:val="none" w:sz="0" w:space="0" w:color="auto"/>
                    <w:right w:val="none" w:sz="0" w:space="0" w:color="auto"/>
                  </w:divBdr>
                  <w:divsChild>
                    <w:div w:id="70767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9770">
      <w:bodyDiv w:val="1"/>
      <w:marLeft w:val="0"/>
      <w:marRight w:val="0"/>
      <w:marTop w:val="0"/>
      <w:marBottom w:val="0"/>
      <w:divBdr>
        <w:top w:val="none" w:sz="0" w:space="0" w:color="auto"/>
        <w:left w:val="none" w:sz="0" w:space="0" w:color="auto"/>
        <w:bottom w:val="none" w:sz="0" w:space="0" w:color="auto"/>
        <w:right w:val="none" w:sz="0" w:space="0" w:color="auto"/>
      </w:divBdr>
    </w:div>
    <w:div w:id="17631074">
      <w:bodyDiv w:val="1"/>
      <w:marLeft w:val="0"/>
      <w:marRight w:val="0"/>
      <w:marTop w:val="0"/>
      <w:marBottom w:val="0"/>
      <w:divBdr>
        <w:top w:val="none" w:sz="0" w:space="0" w:color="auto"/>
        <w:left w:val="none" w:sz="0" w:space="0" w:color="auto"/>
        <w:bottom w:val="none" w:sz="0" w:space="0" w:color="auto"/>
        <w:right w:val="none" w:sz="0" w:space="0" w:color="auto"/>
      </w:divBdr>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1975332">
      <w:bodyDiv w:val="1"/>
      <w:marLeft w:val="0"/>
      <w:marRight w:val="0"/>
      <w:marTop w:val="0"/>
      <w:marBottom w:val="0"/>
      <w:divBdr>
        <w:top w:val="none" w:sz="0" w:space="0" w:color="auto"/>
        <w:left w:val="none" w:sz="0" w:space="0" w:color="auto"/>
        <w:bottom w:val="none" w:sz="0" w:space="0" w:color="auto"/>
        <w:right w:val="none" w:sz="0" w:space="0" w:color="auto"/>
      </w:divBdr>
      <w:divsChild>
        <w:div w:id="1180700950">
          <w:marLeft w:val="0"/>
          <w:marRight w:val="0"/>
          <w:marTop w:val="0"/>
          <w:marBottom w:val="0"/>
          <w:divBdr>
            <w:top w:val="none" w:sz="0" w:space="0" w:color="auto"/>
            <w:left w:val="none" w:sz="0" w:space="0" w:color="auto"/>
            <w:bottom w:val="none" w:sz="0" w:space="0" w:color="auto"/>
            <w:right w:val="none" w:sz="0" w:space="0" w:color="auto"/>
          </w:divBdr>
        </w:div>
      </w:divsChild>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3987954">
      <w:bodyDiv w:val="1"/>
      <w:marLeft w:val="0"/>
      <w:marRight w:val="0"/>
      <w:marTop w:val="0"/>
      <w:marBottom w:val="0"/>
      <w:divBdr>
        <w:top w:val="none" w:sz="0" w:space="0" w:color="auto"/>
        <w:left w:val="none" w:sz="0" w:space="0" w:color="auto"/>
        <w:bottom w:val="none" w:sz="0" w:space="0" w:color="auto"/>
        <w:right w:val="none" w:sz="0" w:space="0" w:color="auto"/>
      </w:divBdr>
    </w:div>
    <w:div w:id="24450362">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4990395">
      <w:bodyDiv w:val="1"/>
      <w:marLeft w:val="0"/>
      <w:marRight w:val="0"/>
      <w:marTop w:val="0"/>
      <w:marBottom w:val="0"/>
      <w:divBdr>
        <w:top w:val="none" w:sz="0" w:space="0" w:color="auto"/>
        <w:left w:val="none" w:sz="0" w:space="0" w:color="auto"/>
        <w:bottom w:val="none" w:sz="0" w:space="0" w:color="auto"/>
        <w:right w:val="none" w:sz="0" w:space="0" w:color="auto"/>
      </w:divBdr>
      <w:divsChild>
        <w:div w:id="149181968">
          <w:marLeft w:val="0"/>
          <w:marRight w:val="0"/>
          <w:marTop w:val="0"/>
          <w:marBottom w:val="0"/>
          <w:divBdr>
            <w:top w:val="none" w:sz="0" w:space="0" w:color="auto"/>
            <w:left w:val="none" w:sz="0" w:space="0" w:color="auto"/>
            <w:bottom w:val="none" w:sz="0" w:space="0" w:color="auto"/>
            <w:right w:val="none" w:sz="0" w:space="0" w:color="auto"/>
          </w:divBdr>
        </w:div>
        <w:div w:id="970017110">
          <w:marLeft w:val="0"/>
          <w:marRight w:val="0"/>
          <w:marTop w:val="0"/>
          <w:marBottom w:val="0"/>
          <w:divBdr>
            <w:top w:val="none" w:sz="0" w:space="0" w:color="auto"/>
            <w:left w:val="none" w:sz="0" w:space="0" w:color="auto"/>
            <w:bottom w:val="none" w:sz="0" w:space="0" w:color="auto"/>
            <w:right w:val="none" w:sz="0" w:space="0" w:color="auto"/>
          </w:divBdr>
        </w:div>
      </w:divsChild>
    </w:div>
    <w:div w:id="25446732">
      <w:bodyDiv w:val="1"/>
      <w:marLeft w:val="0"/>
      <w:marRight w:val="0"/>
      <w:marTop w:val="0"/>
      <w:marBottom w:val="0"/>
      <w:divBdr>
        <w:top w:val="none" w:sz="0" w:space="0" w:color="auto"/>
        <w:left w:val="none" w:sz="0" w:space="0" w:color="auto"/>
        <w:bottom w:val="none" w:sz="0" w:space="0" w:color="auto"/>
        <w:right w:val="none" w:sz="0" w:space="0" w:color="auto"/>
      </w:divBdr>
      <w:divsChild>
        <w:div w:id="384793198">
          <w:marLeft w:val="0"/>
          <w:marRight w:val="0"/>
          <w:marTop w:val="0"/>
          <w:marBottom w:val="0"/>
          <w:divBdr>
            <w:top w:val="none" w:sz="0" w:space="0" w:color="auto"/>
            <w:left w:val="none" w:sz="0" w:space="0" w:color="auto"/>
            <w:bottom w:val="none" w:sz="0" w:space="0" w:color="auto"/>
            <w:right w:val="none" w:sz="0" w:space="0" w:color="auto"/>
          </w:divBdr>
        </w:div>
      </w:divsChild>
    </w:div>
    <w:div w:id="25450464">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29571208">
      <w:bodyDiv w:val="1"/>
      <w:marLeft w:val="0"/>
      <w:marRight w:val="0"/>
      <w:marTop w:val="0"/>
      <w:marBottom w:val="0"/>
      <w:divBdr>
        <w:top w:val="none" w:sz="0" w:space="0" w:color="auto"/>
        <w:left w:val="none" w:sz="0" w:space="0" w:color="auto"/>
        <w:bottom w:val="none" w:sz="0" w:space="0" w:color="auto"/>
        <w:right w:val="none" w:sz="0" w:space="0" w:color="auto"/>
      </w:divBdr>
      <w:divsChild>
        <w:div w:id="1250389500">
          <w:marLeft w:val="0"/>
          <w:marRight w:val="0"/>
          <w:marTop w:val="0"/>
          <w:marBottom w:val="0"/>
          <w:divBdr>
            <w:top w:val="none" w:sz="0" w:space="0" w:color="auto"/>
            <w:left w:val="none" w:sz="0" w:space="0" w:color="auto"/>
            <w:bottom w:val="none" w:sz="0" w:space="0" w:color="auto"/>
            <w:right w:val="none" w:sz="0" w:space="0" w:color="auto"/>
          </w:divBdr>
        </w:div>
      </w:divsChild>
    </w:div>
    <w:div w:id="30375541">
      <w:bodyDiv w:val="1"/>
      <w:marLeft w:val="0"/>
      <w:marRight w:val="0"/>
      <w:marTop w:val="0"/>
      <w:marBottom w:val="0"/>
      <w:divBdr>
        <w:top w:val="none" w:sz="0" w:space="0" w:color="auto"/>
        <w:left w:val="none" w:sz="0" w:space="0" w:color="auto"/>
        <w:bottom w:val="none" w:sz="0" w:space="0" w:color="auto"/>
        <w:right w:val="none" w:sz="0" w:space="0" w:color="auto"/>
      </w:divBdr>
    </w:div>
    <w:div w:id="31466220">
      <w:bodyDiv w:val="1"/>
      <w:marLeft w:val="0"/>
      <w:marRight w:val="0"/>
      <w:marTop w:val="0"/>
      <w:marBottom w:val="0"/>
      <w:divBdr>
        <w:top w:val="none" w:sz="0" w:space="0" w:color="auto"/>
        <w:left w:val="none" w:sz="0" w:space="0" w:color="auto"/>
        <w:bottom w:val="none" w:sz="0" w:space="0" w:color="auto"/>
        <w:right w:val="none" w:sz="0" w:space="0" w:color="auto"/>
      </w:divBdr>
      <w:divsChild>
        <w:div w:id="93131103">
          <w:marLeft w:val="0"/>
          <w:marRight w:val="0"/>
          <w:marTop w:val="0"/>
          <w:marBottom w:val="0"/>
          <w:divBdr>
            <w:top w:val="none" w:sz="0" w:space="0" w:color="auto"/>
            <w:left w:val="none" w:sz="0" w:space="0" w:color="auto"/>
            <w:bottom w:val="none" w:sz="0" w:space="0" w:color="auto"/>
            <w:right w:val="none" w:sz="0" w:space="0" w:color="auto"/>
          </w:divBdr>
          <w:divsChild>
            <w:div w:id="114878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2393414">
      <w:bodyDiv w:val="1"/>
      <w:marLeft w:val="0"/>
      <w:marRight w:val="0"/>
      <w:marTop w:val="0"/>
      <w:marBottom w:val="0"/>
      <w:divBdr>
        <w:top w:val="none" w:sz="0" w:space="0" w:color="auto"/>
        <w:left w:val="none" w:sz="0" w:space="0" w:color="auto"/>
        <w:bottom w:val="none" w:sz="0" w:space="0" w:color="auto"/>
        <w:right w:val="none" w:sz="0" w:space="0" w:color="auto"/>
      </w:divBdr>
      <w:divsChild>
        <w:div w:id="2099669761">
          <w:marLeft w:val="0"/>
          <w:marRight w:val="0"/>
          <w:marTop w:val="0"/>
          <w:marBottom w:val="0"/>
          <w:divBdr>
            <w:top w:val="none" w:sz="0" w:space="0" w:color="auto"/>
            <w:left w:val="none" w:sz="0" w:space="0" w:color="auto"/>
            <w:bottom w:val="none" w:sz="0" w:space="0" w:color="auto"/>
            <w:right w:val="none" w:sz="0" w:space="0" w:color="auto"/>
          </w:divBdr>
        </w:div>
        <w:div w:id="598102532">
          <w:marLeft w:val="0"/>
          <w:marRight w:val="0"/>
          <w:marTop w:val="0"/>
          <w:marBottom w:val="0"/>
          <w:divBdr>
            <w:top w:val="none" w:sz="0" w:space="0" w:color="auto"/>
            <w:left w:val="none" w:sz="0" w:space="0" w:color="auto"/>
            <w:bottom w:val="none" w:sz="0" w:space="0" w:color="auto"/>
            <w:right w:val="none" w:sz="0" w:space="0" w:color="auto"/>
          </w:divBdr>
        </w:div>
        <w:div w:id="2003073122">
          <w:marLeft w:val="0"/>
          <w:marRight w:val="0"/>
          <w:marTop w:val="0"/>
          <w:marBottom w:val="0"/>
          <w:divBdr>
            <w:top w:val="none" w:sz="0" w:space="0" w:color="auto"/>
            <w:left w:val="none" w:sz="0" w:space="0" w:color="auto"/>
            <w:bottom w:val="none" w:sz="0" w:space="0" w:color="auto"/>
            <w:right w:val="none" w:sz="0" w:space="0" w:color="auto"/>
          </w:divBdr>
        </w:div>
      </w:divsChild>
    </w:div>
    <w:div w:id="3311574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242743">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291499">
      <w:bodyDiv w:val="1"/>
      <w:marLeft w:val="0"/>
      <w:marRight w:val="0"/>
      <w:marTop w:val="0"/>
      <w:marBottom w:val="0"/>
      <w:divBdr>
        <w:top w:val="none" w:sz="0" w:space="0" w:color="auto"/>
        <w:left w:val="none" w:sz="0" w:space="0" w:color="auto"/>
        <w:bottom w:val="none" w:sz="0" w:space="0" w:color="auto"/>
        <w:right w:val="none" w:sz="0" w:space="0" w:color="auto"/>
      </w:divBdr>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5555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017614">
      <w:bodyDiv w:val="1"/>
      <w:marLeft w:val="0"/>
      <w:marRight w:val="0"/>
      <w:marTop w:val="0"/>
      <w:marBottom w:val="0"/>
      <w:divBdr>
        <w:top w:val="none" w:sz="0" w:space="0" w:color="auto"/>
        <w:left w:val="none" w:sz="0" w:space="0" w:color="auto"/>
        <w:bottom w:val="none" w:sz="0" w:space="0" w:color="auto"/>
        <w:right w:val="none" w:sz="0" w:space="0" w:color="auto"/>
      </w:divBdr>
    </w:div>
    <w:div w:id="39286854">
      <w:bodyDiv w:val="1"/>
      <w:marLeft w:val="0"/>
      <w:marRight w:val="0"/>
      <w:marTop w:val="0"/>
      <w:marBottom w:val="0"/>
      <w:divBdr>
        <w:top w:val="none" w:sz="0" w:space="0" w:color="auto"/>
        <w:left w:val="none" w:sz="0" w:space="0" w:color="auto"/>
        <w:bottom w:val="none" w:sz="0" w:space="0" w:color="auto"/>
        <w:right w:val="none" w:sz="0" w:space="0" w:color="auto"/>
      </w:divBdr>
    </w:div>
    <w:div w:id="39520456">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0398308">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1491068">
      <w:bodyDiv w:val="1"/>
      <w:marLeft w:val="0"/>
      <w:marRight w:val="0"/>
      <w:marTop w:val="0"/>
      <w:marBottom w:val="0"/>
      <w:divBdr>
        <w:top w:val="none" w:sz="0" w:space="0" w:color="auto"/>
        <w:left w:val="none" w:sz="0" w:space="0" w:color="auto"/>
        <w:bottom w:val="none" w:sz="0" w:space="0" w:color="auto"/>
        <w:right w:val="none" w:sz="0" w:space="0" w:color="auto"/>
      </w:divBdr>
      <w:divsChild>
        <w:div w:id="1040277150">
          <w:marLeft w:val="0"/>
          <w:marRight w:val="0"/>
          <w:marTop w:val="0"/>
          <w:marBottom w:val="0"/>
          <w:divBdr>
            <w:top w:val="none" w:sz="0" w:space="0" w:color="auto"/>
            <w:left w:val="none" w:sz="0" w:space="0" w:color="auto"/>
            <w:bottom w:val="none" w:sz="0" w:space="0" w:color="auto"/>
            <w:right w:val="none" w:sz="0" w:space="0" w:color="auto"/>
          </w:divBdr>
          <w:divsChild>
            <w:div w:id="1605115214">
              <w:marLeft w:val="0"/>
              <w:marRight w:val="0"/>
              <w:marTop w:val="0"/>
              <w:marBottom w:val="0"/>
              <w:divBdr>
                <w:top w:val="none" w:sz="0" w:space="0" w:color="auto"/>
                <w:left w:val="none" w:sz="0" w:space="0" w:color="auto"/>
                <w:bottom w:val="none" w:sz="0" w:space="0" w:color="auto"/>
                <w:right w:val="none" w:sz="0" w:space="0" w:color="auto"/>
              </w:divBdr>
              <w:divsChild>
                <w:div w:id="494490752">
                  <w:marLeft w:val="0"/>
                  <w:marRight w:val="0"/>
                  <w:marTop w:val="0"/>
                  <w:marBottom w:val="0"/>
                  <w:divBdr>
                    <w:top w:val="none" w:sz="0" w:space="0" w:color="auto"/>
                    <w:left w:val="none" w:sz="0" w:space="0" w:color="auto"/>
                    <w:bottom w:val="none" w:sz="0" w:space="0" w:color="auto"/>
                    <w:right w:val="none" w:sz="0" w:space="0" w:color="auto"/>
                  </w:divBdr>
                  <w:divsChild>
                    <w:div w:id="1312565181">
                      <w:marLeft w:val="0"/>
                      <w:marRight w:val="0"/>
                      <w:marTop w:val="0"/>
                      <w:marBottom w:val="0"/>
                      <w:divBdr>
                        <w:top w:val="none" w:sz="0" w:space="0" w:color="auto"/>
                        <w:left w:val="none" w:sz="0" w:space="0" w:color="auto"/>
                        <w:bottom w:val="none" w:sz="0" w:space="0" w:color="auto"/>
                        <w:right w:val="none" w:sz="0" w:space="0" w:color="auto"/>
                      </w:divBdr>
                      <w:divsChild>
                        <w:div w:id="1331907745">
                          <w:marLeft w:val="0"/>
                          <w:marRight w:val="0"/>
                          <w:marTop w:val="0"/>
                          <w:marBottom w:val="0"/>
                          <w:divBdr>
                            <w:top w:val="none" w:sz="0" w:space="0" w:color="auto"/>
                            <w:left w:val="none" w:sz="0" w:space="0" w:color="auto"/>
                            <w:bottom w:val="none" w:sz="0" w:space="0" w:color="auto"/>
                            <w:right w:val="none" w:sz="0" w:space="0" w:color="auto"/>
                          </w:divBdr>
                          <w:divsChild>
                            <w:div w:id="69275217">
                              <w:marLeft w:val="0"/>
                              <w:marRight w:val="0"/>
                              <w:marTop w:val="0"/>
                              <w:marBottom w:val="0"/>
                              <w:divBdr>
                                <w:top w:val="none" w:sz="0" w:space="0" w:color="auto"/>
                                <w:left w:val="none" w:sz="0" w:space="0" w:color="auto"/>
                                <w:bottom w:val="none" w:sz="0" w:space="0" w:color="auto"/>
                                <w:right w:val="none" w:sz="0" w:space="0" w:color="auto"/>
                              </w:divBdr>
                              <w:divsChild>
                                <w:div w:id="1765226346">
                                  <w:marLeft w:val="0"/>
                                  <w:marRight w:val="0"/>
                                  <w:marTop w:val="0"/>
                                  <w:marBottom w:val="0"/>
                                  <w:divBdr>
                                    <w:top w:val="none" w:sz="0" w:space="0" w:color="auto"/>
                                    <w:left w:val="none" w:sz="0" w:space="0" w:color="auto"/>
                                    <w:bottom w:val="none" w:sz="0" w:space="0" w:color="auto"/>
                                    <w:right w:val="none" w:sz="0" w:space="0" w:color="auto"/>
                                  </w:divBdr>
                                  <w:divsChild>
                                    <w:div w:id="2045403072">
                                      <w:marLeft w:val="0"/>
                                      <w:marRight w:val="0"/>
                                      <w:marTop w:val="0"/>
                                      <w:marBottom w:val="0"/>
                                      <w:divBdr>
                                        <w:top w:val="none" w:sz="0" w:space="0" w:color="auto"/>
                                        <w:left w:val="none" w:sz="0" w:space="0" w:color="auto"/>
                                        <w:bottom w:val="none" w:sz="0" w:space="0" w:color="auto"/>
                                        <w:right w:val="none" w:sz="0" w:space="0" w:color="auto"/>
                                      </w:divBdr>
                                      <w:divsChild>
                                        <w:div w:id="1731535174">
                                          <w:marLeft w:val="0"/>
                                          <w:marRight w:val="0"/>
                                          <w:marTop w:val="0"/>
                                          <w:marBottom w:val="0"/>
                                          <w:divBdr>
                                            <w:top w:val="none" w:sz="0" w:space="0" w:color="auto"/>
                                            <w:left w:val="none" w:sz="0" w:space="0" w:color="auto"/>
                                            <w:bottom w:val="none" w:sz="0" w:space="0" w:color="auto"/>
                                            <w:right w:val="none" w:sz="0" w:space="0" w:color="auto"/>
                                          </w:divBdr>
                                          <w:divsChild>
                                            <w:div w:id="594365768">
                                              <w:marLeft w:val="0"/>
                                              <w:marRight w:val="0"/>
                                              <w:marTop w:val="0"/>
                                              <w:marBottom w:val="0"/>
                                              <w:divBdr>
                                                <w:top w:val="none" w:sz="0" w:space="0" w:color="auto"/>
                                                <w:left w:val="none" w:sz="0" w:space="0" w:color="auto"/>
                                                <w:bottom w:val="none" w:sz="0" w:space="0" w:color="auto"/>
                                                <w:right w:val="none" w:sz="0" w:space="0" w:color="auto"/>
                                              </w:divBdr>
                                              <w:divsChild>
                                                <w:div w:id="39840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2218495">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212415">
      <w:bodyDiv w:val="1"/>
      <w:marLeft w:val="0"/>
      <w:marRight w:val="0"/>
      <w:marTop w:val="0"/>
      <w:marBottom w:val="0"/>
      <w:divBdr>
        <w:top w:val="none" w:sz="0" w:space="0" w:color="auto"/>
        <w:left w:val="none" w:sz="0" w:space="0" w:color="auto"/>
        <w:bottom w:val="none" w:sz="0" w:space="0" w:color="auto"/>
        <w:right w:val="none" w:sz="0" w:space="0" w:color="auto"/>
      </w:divBdr>
      <w:divsChild>
        <w:div w:id="1477601446">
          <w:marLeft w:val="0"/>
          <w:marRight w:val="0"/>
          <w:marTop w:val="0"/>
          <w:marBottom w:val="0"/>
          <w:divBdr>
            <w:top w:val="none" w:sz="0" w:space="0" w:color="auto"/>
            <w:left w:val="none" w:sz="0" w:space="0" w:color="auto"/>
            <w:bottom w:val="none" w:sz="0" w:space="0" w:color="auto"/>
            <w:right w:val="none" w:sz="0" w:space="0" w:color="auto"/>
          </w:divBdr>
        </w:div>
        <w:div w:id="1240097122">
          <w:marLeft w:val="0"/>
          <w:marRight w:val="0"/>
          <w:marTop w:val="0"/>
          <w:marBottom w:val="0"/>
          <w:divBdr>
            <w:top w:val="none" w:sz="0" w:space="0" w:color="auto"/>
            <w:left w:val="none" w:sz="0" w:space="0" w:color="auto"/>
            <w:bottom w:val="none" w:sz="0" w:space="0" w:color="auto"/>
            <w:right w:val="none" w:sz="0" w:space="0" w:color="auto"/>
          </w:divBdr>
        </w:div>
      </w:divsChild>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03387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422212">
      <w:bodyDiv w:val="1"/>
      <w:marLeft w:val="0"/>
      <w:marRight w:val="0"/>
      <w:marTop w:val="0"/>
      <w:marBottom w:val="0"/>
      <w:divBdr>
        <w:top w:val="none" w:sz="0" w:space="0" w:color="auto"/>
        <w:left w:val="none" w:sz="0" w:space="0" w:color="auto"/>
        <w:bottom w:val="none" w:sz="0" w:space="0" w:color="auto"/>
        <w:right w:val="none" w:sz="0" w:space="0" w:color="auto"/>
      </w:divBdr>
      <w:divsChild>
        <w:div w:id="2023126665">
          <w:marLeft w:val="0"/>
          <w:marRight w:val="0"/>
          <w:marTop w:val="0"/>
          <w:marBottom w:val="0"/>
          <w:divBdr>
            <w:top w:val="none" w:sz="0" w:space="0" w:color="auto"/>
            <w:left w:val="none" w:sz="0" w:space="0" w:color="auto"/>
            <w:bottom w:val="none" w:sz="0" w:space="0" w:color="auto"/>
            <w:right w:val="none" w:sz="0" w:space="0" w:color="auto"/>
          </w:divBdr>
        </w:div>
      </w:divsChild>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147332">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726087">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158011">
      <w:bodyDiv w:val="1"/>
      <w:marLeft w:val="0"/>
      <w:marRight w:val="0"/>
      <w:marTop w:val="0"/>
      <w:marBottom w:val="0"/>
      <w:divBdr>
        <w:top w:val="none" w:sz="0" w:space="0" w:color="auto"/>
        <w:left w:val="none" w:sz="0" w:space="0" w:color="auto"/>
        <w:bottom w:val="none" w:sz="0" w:space="0" w:color="auto"/>
        <w:right w:val="none" w:sz="0" w:space="0" w:color="auto"/>
      </w:divBdr>
      <w:divsChild>
        <w:div w:id="805317838">
          <w:marLeft w:val="0"/>
          <w:marRight w:val="0"/>
          <w:marTop w:val="0"/>
          <w:marBottom w:val="0"/>
          <w:divBdr>
            <w:top w:val="none" w:sz="0" w:space="0" w:color="auto"/>
            <w:left w:val="none" w:sz="0" w:space="0" w:color="auto"/>
            <w:bottom w:val="none" w:sz="0" w:space="0" w:color="auto"/>
            <w:right w:val="none" w:sz="0" w:space="0" w:color="auto"/>
          </w:divBdr>
        </w:div>
      </w:divsChild>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07145">
      <w:bodyDiv w:val="1"/>
      <w:marLeft w:val="0"/>
      <w:marRight w:val="0"/>
      <w:marTop w:val="0"/>
      <w:marBottom w:val="0"/>
      <w:divBdr>
        <w:top w:val="none" w:sz="0" w:space="0" w:color="auto"/>
        <w:left w:val="none" w:sz="0" w:space="0" w:color="auto"/>
        <w:bottom w:val="none" w:sz="0" w:space="0" w:color="auto"/>
        <w:right w:val="none" w:sz="0" w:space="0" w:color="auto"/>
      </w:divBdr>
      <w:divsChild>
        <w:div w:id="1157306438">
          <w:marLeft w:val="0"/>
          <w:marRight w:val="0"/>
          <w:marTop w:val="0"/>
          <w:marBottom w:val="0"/>
          <w:divBdr>
            <w:top w:val="none" w:sz="0" w:space="0" w:color="auto"/>
            <w:left w:val="none" w:sz="0" w:space="0" w:color="auto"/>
            <w:bottom w:val="none" w:sz="0" w:space="0" w:color="auto"/>
            <w:right w:val="none" w:sz="0" w:space="0" w:color="auto"/>
          </w:divBdr>
          <w:divsChild>
            <w:div w:id="1149901751">
              <w:marLeft w:val="0"/>
              <w:marRight w:val="0"/>
              <w:marTop w:val="0"/>
              <w:marBottom w:val="0"/>
              <w:divBdr>
                <w:top w:val="none" w:sz="0" w:space="0" w:color="auto"/>
                <w:left w:val="none" w:sz="0" w:space="0" w:color="auto"/>
                <w:bottom w:val="none" w:sz="0" w:space="0" w:color="auto"/>
                <w:right w:val="none" w:sz="0" w:space="0" w:color="auto"/>
              </w:divBdr>
            </w:div>
          </w:divsChild>
        </w:div>
        <w:div w:id="1207642511">
          <w:marLeft w:val="0"/>
          <w:marRight w:val="0"/>
          <w:marTop w:val="0"/>
          <w:marBottom w:val="0"/>
          <w:divBdr>
            <w:top w:val="none" w:sz="0" w:space="0" w:color="auto"/>
            <w:left w:val="none" w:sz="0" w:space="0" w:color="auto"/>
            <w:bottom w:val="none" w:sz="0" w:space="0" w:color="auto"/>
            <w:right w:val="none" w:sz="0" w:space="0" w:color="auto"/>
          </w:divBdr>
        </w:div>
        <w:div w:id="1622107784">
          <w:marLeft w:val="0"/>
          <w:marRight w:val="0"/>
          <w:marTop w:val="0"/>
          <w:marBottom w:val="0"/>
          <w:divBdr>
            <w:top w:val="none" w:sz="0" w:space="0" w:color="auto"/>
            <w:left w:val="none" w:sz="0" w:space="0" w:color="auto"/>
            <w:bottom w:val="none" w:sz="0" w:space="0" w:color="auto"/>
            <w:right w:val="none" w:sz="0" w:space="0" w:color="auto"/>
          </w:divBdr>
          <w:divsChild>
            <w:div w:id="162307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4404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545126">
      <w:bodyDiv w:val="1"/>
      <w:marLeft w:val="0"/>
      <w:marRight w:val="0"/>
      <w:marTop w:val="0"/>
      <w:marBottom w:val="0"/>
      <w:divBdr>
        <w:top w:val="none" w:sz="0" w:space="0" w:color="auto"/>
        <w:left w:val="none" w:sz="0" w:space="0" w:color="auto"/>
        <w:bottom w:val="none" w:sz="0" w:space="0" w:color="auto"/>
        <w:right w:val="none" w:sz="0" w:space="0" w:color="auto"/>
      </w:divBdr>
      <w:divsChild>
        <w:div w:id="59790398">
          <w:marLeft w:val="0"/>
          <w:marRight w:val="0"/>
          <w:marTop w:val="0"/>
          <w:marBottom w:val="0"/>
          <w:divBdr>
            <w:top w:val="none" w:sz="0" w:space="0" w:color="auto"/>
            <w:left w:val="none" w:sz="0" w:space="0" w:color="auto"/>
            <w:bottom w:val="none" w:sz="0" w:space="0" w:color="auto"/>
            <w:right w:val="none" w:sz="0" w:space="0" w:color="auto"/>
          </w:divBdr>
          <w:divsChild>
            <w:div w:id="889919949">
              <w:marLeft w:val="0"/>
              <w:marRight w:val="0"/>
              <w:marTop w:val="0"/>
              <w:marBottom w:val="150"/>
              <w:divBdr>
                <w:top w:val="none" w:sz="0" w:space="0" w:color="auto"/>
                <w:left w:val="none" w:sz="0" w:space="0" w:color="auto"/>
                <w:bottom w:val="none" w:sz="0" w:space="0" w:color="auto"/>
                <w:right w:val="none" w:sz="0" w:space="0" w:color="auto"/>
              </w:divBdr>
            </w:div>
            <w:div w:id="1393382275">
              <w:marLeft w:val="0"/>
              <w:marRight w:val="0"/>
              <w:marTop w:val="0"/>
              <w:marBottom w:val="150"/>
              <w:divBdr>
                <w:top w:val="none" w:sz="0" w:space="0" w:color="auto"/>
                <w:left w:val="none" w:sz="0" w:space="0" w:color="auto"/>
                <w:bottom w:val="none" w:sz="0" w:space="0" w:color="auto"/>
                <w:right w:val="none" w:sz="0" w:space="0" w:color="auto"/>
              </w:divBdr>
            </w:div>
            <w:div w:id="2090689306">
              <w:marLeft w:val="0"/>
              <w:marRight w:val="0"/>
              <w:marTop w:val="0"/>
              <w:marBottom w:val="150"/>
              <w:divBdr>
                <w:top w:val="none" w:sz="0" w:space="0" w:color="auto"/>
                <w:left w:val="none" w:sz="0" w:space="0" w:color="auto"/>
                <w:bottom w:val="none" w:sz="0" w:space="0" w:color="auto"/>
                <w:right w:val="none" w:sz="0" w:space="0" w:color="auto"/>
              </w:divBdr>
            </w:div>
          </w:divsChild>
        </w:div>
        <w:div w:id="1231423280">
          <w:marLeft w:val="0"/>
          <w:marRight w:val="0"/>
          <w:marTop w:val="0"/>
          <w:marBottom w:val="0"/>
          <w:divBdr>
            <w:top w:val="none" w:sz="0" w:space="0" w:color="auto"/>
            <w:left w:val="none" w:sz="0" w:space="0" w:color="auto"/>
            <w:bottom w:val="none" w:sz="0" w:space="0" w:color="auto"/>
            <w:right w:val="none" w:sz="0" w:space="0" w:color="auto"/>
          </w:divBdr>
          <w:divsChild>
            <w:div w:id="1638996119">
              <w:marLeft w:val="0"/>
              <w:marRight w:val="0"/>
              <w:marTop w:val="0"/>
              <w:marBottom w:val="150"/>
              <w:divBdr>
                <w:top w:val="none" w:sz="0" w:space="0" w:color="auto"/>
                <w:left w:val="none" w:sz="0" w:space="0" w:color="auto"/>
                <w:bottom w:val="none" w:sz="0" w:space="0" w:color="auto"/>
                <w:right w:val="none" w:sz="0" w:space="0" w:color="auto"/>
              </w:divBdr>
            </w:div>
            <w:div w:id="1756514654">
              <w:marLeft w:val="0"/>
              <w:marRight w:val="0"/>
              <w:marTop w:val="0"/>
              <w:marBottom w:val="150"/>
              <w:divBdr>
                <w:top w:val="none" w:sz="0" w:space="0" w:color="auto"/>
                <w:left w:val="none" w:sz="0" w:space="0" w:color="auto"/>
                <w:bottom w:val="none" w:sz="0" w:space="0" w:color="auto"/>
                <w:right w:val="none" w:sz="0" w:space="0" w:color="auto"/>
              </w:divBdr>
            </w:div>
          </w:divsChild>
        </w:div>
        <w:div w:id="393701071">
          <w:marLeft w:val="0"/>
          <w:marRight w:val="0"/>
          <w:marTop w:val="0"/>
          <w:marBottom w:val="0"/>
          <w:divBdr>
            <w:top w:val="none" w:sz="0" w:space="0" w:color="auto"/>
            <w:left w:val="none" w:sz="0" w:space="0" w:color="auto"/>
            <w:bottom w:val="none" w:sz="0" w:space="0" w:color="auto"/>
            <w:right w:val="none" w:sz="0" w:space="0" w:color="auto"/>
          </w:divBdr>
          <w:divsChild>
            <w:div w:id="1086144944">
              <w:marLeft w:val="0"/>
              <w:marRight w:val="0"/>
              <w:marTop w:val="0"/>
              <w:marBottom w:val="150"/>
              <w:divBdr>
                <w:top w:val="none" w:sz="0" w:space="0" w:color="auto"/>
                <w:left w:val="none" w:sz="0" w:space="0" w:color="auto"/>
                <w:bottom w:val="none" w:sz="0" w:space="0" w:color="auto"/>
                <w:right w:val="none" w:sz="0" w:space="0" w:color="auto"/>
              </w:divBdr>
            </w:div>
            <w:div w:id="365761788">
              <w:marLeft w:val="0"/>
              <w:marRight w:val="0"/>
              <w:marTop w:val="0"/>
              <w:marBottom w:val="150"/>
              <w:divBdr>
                <w:top w:val="none" w:sz="0" w:space="0" w:color="auto"/>
                <w:left w:val="none" w:sz="0" w:space="0" w:color="auto"/>
                <w:bottom w:val="none" w:sz="0" w:space="0" w:color="auto"/>
                <w:right w:val="none" w:sz="0" w:space="0" w:color="auto"/>
              </w:divBdr>
            </w:div>
          </w:divsChild>
        </w:div>
        <w:div w:id="559558061">
          <w:marLeft w:val="0"/>
          <w:marRight w:val="0"/>
          <w:marTop w:val="0"/>
          <w:marBottom w:val="0"/>
          <w:divBdr>
            <w:top w:val="none" w:sz="0" w:space="0" w:color="auto"/>
            <w:left w:val="none" w:sz="0" w:space="0" w:color="auto"/>
            <w:bottom w:val="none" w:sz="0" w:space="0" w:color="auto"/>
            <w:right w:val="none" w:sz="0" w:space="0" w:color="auto"/>
          </w:divBdr>
          <w:divsChild>
            <w:div w:id="134026961">
              <w:marLeft w:val="0"/>
              <w:marRight w:val="0"/>
              <w:marTop w:val="0"/>
              <w:marBottom w:val="150"/>
              <w:divBdr>
                <w:top w:val="none" w:sz="0" w:space="0" w:color="auto"/>
                <w:left w:val="none" w:sz="0" w:space="0" w:color="auto"/>
                <w:bottom w:val="none" w:sz="0" w:space="0" w:color="auto"/>
                <w:right w:val="none" w:sz="0" w:space="0" w:color="auto"/>
              </w:divBdr>
            </w:div>
            <w:div w:id="1902059803">
              <w:marLeft w:val="0"/>
              <w:marRight w:val="0"/>
              <w:marTop w:val="0"/>
              <w:marBottom w:val="150"/>
              <w:divBdr>
                <w:top w:val="none" w:sz="0" w:space="0" w:color="auto"/>
                <w:left w:val="none" w:sz="0" w:space="0" w:color="auto"/>
                <w:bottom w:val="none" w:sz="0" w:space="0" w:color="auto"/>
                <w:right w:val="none" w:sz="0" w:space="0" w:color="auto"/>
              </w:divBdr>
            </w:div>
          </w:divsChild>
        </w:div>
        <w:div w:id="2067683396">
          <w:marLeft w:val="0"/>
          <w:marRight w:val="0"/>
          <w:marTop w:val="0"/>
          <w:marBottom w:val="0"/>
          <w:divBdr>
            <w:top w:val="none" w:sz="0" w:space="0" w:color="auto"/>
            <w:left w:val="none" w:sz="0" w:space="0" w:color="auto"/>
            <w:bottom w:val="none" w:sz="0" w:space="0" w:color="auto"/>
            <w:right w:val="none" w:sz="0" w:space="0" w:color="auto"/>
          </w:divBdr>
          <w:divsChild>
            <w:div w:id="172380173">
              <w:marLeft w:val="0"/>
              <w:marRight w:val="0"/>
              <w:marTop w:val="0"/>
              <w:marBottom w:val="150"/>
              <w:divBdr>
                <w:top w:val="none" w:sz="0" w:space="0" w:color="auto"/>
                <w:left w:val="none" w:sz="0" w:space="0" w:color="auto"/>
                <w:bottom w:val="none" w:sz="0" w:space="0" w:color="auto"/>
                <w:right w:val="none" w:sz="0" w:space="0" w:color="auto"/>
              </w:divBdr>
            </w:div>
            <w:div w:id="642195797">
              <w:marLeft w:val="0"/>
              <w:marRight w:val="0"/>
              <w:marTop w:val="0"/>
              <w:marBottom w:val="150"/>
              <w:divBdr>
                <w:top w:val="none" w:sz="0" w:space="0" w:color="auto"/>
                <w:left w:val="none" w:sz="0" w:space="0" w:color="auto"/>
                <w:bottom w:val="none" w:sz="0" w:space="0" w:color="auto"/>
                <w:right w:val="none" w:sz="0" w:space="0" w:color="auto"/>
              </w:divBdr>
            </w:div>
            <w:div w:id="147260233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6245422">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580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640382">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1219246">
      <w:bodyDiv w:val="1"/>
      <w:marLeft w:val="0"/>
      <w:marRight w:val="0"/>
      <w:marTop w:val="0"/>
      <w:marBottom w:val="0"/>
      <w:divBdr>
        <w:top w:val="none" w:sz="0" w:space="0" w:color="auto"/>
        <w:left w:val="none" w:sz="0" w:space="0" w:color="auto"/>
        <w:bottom w:val="none" w:sz="0" w:space="0" w:color="auto"/>
        <w:right w:val="none" w:sz="0" w:space="0" w:color="auto"/>
      </w:divBdr>
    </w:div>
    <w:div w:id="62027464">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682990">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5958134">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6927263">
      <w:bodyDiv w:val="1"/>
      <w:marLeft w:val="0"/>
      <w:marRight w:val="0"/>
      <w:marTop w:val="0"/>
      <w:marBottom w:val="0"/>
      <w:divBdr>
        <w:top w:val="none" w:sz="0" w:space="0" w:color="auto"/>
        <w:left w:val="none" w:sz="0" w:space="0" w:color="auto"/>
        <w:bottom w:val="none" w:sz="0" w:space="0" w:color="auto"/>
        <w:right w:val="none" w:sz="0" w:space="0" w:color="auto"/>
      </w:divBdr>
      <w:divsChild>
        <w:div w:id="1031960481">
          <w:marLeft w:val="0"/>
          <w:marRight w:val="0"/>
          <w:marTop w:val="0"/>
          <w:marBottom w:val="0"/>
          <w:divBdr>
            <w:top w:val="none" w:sz="0" w:space="0" w:color="auto"/>
            <w:left w:val="none" w:sz="0" w:space="0" w:color="auto"/>
            <w:bottom w:val="none" w:sz="0" w:space="0" w:color="auto"/>
            <w:right w:val="none" w:sz="0" w:space="0" w:color="auto"/>
          </w:divBdr>
          <w:divsChild>
            <w:div w:id="743645908">
              <w:marLeft w:val="0"/>
              <w:marRight w:val="0"/>
              <w:marTop w:val="0"/>
              <w:marBottom w:val="0"/>
              <w:divBdr>
                <w:top w:val="none" w:sz="0" w:space="0" w:color="auto"/>
                <w:left w:val="none" w:sz="0" w:space="0" w:color="auto"/>
                <w:bottom w:val="none" w:sz="0" w:space="0" w:color="auto"/>
                <w:right w:val="none" w:sz="0" w:space="0" w:color="auto"/>
              </w:divBdr>
              <w:divsChild>
                <w:div w:id="95198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8697810">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432889">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357859">
      <w:bodyDiv w:val="1"/>
      <w:marLeft w:val="0"/>
      <w:marRight w:val="0"/>
      <w:marTop w:val="0"/>
      <w:marBottom w:val="0"/>
      <w:divBdr>
        <w:top w:val="none" w:sz="0" w:space="0" w:color="auto"/>
        <w:left w:val="none" w:sz="0" w:space="0" w:color="auto"/>
        <w:bottom w:val="none" w:sz="0" w:space="0" w:color="auto"/>
        <w:right w:val="none" w:sz="0" w:space="0" w:color="auto"/>
      </w:divBdr>
      <w:divsChild>
        <w:div w:id="1574244123">
          <w:marLeft w:val="0"/>
          <w:marRight w:val="0"/>
          <w:marTop w:val="0"/>
          <w:marBottom w:val="0"/>
          <w:divBdr>
            <w:top w:val="none" w:sz="0" w:space="0" w:color="auto"/>
            <w:left w:val="none" w:sz="0" w:space="0" w:color="auto"/>
            <w:bottom w:val="none" w:sz="0" w:space="0" w:color="auto"/>
            <w:right w:val="none" w:sz="0" w:space="0" w:color="auto"/>
          </w:divBdr>
        </w:div>
      </w:divsChild>
    </w:div>
    <w:div w:id="73358602">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17635">
      <w:bodyDiv w:val="1"/>
      <w:marLeft w:val="0"/>
      <w:marRight w:val="0"/>
      <w:marTop w:val="0"/>
      <w:marBottom w:val="0"/>
      <w:divBdr>
        <w:top w:val="none" w:sz="0" w:space="0" w:color="auto"/>
        <w:left w:val="none" w:sz="0" w:space="0" w:color="auto"/>
        <w:bottom w:val="none" w:sz="0" w:space="0" w:color="auto"/>
        <w:right w:val="none" w:sz="0" w:space="0" w:color="auto"/>
      </w:divBdr>
      <w:divsChild>
        <w:div w:id="819232346">
          <w:marLeft w:val="0"/>
          <w:marRight w:val="0"/>
          <w:marTop w:val="0"/>
          <w:marBottom w:val="0"/>
          <w:divBdr>
            <w:top w:val="none" w:sz="0" w:space="0" w:color="auto"/>
            <w:left w:val="none" w:sz="0" w:space="0" w:color="auto"/>
            <w:bottom w:val="none" w:sz="0" w:space="0" w:color="auto"/>
            <w:right w:val="none" w:sz="0" w:space="0" w:color="auto"/>
          </w:divBdr>
        </w:div>
        <w:div w:id="1988126724">
          <w:marLeft w:val="0"/>
          <w:marRight w:val="0"/>
          <w:marTop w:val="0"/>
          <w:marBottom w:val="0"/>
          <w:divBdr>
            <w:top w:val="none" w:sz="0" w:space="0" w:color="auto"/>
            <w:left w:val="none" w:sz="0" w:space="0" w:color="auto"/>
            <w:bottom w:val="none" w:sz="0" w:space="0" w:color="auto"/>
            <w:right w:val="none" w:sz="0" w:space="0" w:color="auto"/>
          </w:divBdr>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5715147">
      <w:bodyDiv w:val="1"/>
      <w:marLeft w:val="0"/>
      <w:marRight w:val="0"/>
      <w:marTop w:val="0"/>
      <w:marBottom w:val="0"/>
      <w:divBdr>
        <w:top w:val="none" w:sz="0" w:space="0" w:color="auto"/>
        <w:left w:val="none" w:sz="0" w:space="0" w:color="auto"/>
        <w:bottom w:val="none" w:sz="0" w:space="0" w:color="auto"/>
        <w:right w:val="none" w:sz="0" w:space="0" w:color="auto"/>
      </w:divBdr>
      <w:divsChild>
        <w:div w:id="465003157">
          <w:marLeft w:val="0"/>
          <w:marRight w:val="0"/>
          <w:marTop w:val="0"/>
          <w:marBottom w:val="0"/>
          <w:divBdr>
            <w:top w:val="none" w:sz="0" w:space="0" w:color="auto"/>
            <w:left w:val="none" w:sz="0" w:space="0" w:color="auto"/>
            <w:bottom w:val="none" w:sz="0" w:space="0" w:color="auto"/>
            <w:right w:val="none" w:sz="0" w:space="0" w:color="auto"/>
          </w:divBdr>
          <w:divsChild>
            <w:div w:id="357123955">
              <w:marLeft w:val="0"/>
              <w:marRight w:val="0"/>
              <w:marTop w:val="0"/>
              <w:marBottom w:val="0"/>
              <w:divBdr>
                <w:top w:val="none" w:sz="0" w:space="0" w:color="auto"/>
                <w:left w:val="none" w:sz="0" w:space="0" w:color="auto"/>
                <w:bottom w:val="none" w:sz="0" w:space="0" w:color="auto"/>
                <w:right w:val="none" w:sz="0" w:space="0" w:color="auto"/>
              </w:divBdr>
              <w:divsChild>
                <w:div w:id="121925053">
                  <w:marLeft w:val="0"/>
                  <w:marRight w:val="0"/>
                  <w:marTop w:val="0"/>
                  <w:marBottom w:val="0"/>
                  <w:divBdr>
                    <w:top w:val="none" w:sz="0" w:space="0" w:color="auto"/>
                    <w:left w:val="none" w:sz="0" w:space="0" w:color="auto"/>
                    <w:bottom w:val="none" w:sz="0" w:space="0" w:color="auto"/>
                    <w:right w:val="none" w:sz="0" w:space="0" w:color="auto"/>
                  </w:divBdr>
                  <w:divsChild>
                    <w:div w:id="59490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76801">
      <w:bodyDiv w:val="1"/>
      <w:marLeft w:val="0"/>
      <w:marRight w:val="0"/>
      <w:marTop w:val="0"/>
      <w:marBottom w:val="0"/>
      <w:divBdr>
        <w:top w:val="none" w:sz="0" w:space="0" w:color="auto"/>
        <w:left w:val="none" w:sz="0" w:space="0" w:color="auto"/>
        <w:bottom w:val="none" w:sz="0" w:space="0" w:color="auto"/>
        <w:right w:val="none" w:sz="0" w:space="0" w:color="auto"/>
      </w:divBdr>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0418533">
      <w:bodyDiv w:val="1"/>
      <w:marLeft w:val="0"/>
      <w:marRight w:val="0"/>
      <w:marTop w:val="0"/>
      <w:marBottom w:val="0"/>
      <w:divBdr>
        <w:top w:val="none" w:sz="0" w:space="0" w:color="auto"/>
        <w:left w:val="none" w:sz="0" w:space="0" w:color="auto"/>
        <w:bottom w:val="none" w:sz="0" w:space="0" w:color="auto"/>
        <w:right w:val="none" w:sz="0" w:space="0" w:color="auto"/>
      </w:divBdr>
    </w:div>
    <w:div w:id="81029571">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1876249">
      <w:bodyDiv w:val="1"/>
      <w:marLeft w:val="0"/>
      <w:marRight w:val="0"/>
      <w:marTop w:val="0"/>
      <w:marBottom w:val="0"/>
      <w:divBdr>
        <w:top w:val="none" w:sz="0" w:space="0" w:color="auto"/>
        <w:left w:val="none" w:sz="0" w:space="0" w:color="auto"/>
        <w:bottom w:val="none" w:sz="0" w:space="0" w:color="auto"/>
        <w:right w:val="none" w:sz="0" w:space="0" w:color="auto"/>
      </w:divBdr>
      <w:divsChild>
        <w:div w:id="577642468">
          <w:marLeft w:val="0"/>
          <w:marRight w:val="0"/>
          <w:marTop w:val="0"/>
          <w:marBottom w:val="0"/>
          <w:divBdr>
            <w:top w:val="none" w:sz="0" w:space="0" w:color="auto"/>
            <w:left w:val="none" w:sz="0" w:space="0" w:color="auto"/>
            <w:bottom w:val="none" w:sz="0" w:space="0" w:color="auto"/>
            <w:right w:val="none" w:sz="0" w:space="0" w:color="auto"/>
          </w:divBdr>
          <w:divsChild>
            <w:div w:id="173947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69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6929462">
      <w:bodyDiv w:val="1"/>
      <w:marLeft w:val="0"/>
      <w:marRight w:val="0"/>
      <w:marTop w:val="0"/>
      <w:marBottom w:val="0"/>
      <w:divBdr>
        <w:top w:val="none" w:sz="0" w:space="0" w:color="auto"/>
        <w:left w:val="none" w:sz="0" w:space="0" w:color="auto"/>
        <w:bottom w:val="none" w:sz="0" w:space="0" w:color="auto"/>
        <w:right w:val="none" w:sz="0" w:space="0" w:color="auto"/>
      </w:divBdr>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7700296">
      <w:bodyDiv w:val="1"/>
      <w:marLeft w:val="0"/>
      <w:marRight w:val="0"/>
      <w:marTop w:val="0"/>
      <w:marBottom w:val="0"/>
      <w:divBdr>
        <w:top w:val="none" w:sz="0" w:space="0" w:color="auto"/>
        <w:left w:val="none" w:sz="0" w:space="0" w:color="auto"/>
        <w:bottom w:val="none" w:sz="0" w:space="0" w:color="auto"/>
        <w:right w:val="none" w:sz="0" w:space="0" w:color="auto"/>
      </w:divBdr>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668362">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875760">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97456185">
      <w:bodyDiv w:val="1"/>
      <w:marLeft w:val="0"/>
      <w:marRight w:val="0"/>
      <w:marTop w:val="0"/>
      <w:marBottom w:val="0"/>
      <w:divBdr>
        <w:top w:val="none" w:sz="0" w:space="0" w:color="auto"/>
        <w:left w:val="none" w:sz="0" w:space="0" w:color="auto"/>
        <w:bottom w:val="none" w:sz="0" w:space="0" w:color="auto"/>
        <w:right w:val="none" w:sz="0" w:space="0" w:color="auto"/>
      </w:divBdr>
    </w:div>
    <w:div w:id="98570401">
      <w:bodyDiv w:val="1"/>
      <w:marLeft w:val="0"/>
      <w:marRight w:val="0"/>
      <w:marTop w:val="0"/>
      <w:marBottom w:val="0"/>
      <w:divBdr>
        <w:top w:val="none" w:sz="0" w:space="0" w:color="auto"/>
        <w:left w:val="none" w:sz="0" w:space="0" w:color="auto"/>
        <w:bottom w:val="none" w:sz="0" w:space="0" w:color="auto"/>
        <w:right w:val="none" w:sz="0" w:space="0" w:color="auto"/>
      </w:divBdr>
    </w:div>
    <w:div w:id="98794047">
      <w:bodyDiv w:val="1"/>
      <w:marLeft w:val="0"/>
      <w:marRight w:val="0"/>
      <w:marTop w:val="0"/>
      <w:marBottom w:val="0"/>
      <w:divBdr>
        <w:top w:val="none" w:sz="0" w:space="0" w:color="auto"/>
        <w:left w:val="none" w:sz="0" w:space="0" w:color="auto"/>
        <w:bottom w:val="none" w:sz="0" w:space="0" w:color="auto"/>
        <w:right w:val="none" w:sz="0" w:space="0" w:color="auto"/>
      </w:divBdr>
    </w:div>
    <w:div w:id="99376822">
      <w:bodyDiv w:val="1"/>
      <w:marLeft w:val="0"/>
      <w:marRight w:val="0"/>
      <w:marTop w:val="0"/>
      <w:marBottom w:val="0"/>
      <w:divBdr>
        <w:top w:val="none" w:sz="0" w:space="0" w:color="auto"/>
        <w:left w:val="none" w:sz="0" w:space="0" w:color="auto"/>
        <w:bottom w:val="none" w:sz="0" w:space="0" w:color="auto"/>
        <w:right w:val="none" w:sz="0" w:space="0" w:color="auto"/>
      </w:divBdr>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006385">
      <w:bodyDiv w:val="1"/>
      <w:marLeft w:val="0"/>
      <w:marRight w:val="0"/>
      <w:marTop w:val="0"/>
      <w:marBottom w:val="0"/>
      <w:divBdr>
        <w:top w:val="none" w:sz="0" w:space="0" w:color="auto"/>
        <w:left w:val="none" w:sz="0" w:space="0" w:color="auto"/>
        <w:bottom w:val="none" w:sz="0" w:space="0" w:color="auto"/>
        <w:right w:val="none" w:sz="0" w:space="0" w:color="auto"/>
      </w:divBdr>
    </w:div>
    <w:div w:id="104160225">
      <w:bodyDiv w:val="1"/>
      <w:marLeft w:val="0"/>
      <w:marRight w:val="0"/>
      <w:marTop w:val="0"/>
      <w:marBottom w:val="0"/>
      <w:divBdr>
        <w:top w:val="none" w:sz="0" w:space="0" w:color="auto"/>
        <w:left w:val="none" w:sz="0" w:space="0" w:color="auto"/>
        <w:bottom w:val="none" w:sz="0" w:space="0" w:color="auto"/>
        <w:right w:val="none" w:sz="0" w:space="0" w:color="auto"/>
      </w:divBdr>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274206">
      <w:bodyDiv w:val="1"/>
      <w:marLeft w:val="0"/>
      <w:marRight w:val="0"/>
      <w:marTop w:val="0"/>
      <w:marBottom w:val="0"/>
      <w:divBdr>
        <w:top w:val="none" w:sz="0" w:space="0" w:color="auto"/>
        <w:left w:val="none" w:sz="0" w:space="0" w:color="auto"/>
        <w:bottom w:val="none" w:sz="0" w:space="0" w:color="auto"/>
        <w:right w:val="none" w:sz="0" w:space="0" w:color="auto"/>
      </w:divBdr>
      <w:divsChild>
        <w:div w:id="1150244021">
          <w:marLeft w:val="0"/>
          <w:marRight w:val="0"/>
          <w:marTop w:val="0"/>
          <w:marBottom w:val="0"/>
          <w:divBdr>
            <w:top w:val="none" w:sz="0" w:space="0" w:color="auto"/>
            <w:left w:val="none" w:sz="0" w:space="0" w:color="auto"/>
            <w:bottom w:val="none" w:sz="0" w:space="0" w:color="auto"/>
            <w:right w:val="none" w:sz="0" w:space="0" w:color="auto"/>
          </w:divBdr>
          <w:divsChild>
            <w:div w:id="1325619718">
              <w:marLeft w:val="0"/>
              <w:marRight w:val="0"/>
              <w:marTop w:val="0"/>
              <w:marBottom w:val="0"/>
              <w:divBdr>
                <w:top w:val="none" w:sz="0" w:space="0" w:color="auto"/>
                <w:left w:val="none" w:sz="0" w:space="0" w:color="auto"/>
                <w:bottom w:val="none" w:sz="0" w:space="0" w:color="auto"/>
                <w:right w:val="none" w:sz="0" w:space="0" w:color="auto"/>
              </w:divBdr>
              <w:divsChild>
                <w:div w:id="118594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166648">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6437661">
      <w:bodyDiv w:val="1"/>
      <w:marLeft w:val="0"/>
      <w:marRight w:val="0"/>
      <w:marTop w:val="0"/>
      <w:marBottom w:val="0"/>
      <w:divBdr>
        <w:top w:val="none" w:sz="0" w:space="0" w:color="auto"/>
        <w:left w:val="none" w:sz="0" w:space="0" w:color="auto"/>
        <w:bottom w:val="none" w:sz="0" w:space="0" w:color="auto"/>
        <w:right w:val="none" w:sz="0" w:space="0" w:color="auto"/>
      </w:divBdr>
    </w:div>
    <w:div w:id="106658510">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8553271">
      <w:bodyDiv w:val="1"/>
      <w:marLeft w:val="0"/>
      <w:marRight w:val="0"/>
      <w:marTop w:val="0"/>
      <w:marBottom w:val="0"/>
      <w:divBdr>
        <w:top w:val="none" w:sz="0" w:space="0" w:color="auto"/>
        <w:left w:val="none" w:sz="0" w:space="0" w:color="auto"/>
        <w:bottom w:val="none" w:sz="0" w:space="0" w:color="auto"/>
        <w:right w:val="none" w:sz="0" w:space="0" w:color="auto"/>
      </w:divBdr>
    </w:div>
    <w:div w:id="108746736">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09276536">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07123">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1943132">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066735">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249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143042">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688516">
      <w:bodyDiv w:val="1"/>
      <w:marLeft w:val="0"/>
      <w:marRight w:val="0"/>
      <w:marTop w:val="0"/>
      <w:marBottom w:val="0"/>
      <w:divBdr>
        <w:top w:val="none" w:sz="0" w:space="0" w:color="auto"/>
        <w:left w:val="none" w:sz="0" w:space="0" w:color="auto"/>
        <w:bottom w:val="none" w:sz="0" w:space="0" w:color="auto"/>
        <w:right w:val="none" w:sz="0" w:space="0" w:color="auto"/>
      </w:divBdr>
    </w:div>
    <w:div w:id="11980870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0199631">
      <w:bodyDiv w:val="1"/>
      <w:marLeft w:val="0"/>
      <w:marRight w:val="0"/>
      <w:marTop w:val="0"/>
      <w:marBottom w:val="0"/>
      <w:divBdr>
        <w:top w:val="none" w:sz="0" w:space="0" w:color="auto"/>
        <w:left w:val="none" w:sz="0" w:space="0" w:color="auto"/>
        <w:bottom w:val="none" w:sz="0" w:space="0" w:color="auto"/>
        <w:right w:val="none" w:sz="0" w:space="0" w:color="auto"/>
      </w:divBdr>
    </w:div>
    <w:div w:id="120269639">
      <w:bodyDiv w:val="1"/>
      <w:marLeft w:val="0"/>
      <w:marRight w:val="0"/>
      <w:marTop w:val="0"/>
      <w:marBottom w:val="0"/>
      <w:divBdr>
        <w:top w:val="none" w:sz="0" w:space="0" w:color="auto"/>
        <w:left w:val="none" w:sz="0" w:space="0" w:color="auto"/>
        <w:bottom w:val="none" w:sz="0" w:space="0" w:color="auto"/>
        <w:right w:val="none" w:sz="0" w:space="0" w:color="auto"/>
      </w:divBdr>
    </w:div>
    <w:div w:id="120464153">
      <w:bodyDiv w:val="1"/>
      <w:marLeft w:val="0"/>
      <w:marRight w:val="0"/>
      <w:marTop w:val="0"/>
      <w:marBottom w:val="0"/>
      <w:divBdr>
        <w:top w:val="none" w:sz="0" w:space="0" w:color="auto"/>
        <w:left w:val="none" w:sz="0" w:space="0" w:color="auto"/>
        <w:bottom w:val="none" w:sz="0" w:space="0" w:color="auto"/>
        <w:right w:val="none" w:sz="0" w:space="0" w:color="auto"/>
      </w:divBdr>
    </w:div>
    <w:div w:id="121045313">
      <w:bodyDiv w:val="1"/>
      <w:marLeft w:val="0"/>
      <w:marRight w:val="0"/>
      <w:marTop w:val="0"/>
      <w:marBottom w:val="0"/>
      <w:divBdr>
        <w:top w:val="none" w:sz="0" w:space="0" w:color="auto"/>
        <w:left w:val="none" w:sz="0" w:space="0" w:color="auto"/>
        <w:bottom w:val="none" w:sz="0" w:space="0" w:color="auto"/>
        <w:right w:val="none" w:sz="0" w:space="0" w:color="auto"/>
      </w:divBdr>
    </w:div>
    <w:div w:id="121850061">
      <w:bodyDiv w:val="1"/>
      <w:marLeft w:val="0"/>
      <w:marRight w:val="0"/>
      <w:marTop w:val="0"/>
      <w:marBottom w:val="0"/>
      <w:divBdr>
        <w:top w:val="none" w:sz="0" w:space="0" w:color="auto"/>
        <w:left w:val="none" w:sz="0" w:space="0" w:color="auto"/>
        <w:bottom w:val="none" w:sz="0" w:space="0" w:color="auto"/>
        <w:right w:val="none" w:sz="0" w:space="0" w:color="auto"/>
      </w:divBdr>
    </w:div>
    <w:div w:id="122160972">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3425400">
      <w:bodyDiv w:val="1"/>
      <w:marLeft w:val="0"/>
      <w:marRight w:val="0"/>
      <w:marTop w:val="0"/>
      <w:marBottom w:val="0"/>
      <w:divBdr>
        <w:top w:val="none" w:sz="0" w:space="0" w:color="auto"/>
        <w:left w:val="none" w:sz="0" w:space="0" w:color="auto"/>
        <w:bottom w:val="none" w:sz="0" w:space="0" w:color="auto"/>
        <w:right w:val="none" w:sz="0" w:space="0" w:color="auto"/>
      </w:divBdr>
      <w:divsChild>
        <w:div w:id="1000549239">
          <w:marLeft w:val="0"/>
          <w:marRight w:val="0"/>
          <w:marTop w:val="0"/>
          <w:marBottom w:val="0"/>
          <w:divBdr>
            <w:top w:val="none" w:sz="0" w:space="0" w:color="auto"/>
            <w:left w:val="none" w:sz="0" w:space="0" w:color="auto"/>
            <w:bottom w:val="none" w:sz="0" w:space="0" w:color="auto"/>
            <w:right w:val="none" w:sz="0" w:space="0" w:color="auto"/>
          </w:divBdr>
          <w:divsChild>
            <w:div w:id="1259607216">
              <w:marLeft w:val="0"/>
              <w:marRight w:val="0"/>
              <w:marTop w:val="0"/>
              <w:marBottom w:val="0"/>
              <w:divBdr>
                <w:top w:val="none" w:sz="0" w:space="0" w:color="auto"/>
                <w:left w:val="none" w:sz="0" w:space="0" w:color="auto"/>
                <w:bottom w:val="none" w:sz="0" w:space="0" w:color="auto"/>
                <w:right w:val="none" w:sz="0" w:space="0" w:color="auto"/>
              </w:divBdr>
              <w:divsChild>
                <w:div w:id="1173255068">
                  <w:marLeft w:val="0"/>
                  <w:marRight w:val="0"/>
                  <w:marTop w:val="0"/>
                  <w:marBottom w:val="0"/>
                  <w:divBdr>
                    <w:top w:val="none" w:sz="0" w:space="0" w:color="auto"/>
                    <w:left w:val="none" w:sz="0" w:space="0" w:color="auto"/>
                    <w:bottom w:val="none" w:sz="0" w:space="0" w:color="auto"/>
                    <w:right w:val="none" w:sz="0" w:space="0" w:color="auto"/>
                  </w:divBdr>
                  <w:divsChild>
                    <w:div w:id="176904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88242">
      <w:bodyDiv w:val="1"/>
      <w:marLeft w:val="0"/>
      <w:marRight w:val="0"/>
      <w:marTop w:val="0"/>
      <w:marBottom w:val="0"/>
      <w:divBdr>
        <w:top w:val="none" w:sz="0" w:space="0" w:color="auto"/>
        <w:left w:val="none" w:sz="0" w:space="0" w:color="auto"/>
        <w:bottom w:val="none" w:sz="0" w:space="0" w:color="auto"/>
        <w:right w:val="none" w:sz="0" w:space="0" w:color="auto"/>
      </w:divBdr>
    </w:div>
    <w:div w:id="124395524">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5897666">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28716639">
      <w:bodyDiv w:val="1"/>
      <w:marLeft w:val="0"/>
      <w:marRight w:val="0"/>
      <w:marTop w:val="0"/>
      <w:marBottom w:val="0"/>
      <w:divBdr>
        <w:top w:val="none" w:sz="0" w:space="0" w:color="auto"/>
        <w:left w:val="none" w:sz="0" w:space="0" w:color="auto"/>
        <w:bottom w:val="none" w:sz="0" w:space="0" w:color="auto"/>
        <w:right w:val="none" w:sz="0" w:space="0" w:color="auto"/>
      </w:divBdr>
    </w:div>
    <w:div w:id="129400308">
      <w:bodyDiv w:val="1"/>
      <w:marLeft w:val="0"/>
      <w:marRight w:val="0"/>
      <w:marTop w:val="0"/>
      <w:marBottom w:val="0"/>
      <w:divBdr>
        <w:top w:val="none" w:sz="0" w:space="0" w:color="auto"/>
        <w:left w:val="none" w:sz="0" w:space="0" w:color="auto"/>
        <w:bottom w:val="none" w:sz="0" w:space="0" w:color="auto"/>
        <w:right w:val="none" w:sz="0" w:space="0" w:color="auto"/>
      </w:divBdr>
      <w:divsChild>
        <w:div w:id="526601845">
          <w:marLeft w:val="0"/>
          <w:marRight w:val="0"/>
          <w:marTop w:val="0"/>
          <w:marBottom w:val="0"/>
          <w:divBdr>
            <w:top w:val="none" w:sz="0" w:space="0" w:color="auto"/>
            <w:left w:val="none" w:sz="0" w:space="0" w:color="auto"/>
            <w:bottom w:val="none" w:sz="0" w:space="0" w:color="auto"/>
            <w:right w:val="none" w:sz="0" w:space="0" w:color="auto"/>
          </w:divBdr>
          <w:divsChild>
            <w:div w:id="1557934758">
              <w:marLeft w:val="0"/>
              <w:marRight w:val="0"/>
              <w:marTop w:val="0"/>
              <w:marBottom w:val="0"/>
              <w:divBdr>
                <w:top w:val="none" w:sz="0" w:space="0" w:color="auto"/>
                <w:left w:val="none" w:sz="0" w:space="0" w:color="auto"/>
                <w:bottom w:val="none" w:sz="0" w:space="0" w:color="auto"/>
                <w:right w:val="none" w:sz="0" w:space="0" w:color="auto"/>
              </w:divBdr>
              <w:divsChild>
                <w:div w:id="69346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497445">
      <w:bodyDiv w:val="1"/>
      <w:marLeft w:val="0"/>
      <w:marRight w:val="0"/>
      <w:marTop w:val="0"/>
      <w:marBottom w:val="0"/>
      <w:divBdr>
        <w:top w:val="none" w:sz="0" w:space="0" w:color="auto"/>
        <w:left w:val="none" w:sz="0" w:space="0" w:color="auto"/>
        <w:bottom w:val="none" w:sz="0" w:space="0" w:color="auto"/>
        <w:right w:val="none" w:sz="0" w:space="0" w:color="auto"/>
      </w:divBdr>
      <w:divsChild>
        <w:div w:id="224947832">
          <w:marLeft w:val="0"/>
          <w:marRight w:val="0"/>
          <w:marTop w:val="0"/>
          <w:marBottom w:val="0"/>
          <w:divBdr>
            <w:top w:val="none" w:sz="0" w:space="0" w:color="auto"/>
            <w:left w:val="none" w:sz="0" w:space="0" w:color="auto"/>
            <w:bottom w:val="none" w:sz="0" w:space="0" w:color="auto"/>
            <w:right w:val="none" w:sz="0" w:space="0" w:color="auto"/>
          </w:divBdr>
        </w:div>
        <w:div w:id="625621713">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3740">
      <w:bodyDiv w:val="1"/>
      <w:marLeft w:val="0"/>
      <w:marRight w:val="0"/>
      <w:marTop w:val="0"/>
      <w:marBottom w:val="0"/>
      <w:divBdr>
        <w:top w:val="none" w:sz="0" w:space="0" w:color="auto"/>
        <w:left w:val="none" w:sz="0" w:space="0" w:color="auto"/>
        <w:bottom w:val="none" w:sz="0" w:space="0" w:color="auto"/>
        <w:right w:val="none" w:sz="0" w:space="0" w:color="auto"/>
      </w:divBdr>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378740">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535850">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22909">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57942">
      <w:bodyDiv w:val="1"/>
      <w:marLeft w:val="0"/>
      <w:marRight w:val="0"/>
      <w:marTop w:val="0"/>
      <w:marBottom w:val="0"/>
      <w:divBdr>
        <w:top w:val="none" w:sz="0" w:space="0" w:color="auto"/>
        <w:left w:val="none" w:sz="0" w:space="0" w:color="auto"/>
        <w:bottom w:val="none" w:sz="0" w:space="0" w:color="auto"/>
        <w:right w:val="none" w:sz="0" w:space="0" w:color="auto"/>
      </w:divBdr>
      <w:divsChild>
        <w:div w:id="1589465251">
          <w:marLeft w:val="0"/>
          <w:marRight w:val="0"/>
          <w:marTop w:val="0"/>
          <w:marBottom w:val="0"/>
          <w:divBdr>
            <w:top w:val="none" w:sz="0" w:space="0" w:color="auto"/>
            <w:left w:val="none" w:sz="0" w:space="0" w:color="auto"/>
            <w:bottom w:val="none" w:sz="0" w:space="0" w:color="auto"/>
            <w:right w:val="none" w:sz="0" w:space="0" w:color="auto"/>
          </w:divBdr>
          <w:divsChild>
            <w:div w:id="1446003472">
              <w:marLeft w:val="0"/>
              <w:marRight w:val="0"/>
              <w:marTop w:val="0"/>
              <w:marBottom w:val="0"/>
              <w:divBdr>
                <w:top w:val="none" w:sz="0" w:space="0" w:color="auto"/>
                <w:left w:val="none" w:sz="0" w:space="0" w:color="auto"/>
                <w:bottom w:val="none" w:sz="0" w:space="0" w:color="auto"/>
                <w:right w:val="none" w:sz="0" w:space="0" w:color="auto"/>
              </w:divBdr>
              <w:divsChild>
                <w:div w:id="119735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863062">
          <w:marLeft w:val="0"/>
          <w:marRight w:val="0"/>
          <w:marTop w:val="0"/>
          <w:marBottom w:val="0"/>
          <w:divBdr>
            <w:top w:val="none" w:sz="0" w:space="0" w:color="auto"/>
            <w:left w:val="none" w:sz="0" w:space="0" w:color="auto"/>
            <w:bottom w:val="none" w:sz="0" w:space="0" w:color="auto"/>
            <w:right w:val="none" w:sz="0" w:space="0" w:color="auto"/>
          </w:divBdr>
          <w:divsChild>
            <w:div w:id="1547058387">
              <w:marLeft w:val="0"/>
              <w:marRight w:val="0"/>
              <w:marTop w:val="0"/>
              <w:marBottom w:val="0"/>
              <w:divBdr>
                <w:top w:val="none" w:sz="0" w:space="0" w:color="auto"/>
                <w:left w:val="none" w:sz="0" w:space="0" w:color="auto"/>
                <w:bottom w:val="none" w:sz="0" w:space="0" w:color="auto"/>
                <w:right w:val="none" w:sz="0" w:space="0" w:color="auto"/>
              </w:divBdr>
            </w:div>
          </w:divsChild>
        </w:div>
        <w:div w:id="1213925937">
          <w:marLeft w:val="0"/>
          <w:marRight w:val="0"/>
          <w:marTop w:val="0"/>
          <w:marBottom w:val="0"/>
          <w:divBdr>
            <w:top w:val="none" w:sz="0" w:space="0" w:color="auto"/>
            <w:left w:val="none" w:sz="0" w:space="0" w:color="auto"/>
            <w:bottom w:val="none" w:sz="0" w:space="0" w:color="auto"/>
            <w:right w:val="none" w:sz="0" w:space="0" w:color="auto"/>
          </w:divBdr>
          <w:divsChild>
            <w:div w:id="2063674179">
              <w:marLeft w:val="0"/>
              <w:marRight w:val="0"/>
              <w:marTop w:val="0"/>
              <w:marBottom w:val="0"/>
              <w:divBdr>
                <w:top w:val="none" w:sz="0" w:space="0" w:color="auto"/>
                <w:left w:val="none" w:sz="0" w:space="0" w:color="auto"/>
                <w:bottom w:val="none" w:sz="0" w:space="0" w:color="auto"/>
                <w:right w:val="none" w:sz="0" w:space="0" w:color="auto"/>
              </w:divBdr>
            </w:div>
          </w:divsChild>
        </w:div>
        <w:div w:id="720906273">
          <w:marLeft w:val="0"/>
          <w:marRight w:val="0"/>
          <w:marTop w:val="0"/>
          <w:marBottom w:val="0"/>
          <w:divBdr>
            <w:top w:val="none" w:sz="0" w:space="0" w:color="auto"/>
            <w:left w:val="none" w:sz="0" w:space="0" w:color="auto"/>
            <w:bottom w:val="none" w:sz="0" w:space="0" w:color="auto"/>
            <w:right w:val="none" w:sz="0" w:space="0" w:color="auto"/>
          </w:divBdr>
        </w:div>
        <w:div w:id="2042127099">
          <w:marLeft w:val="0"/>
          <w:marRight w:val="0"/>
          <w:marTop w:val="0"/>
          <w:marBottom w:val="0"/>
          <w:divBdr>
            <w:top w:val="none" w:sz="0" w:space="0" w:color="auto"/>
            <w:left w:val="none" w:sz="0" w:space="0" w:color="auto"/>
            <w:bottom w:val="none" w:sz="0" w:space="0" w:color="auto"/>
            <w:right w:val="none" w:sz="0" w:space="0" w:color="auto"/>
          </w:divBdr>
        </w:div>
        <w:div w:id="1973124157">
          <w:marLeft w:val="0"/>
          <w:marRight w:val="0"/>
          <w:marTop w:val="0"/>
          <w:marBottom w:val="0"/>
          <w:divBdr>
            <w:top w:val="none" w:sz="0" w:space="0" w:color="auto"/>
            <w:left w:val="none" w:sz="0" w:space="0" w:color="auto"/>
            <w:bottom w:val="none" w:sz="0" w:space="0" w:color="auto"/>
            <w:right w:val="none" w:sz="0" w:space="0" w:color="auto"/>
          </w:divBdr>
        </w:div>
        <w:div w:id="1415781055">
          <w:marLeft w:val="0"/>
          <w:marRight w:val="0"/>
          <w:marTop w:val="0"/>
          <w:marBottom w:val="0"/>
          <w:divBdr>
            <w:top w:val="none" w:sz="0" w:space="0" w:color="auto"/>
            <w:left w:val="none" w:sz="0" w:space="0" w:color="auto"/>
            <w:bottom w:val="none" w:sz="0" w:space="0" w:color="auto"/>
            <w:right w:val="none" w:sz="0" w:space="0" w:color="auto"/>
          </w:divBdr>
        </w:div>
        <w:div w:id="738941311">
          <w:marLeft w:val="0"/>
          <w:marRight w:val="0"/>
          <w:marTop w:val="0"/>
          <w:marBottom w:val="0"/>
          <w:divBdr>
            <w:top w:val="none" w:sz="0" w:space="0" w:color="auto"/>
            <w:left w:val="none" w:sz="0" w:space="0" w:color="auto"/>
            <w:bottom w:val="none" w:sz="0" w:space="0" w:color="auto"/>
            <w:right w:val="none" w:sz="0" w:space="0" w:color="auto"/>
          </w:divBdr>
        </w:div>
        <w:div w:id="163934234">
          <w:marLeft w:val="0"/>
          <w:marRight w:val="0"/>
          <w:marTop w:val="0"/>
          <w:marBottom w:val="0"/>
          <w:divBdr>
            <w:top w:val="none" w:sz="0" w:space="0" w:color="auto"/>
            <w:left w:val="none" w:sz="0" w:space="0" w:color="auto"/>
            <w:bottom w:val="none" w:sz="0" w:space="0" w:color="auto"/>
            <w:right w:val="none" w:sz="0" w:space="0" w:color="auto"/>
          </w:divBdr>
        </w:div>
        <w:div w:id="1122772979">
          <w:marLeft w:val="0"/>
          <w:marRight w:val="0"/>
          <w:marTop w:val="0"/>
          <w:marBottom w:val="0"/>
          <w:divBdr>
            <w:top w:val="none" w:sz="0" w:space="0" w:color="auto"/>
            <w:left w:val="none" w:sz="0" w:space="0" w:color="auto"/>
            <w:bottom w:val="none" w:sz="0" w:space="0" w:color="auto"/>
            <w:right w:val="none" w:sz="0" w:space="0" w:color="auto"/>
          </w:divBdr>
        </w:div>
        <w:div w:id="92675750">
          <w:marLeft w:val="0"/>
          <w:marRight w:val="0"/>
          <w:marTop w:val="0"/>
          <w:marBottom w:val="0"/>
          <w:divBdr>
            <w:top w:val="none" w:sz="0" w:space="0" w:color="auto"/>
            <w:left w:val="none" w:sz="0" w:space="0" w:color="auto"/>
            <w:bottom w:val="none" w:sz="0" w:space="0" w:color="auto"/>
            <w:right w:val="none" w:sz="0" w:space="0" w:color="auto"/>
          </w:divBdr>
        </w:div>
        <w:div w:id="2096509255">
          <w:marLeft w:val="0"/>
          <w:marRight w:val="0"/>
          <w:marTop w:val="0"/>
          <w:marBottom w:val="0"/>
          <w:divBdr>
            <w:top w:val="none" w:sz="0" w:space="0" w:color="auto"/>
            <w:left w:val="none" w:sz="0" w:space="0" w:color="auto"/>
            <w:bottom w:val="none" w:sz="0" w:space="0" w:color="auto"/>
            <w:right w:val="none" w:sz="0" w:space="0" w:color="auto"/>
          </w:divBdr>
          <w:divsChild>
            <w:div w:id="1534610717">
              <w:marLeft w:val="0"/>
              <w:marRight w:val="0"/>
              <w:marTop w:val="0"/>
              <w:marBottom w:val="0"/>
              <w:divBdr>
                <w:top w:val="none" w:sz="0" w:space="0" w:color="auto"/>
                <w:left w:val="none" w:sz="0" w:space="0" w:color="auto"/>
                <w:bottom w:val="none" w:sz="0" w:space="0" w:color="auto"/>
                <w:right w:val="none" w:sz="0" w:space="0" w:color="auto"/>
              </w:divBdr>
              <w:divsChild>
                <w:div w:id="207422510">
                  <w:marLeft w:val="0"/>
                  <w:marRight w:val="0"/>
                  <w:marTop w:val="0"/>
                  <w:marBottom w:val="0"/>
                  <w:divBdr>
                    <w:top w:val="none" w:sz="0" w:space="0" w:color="auto"/>
                    <w:left w:val="none" w:sz="0" w:space="0" w:color="auto"/>
                    <w:bottom w:val="none" w:sz="0" w:space="0" w:color="auto"/>
                    <w:right w:val="none" w:sz="0" w:space="0" w:color="auto"/>
                  </w:divBdr>
                  <w:divsChild>
                    <w:div w:id="157242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951956">
          <w:marLeft w:val="0"/>
          <w:marRight w:val="0"/>
          <w:marTop w:val="0"/>
          <w:marBottom w:val="0"/>
          <w:divBdr>
            <w:top w:val="none" w:sz="0" w:space="0" w:color="auto"/>
            <w:left w:val="none" w:sz="0" w:space="0" w:color="auto"/>
            <w:bottom w:val="none" w:sz="0" w:space="0" w:color="auto"/>
            <w:right w:val="none" w:sz="0" w:space="0" w:color="auto"/>
          </w:divBdr>
        </w:div>
        <w:div w:id="1904442154">
          <w:marLeft w:val="0"/>
          <w:marRight w:val="0"/>
          <w:marTop w:val="0"/>
          <w:marBottom w:val="0"/>
          <w:divBdr>
            <w:top w:val="none" w:sz="0" w:space="0" w:color="auto"/>
            <w:left w:val="none" w:sz="0" w:space="0" w:color="auto"/>
            <w:bottom w:val="none" w:sz="0" w:space="0" w:color="auto"/>
            <w:right w:val="none" w:sz="0" w:space="0" w:color="auto"/>
          </w:divBdr>
          <w:divsChild>
            <w:div w:id="169949295">
              <w:marLeft w:val="0"/>
              <w:marRight w:val="0"/>
              <w:marTop w:val="0"/>
              <w:marBottom w:val="0"/>
              <w:divBdr>
                <w:top w:val="none" w:sz="0" w:space="0" w:color="auto"/>
                <w:left w:val="none" w:sz="0" w:space="0" w:color="auto"/>
                <w:bottom w:val="none" w:sz="0" w:space="0" w:color="auto"/>
                <w:right w:val="none" w:sz="0" w:space="0" w:color="auto"/>
              </w:divBdr>
            </w:div>
            <w:div w:id="1327828092">
              <w:marLeft w:val="0"/>
              <w:marRight w:val="0"/>
              <w:marTop w:val="0"/>
              <w:marBottom w:val="0"/>
              <w:divBdr>
                <w:top w:val="none" w:sz="0" w:space="0" w:color="auto"/>
                <w:left w:val="none" w:sz="0" w:space="0" w:color="auto"/>
                <w:bottom w:val="none" w:sz="0" w:space="0" w:color="auto"/>
                <w:right w:val="none" w:sz="0" w:space="0" w:color="auto"/>
              </w:divBdr>
              <w:divsChild>
                <w:div w:id="94261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341646">
          <w:marLeft w:val="0"/>
          <w:marRight w:val="0"/>
          <w:marTop w:val="0"/>
          <w:marBottom w:val="0"/>
          <w:divBdr>
            <w:top w:val="none" w:sz="0" w:space="0" w:color="auto"/>
            <w:left w:val="none" w:sz="0" w:space="0" w:color="auto"/>
            <w:bottom w:val="none" w:sz="0" w:space="0" w:color="auto"/>
            <w:right w:val="none" w:sz="0" w:space="0" w:color="auto"/>
          </w:divBdr>
        </w:div>
        <w:div w:id="539363769">
          <w:marLeft w:val="0"/>
          <w:marRight w:val="0"/>
          <w:marTop w:val="0"/>
          <w:marBottom w:val="0"/>
          <w:divBdr>
            <w:top w:val="none" w:sz="0" w:space="0" w:color="auto"/>
            <w:left w:val="none" w:sz="0" w:space="0" w:color="auto"/>
            <w:bottom w:val="none" w:sz="0" w:space="0" w:color="auto"/>
            <w:right w:val="none" w:sz="0" w:space="0" w:color="auto"/>
          </w:divBdr>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346860">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096864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2894953">
      <w:bodyDiv w:val="1"/>
      <w:marLeft w:val="0"/>
      <w:marRight w:val="0"/>
      <w:marTop w:val="0"/>
      <w:marBottom w:val="0"/>
      <w:divBdr>
        <w:top w:val="none" w:sz="0" w:space="0" w:color="auto"/>
        <w:left w:val="none" w:sz="0" w:space="0" w:color="auto"/>
        <w:bottom w:val="none" w:sz="0" w:space="0" w:color="auto"/>
        <w:right w:val="none" w:sz="0" w:space="0" w:color="auto"/>
      </w:divBdr>
      <w:divsChild>
        <w:div w:id="1048919284">
          <w:marLeft w:val="0"/>
          <w:marRight w:val="0"/>
          <w:marTop w:val="0"/>
          <w:marBottom w:val="0"/>
          <w:divBdr>
            <w:top w:val="none" w:sz="0" w:space="0" w:color="auto"/>
            <w:left w:val="none" w:sz="0" w:space="0" w:color="auto"/>
            <w:bottom w:val="none" w:sz="0" w:space="0" w:color="auto"/>
            <w:right w:val="none" w:sz="0" w:space="0" w:color="auto"/>
          </w:divBdr>
        </w:div>
      </w:divsChild>
    </w:div>
    <w:div w:id="144133167">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290703">
      <w:bodyDiv w:val="1"/>
      <w:marLeft w:val="0"/>
      <w:marRight w:val="0"/>
      <w:marTop w:val="0"/>
      <w:marBottom w:val="0"/>
      <w:divBdr>
        <w:top w:val="none" w:sz="0" w:space="0" w:color="auto"/>
        <w:left w:val="none" w:sz="0" w:space="0" w:color="auto"/>
        <w:bottom w:val="none" w:sz="0" w:space="0" w:color="auto"/>
        <w:right w:val="none" w:sz="0" w:space="0" w:color="auto"/>
      </w:divBdr>
      <w:divsChild>
        <w:div w:id="43723190">
          <w:marLeft w:val="0"/>
          <w:marRight w:val="0"/>
          <w:marTop w:val="0"/>
          <w:marBottom w:val="0"/>
          <w:divBdr>
            <w:top w:val="none" w:sz="0" w:space="0" w:color="auto"/>
            <w:left w:val="none" w:sz="0" w:space="0" w:color="auto"/>
            <w:bottom w:val="none" w:sz="0" w:space="0" w:color="auto"/>
            <w:right w:val="none" w:sz="0" w:space="0" w:color="auto"/>
          </w:divBdr>
        </w:div>
        <w:div w:id="924656230">
          <w:marLeft w:val="0"/>
          <w:marRight w:val="0"/>
          <w:marTop w:val="0"/>
          <w:marBottom w:val="0"/>
          <w:divBdr>
            <w:top w:val="none" w:sz="0" w:space="0" w:color="auto"/>
            <w:left w:val="none" w:sz="0" w:space="0" w:color="auto"/>
            <w:bottom w:val="none" w:sz="0" w:space="0" w:color="auto"/>
            <w:right w:val="none" w:sz="0" w:space="0" w:color="auto"/>
          </w:divBdr>
        </w:div>
        <w:div w:id="1111165990">
          <w:marLeft w:val="0"/>
          <w:marRight w:val="0"/>
          <w:marTop w:val="0"/>
          <w:marBottom w:val="0"/>
          <w:divBdr>
            <w:top w:val="none" w:sz="0" w:space="0" w:color="auto"/>
            <w:left w:val="none" w:sz="0" w:space="0" w:color="auto"/>
            <w:bottom w:val="none" w:sz="0" w:space="0" w:color="auto"/>
            <w:right w:val="none" w:sz="0" w:space="0" w:color="auto"/>
          </w:divBdr>
        </w:div>
      </w:divsChild>
    </w:div>
    <w:div w:id="146677767">
      <w:bodyDiv w:val="1"/>
      <w:marLeft w:val="0"/>
      <w:marRight w:val="0"/>
      <w:marTop w:val="0"/>
      <w:marBottom w:val="0"/>
      <w:divBdr>
        <w:top w:val="none" w:sz="0" w:space="0" w:color="auto"/>
        <w:left w:val="none" w:sz="0" w:space="0" w:color="auto"/>
        <w:bottom w:val="none" w:sz="0" w:space="0" w:color="auto"/>
        <w:right w:val="none" w:sz="0" w:space="0" w:color="auto"/>
      </w:divBdr>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48988654">
      <w:bodyDiv w:val="1"/>
      <w:marLeft w:val="0"/>
      <w:marRight w:val="0"/>
      <w:marTop w:val="0"/>
      <w:marBottom w:val="0"/>
      <w:divBdr>
        <w:top w:val="none" w:sz="0" w:space="0" w:color="auto"/>
        <w:left w:val="none" w:sz="0" w:space="0" w:color="auto"/>
        <w:bottom w:val="none" w:sz="0" w:space="0" w:color="auto"/>
        <w:right w:val="none" w:sz="0" w:space="0" w:color="auto"/>
      </w:divBdr>
    </w:div>
    <w:div w:id="149755635">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071580">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1991306">
      <w:bodyDiv w:val="1"/>
      <w:marLeft w:val="0"/>
      <w:marRight w:val="0"/>
      <w:marTop w:val="0"/>
      <w:marBottom w:val="0"/>
      <w:divBdr>
        <w:top w:val="none" w:sz="0" w:space="0" w:color="auto"/>
        <w:left w:val="none" w:sz="0" w:space="0" w:color="auto"/>
        <w:bottom w:val="none" w:sz="0" w:space="0" w:color="auto"/>
        <w:right w:val="none" w:sz="0" w:space="0" w:color="auto"/>
      </w:divBdr>
    </w:div>
    <w:div w:id="152185497">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347010">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742220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1162">
      <w:bodyDiv w:val="1"/>
      <w:marLeft w:val="0"/>
      <w:marRight w:val="0"/>
      <w:marTop w:val="0"/>
      <w:marBottom w:val="0"/>
      <w:divBdr>
        <w:top w:val="none" w:sz="0" w:space="0" w:color="auto"/>
        <w:left w:val="none" w:sz="0" w:space="0" w:color="auto"/>
        <w:bottom w:val="none" w:sz="0" w:space="0" w:color="auto"/>
        <w:right w:val="none" w:sz="0" w:space="0" w:color="auto"/>
      </w:divBdr>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1354925">
      <w:bodyDiv w:val="1"/>
      <w:marLeft w:val="0"/>
      <w:marRight w:val="0"/>
      <w:marTop w:val="0"/>
      <w:marBottom w:val="0"/>
      <w:divBdr>
        <w:top w:val="none" w:sz="0" w:space="0" w:color="auto"/>
        <w:left w:val="none" w:sz="0" w:space="0" w:color="auto"/>
        <w:bottom w:val="none" w:sz="0" w:space="0" w:color="auto"/>
        <w:right w:val="none" w:sz="0" w:space="0" w:color="auto"/>
      </w:divBdr>
    </w:div>
    <w:div w:id="162211224">
      <w:bodyDiv w:val="1"/>
      <w:marLeft w:val="0"/>
      <w:marRight w:val="0"/>
      <w:marTop w:val="0"/>
      <w:marBottom w:val="0"/>
      <w:divBdr>
        <w:top w:val="none" w:sz="0" w:space="0" w:color="auto"/>
        <w:left w:val="none" w:sz="0" w:space="0" w:color="auto"/>
        <w:bottom w:val="none" w:sz="0" w:space="0" w:color="auto"/>
        <w:right w:val="none" w:sz="0" w:space="0" w:color="auto"/>
      </w:divBdr>
      <w:divsChild>
        <w:div w:id="1545020582">
          <w:marLeft w:val="0"/>
          <w:marRight w:val="0"/>
          <w:marTop w:val="0"/>
          <w:marBottom w:val="0"/>
          <w:divBdr>
            <w:top w:val="none" w:sz="0" w:space="0" w:color="auto"/>
            <w:left w:val="none" w:sz="0" w:space="0" w:color="auto"/>
            <w:bottom w:val="none" w:sz="0" w:space="0" w:color="auto"/>
            <w:right w:val="none" w:sz="0" w:space="0" w:color="auto"/>
          </w:divBdr>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3328506">
      <w:bodyDiv w:val="1"/>
      <w:marLeft w:val="0"/>
      <w:marRight w:val="0"/>
      <w:marTop w:val="0"/>
      <w:marBottom w:val="0"/>
      <w:divBdr>
        <w:top w:val="none" w:sz="0" w:space="0" w:color="auto"/>
        <w:left w:val="none" w:sz="0" w:space="0" w:color="auto"/>
        <w:bottom w:val="none" w:sz="0" w:space="0" w:color="auto"/>
        <w:right w:val="none" w:sz="0" w:space="0" w:color="auto"/>
      </w:divBdr>
      <w:divsChild>
        <w:div w:id="1633436407">
          <w:marLeft w:val="0"/>
          <w:marRight w:val="0"/>
          <w:marTop w:val="0"/>
          <w:marBottom w:val="0"/>
          <w:divBdr>
            <w:top w:val="none" w:sz="0" w:space="0" w:color="auto"/>
            <w:left w:val="none" w:sz="0" w:space="0" w:color="auto"/>
            <w:bottom w:val="none" w:sz="0" w:space="0" w:color="auto"/>
            <w:right w:val="none" w:sz="0" w:space="0" w:color="auto"/>
          </w:divBdr>
        </w:div>
      </w:divsChild>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6289988">
      <w:bodyDiv w:val="1"/>
      <w:marLeft w:val="0"/>
      <w:marRight w:val="0"/>
      <w:marTop w:val="0"/>
      <w:marBottom w:val="0"/>
      <w:divBdr>
        <w:top w:val="none" w:sz="0" w:space="0" w:color="auto"/>
        <w:left w:val="none" w:sz="0" w:space="0" w:color="auto"/>
        <w:bottom w:val="none" w:sz="0" w:space="0" w:color="auto"/>
        <w:right w:val="none" w:sz="0" w:space="0" w:color="auto"/>
      </w:divBdr>
      <w:divsChild>
        <w:div w:id="1392272625">
          <w:marLeft w:val="0"/>
          <w:marRight w:val="0"/>
          <w:marTop w:val="0"/>
          <w:marBottom w:val="0"/>
          <w:divBdr>
            <w:top w:val="none" w:sz="0" w:space="0" w:color="auto"/>
            <w:left w:val="none" w:sz="0" w:space="0" w:color="auto"/>
            <w:bottom w:val="none" w:sz="0" w:space="0" w:color="auto"/>
            <w:right w:val="none" w:sz="0" w:space="0" w:color="auto"/>
          </w:divBdr>
        </w:div>
      </w:divsChild>
    </w:div>
    <w:div w:id="166330511">
      <w:bodyDiv w:val="1"/>
      <w:marLeft w:val="0"/>
      <w:marRight w:val="0"/>
      <w:marTop w:val="0"/>
      <w:marBottom w:val="0"/>
      <w:divBdr>
        <w:top w:val="none" w:sz="0" w:space="0" w:color="auto"/>
        <w:left w:val="none" w:sz="0" w:space="0" w:color="auto"/>
        <w:bottom w:val="none" w:sz="0" w:space="0" w:color="auto"/>
        <w:right w:val="none" w:sz="0" w:space="0" w:color="auto"/>
      </w:divBdr>
    </w:div>
    <w:div w:id="166865843">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030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69877588">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232941">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0268">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7236117">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015890">
      <w:bodyDiv w:val="1"/>
      <w:marLeft w:val="0"/>
      <w:marRight w:val="0"/>
      <w:marTop w:val="0"/>
      <w:marBottom w:val="0"/>
      <w:divBdr>
        <w:top w:val="none" w:sz="0" w:space="0" w:color="auto"/>
        <w:left w:val="none" w:sz="0" w:space="0" w:color="auto"/>
        <w:bottom w:val="none" w:sz="0" w:space="0" w:color="auto"/>
        <w:right w:val="none" w:sz="0" w:space="0" w:color="auto"/>
      </w:divBdr>
      <w:divsChild>
        <w:div w:id="869955502">
          <w:marLeft w:val="0"/>
          <w:marRight w:val="0"/>
          <w:marTop w:val="0"/>
          <w:marBottom w:val="0"/>
          <w:divBdr>
            <w:top w:val="none" w:sz="0" w:space="0" w:color="auto"/>
            <w:left w:val="none" w:sz="0" w:space="0" w:color="auto"/>
            <w:bottom w:val="none" w:sz="0" w:space="0" w:color="auto"/>
            <w:right w:val="none" w:sz="0" w:space="0" w:color="auto"/>
          </w:divBdr>
        </w:div>
      </w:divsChild>
    </w:div>
    <w:div w:id="181405207">
      <w:bodyDiv w:val="1"/>
      <w:marLeft w:val="0"/>
      <w:marRight w:val="0"/>
      <w:marTop w:val="0"/>
      <w:marBottom w:val="0"/>
      <w:divBdr>
        <w:top w:val="none" w:sz="0" w:space="0" w:color="auto"/>
        <w:left w:val="none" w:sz="0" w:space="0" w:color="auto"/>
        <w:bottom w:val="none" w:sz="0" w:space="0" w:color="auto"/>
        <w:right w:val="none" w:sz="0" w:space="0" w:color="auto"/>
      </w:divBdr>
      <w:divsChild>
        <w:div w:id="1499231154">
          <w:marLeft w:val="0"/>
          <w:marRight w:val="0"/>
          <w:marTop w:val="0"/>
          <w:marBottom w:val="0"/>
          <w:divBdr>
            <w:top w:val="none" w:sz="0" w:space="0" w:color="auto"/>
            <w:left w:val="none" w:sz="0" w:space="0" w:color="auto"/>
            <w:bottom w:val="none" w:sz="0" w:space="0" w:color="auto"/>
            <w:right w:val="none" w:sz="0" w:space="0" w:color="auto"/>
          </w:divBdr>
        </w:div>
        <w:div w:id="771363093">
          <w:marLeft w:val="0"/>
          <w:marRight w:val="0"/>
          <w:marTop w:val="0"/>
          <w:marBottom w:val="0"/>
          <w:divBdr>
            <w:top w:val="none" w:sz="0" w:space="0" w:color="auto"/>
            <w:left w:val="none" w:sz="0" w:space="0" w:color="auto"/>
            <w:bottom w:val="none" w:sz="0" w:space="0" w:color="auto"/>
            <w:right w:val="none" w:sz="0" w:space="0" w:color="auto"/>
          </w:divBdr>
        </w:div>
        <w:div w:id="1922595459">
          <w:marLeft w:val="0"/>
          <w:marRight w:val="0"/>
          <w:marTop w:val="0"/>
          <w:marBottom w:val="0"/>
          <w:divBdr>
            <w:top w:val="none" w:sz="0" w:space="0" w:color="auto"/>
            <w:left w:val="none" w:sz="0" w:space="0" w:color="auto"/>
            <w:bottom w:val="none" w:sz="0" w:space="0" w:color="auto"/>
            <w:right w:val="none" w:sz="0" w:space="0" w:color="auto"/>
          </w:divBdr>
        </w:div>
        <w:div w:id="474225396">
          <w:marLeft w:val="0"/>
          <w:marRight w:val="0"/>
          <w:marTop w:val="0"/>
          <w:marBottom w:val="0"/>
          <w:divBdr>
            <w:top w:val="none" w:sz="0" w:space="0" w:color="auto"/>
            <w:left w:val="none" w:sz="0" w:space="0" w:color="auto"/>
            <w:bottom w:val="none" w:sz="0" w:space="0" w:color="auto"/>
            <w:right w:val="none" w:sz="0" w:space="0" w:color="auto"/>
          </w:divBdr>
        </w:div>
      </w:divsChild>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751232">
      <w:bodyDiv w:val="1"/>
      <w:marLeft w:val="0"/>
      <w:marRight w:val="0"/>
      <w:marTop w:val="0"/>
      <w:marBottom w:val="0"/>
      <w:divBdr>
        <w:top w:val="none" w:sz="0" w:space="0" w:color="auto"/>
        <w:left w:val="none" w:sz="0" w:space="0" w:color="auto"/>
        <w:bottom w:val="none" w:sz="0" w:space="0" w:color="auto"/>
        <w:right w:val="none" w:sz="0" w:space="0" w:color="auto"/>
      </w:divBdr>
      <w:divsChild>
        <w:div w:id="1921718677">
          <w:marLeft w:val="0"/>
          <w:marRight w:val="0"/>
          <w:marTop w:val="0"/>
          <w:marBottom w:val="0"/>
          <w:divBdr>
            <w:top w:val="none" w:sz="0" w:space="0" w:color="auto"/>
            <w:left w:val="none" w:sz="0" w:space="0" w:color="auto"/>
            <w:bottom w:val="none" w:sz="0" w:space="0" w:color="auto"/>
            <w:right w:val="none" w:sz="0" w:space="0" w:color="auto"/>
          </w:divBdr>
        </w:div>
        <w:div w:id="1759280030">
          <w:marLeft w:val="0"/>
          <w:marRight w:val="0"/>
          <w:marTop w:val="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3447053">
      <w:bodyDiv w:val="1"/>
      <w:marLeft w:val="0"/>
      <w:marRight w:val="0"/>
      <w:marTop w:val="0"/>
      <w:marBottom w:val="0"/>
      <w:divBdr>
        <w:top w:val="none" w:sz="0" w:space="0" w:color="auto"/>
        <w:left w:val="none" w:sz="0" w:space="0" w:color="auto"/>
        <w:bottom w:val="none" w:sz="0" w:space="0" w:color="auto"/>
        <w:right w:val="none" w:sz="0" w:space="0" w:color="auto"/>
      </w:divBdr>
      <w:divsChild>
        <w:div w:id="216746152">
          <w:marLeft w:val="0"/>
          <w:marRight w:val="0"/>
          <w:marTop w:val="0"/>
          <w:marBottom w:val="0"/>
          <w:divBdr>
            <w:top w:val="none" w:sz="0" w:space="0" w:color="auto"/>
            <w:left w:val="none" w:sz="0" w:space="0" w:color="auto"/>
            <w:bottom w:val="none" w:sz="0" w:space="0" w:color="auto"/>
            <w:right w:val="none" w:sz="0" w:space="0" w:color="auto"/>
          </w:divBdr>
        </w:div>
        <w:div w:id="1830169957">
          <w:marLeft w:val="0"/>
          <w:marRight w:val="0"/>
          <w:marTop w:val="0"/>
          <w:marBottom w:val="0"/>
          <w:divBdr>
            <w:top w:val="none" w:sz="0" w:space="0" w:color="auto"/>
            <w:left w:val="none" w:sz="0" w:space="0" w:color="auto"/>
            <w:bottom w:val="none" w:sz="0" w:space="0" w:color="auto"/>
            <w:right w:val="none" w:sz="0" w:space="0" w:color="auto"/>
          </w:divBdr>
        </w:div>
      </w:divsChild>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83110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871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182210">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89950015">
      <w:bodyDiv w:val="1"/>
      <w:marLeft w:val="0"/>
      <w:marRight w:val="0"/>
      <w:marTop w:val="0"/>
      <w:marBottom w:val="0"/>
      <w:divBdr>
        <w:top w:val="none" w:sz="0" w:space="0" w:color="auto"/>
        <w:left w:val="none" w:sz="0" w:space="0" w:color="auto"/>
        <w:bottom w:val="none" w:sz="0" w:space="0" w:color="auto"/>
        <w:right w:val="none" w:sz="0" w:space="0" w:color="auto"/>
      </w:divBdr>
    </w:div>
    <w:div w:id="190075141">
      <w:bodyDiv w:val="1"/>
      <w:marLeft w:val="0"/>
      <w:marRight w:val="0"/>
      <w:marTop w:val="0"/>
      <w:marBottom w:val="0"/>
      <w:divBdr>
        <w:top w:val="none" w:sz="0" w:space="0" w:color="auto"/>
        <w:left w:val="none" w:sz="0" w:space="0" w:color="auto"/>
        <w:bottom w:val="none" w:sz="0" w:space="0" w:color="auto"/>
        <w:right w:val="none" w:sz="0" w:space="0" w:color="auto"/>
      </w:divBdr>
    </w:div>
    <w:div w:id="190337413">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116352">
      <w:bodyDiv w:val="1"/>
      <w:marLeft w:val="0"/>
      <w:marRight w:val="0"/>
      <w:marTop w:val="0"/>
      <w:marBottom w:val="0"/>
      <w:divBdr>
        <w:top w:val="none" w:sz="0" w:space="0" w:color="auto"/>
        <w:left w:val="none" w:sz="0" w:space="0" w:color="auto"/>
        <w:bottom w:val="none" w:sz="0" w:space="0" w:color="auto"/>
        <w:right w:val="none" w:sz="0" w:space="0" w:color="auto"/>
      </w:divBdr>
      <w:divsChild>
        <w:div w:id="1178352558">
          <w:marLeft w:val="0"/>
          <w:marRight w:val="0"/>
          <w:marTop w:val="0"/>
          <w:marBottom w:val="0"/>
          <w:divBdr>
            <w:top w:val="none" w:sz="0" w:space="0" w:color="auto"/>
            <w:left w:val="none" w:sz="0" w:space="0" w:color="auto"/>
            <w:bottom w:val="none" w:sz="0" w:space="0" w:color="auto"/>
            <w:right w:val="none" w:sz="0" w:space="0" w:color="auto"/>
          </w:divBdr>
        </w:div>
        <w:div w:id="319625877">
          <w:marLeft w:val="0"/>
          <w:marRight w:val="0"/>
          <w:marTop w:val="0"/>
          <w:marBottom w:val="0"/>
          <w:divBdr>
            <w:top w:val="none" w:sz="0" w:space="0" w:color="auto"/>
            <w:left w:val="none" w:sz="0" w:space="0" w:color="auto"/>
            <w:bottom w:val="none" w:sz="0" w:space="0" w:color="auto"/>
            <w:right w:val="none" w:sz="0" w:space="0" w:color="auto"/>
          </w:divBdr>
        </w:div>
        <w:div w:id="1172599049">
          <w:marLeft w:val="0"/>
          <w:marRight w:val="0"/>
          <w:marTop w:val="0"/>
          <w:marBottom w:val="0"/>
          <w:divBdr>
            <w:top w:val="none" w:sz="0" w:space="0" w:color="auto"/>
            <w:left w:val="none" w:sz="0" w:space="0" w:color="auto"/>
            <w:bottom w:val="none" w:sz="0" w:space="0" w:color="auto"/>
            <w:right w:val="none" w:sz="0" w:space="0" w:color="auto"/>
          </w:divBdr>
        </w:div>
        <w:div w:id="417484642">
          <w:marLeft w:val="0"/>
          <w:marRight w:val="0"/>
          <w:marTop w:val="0"/>
          <w:marBottom w:val="0"/>
          <w:divBdr>
            <w:top w:val="none" w:sz="0" w:space="0" w:color="auto"/>
            <w:left w:val="none" w:sz="0" w:space="0" w:color="auto"/>
            <w:bottom w:val="none" w:sz="0" w:space="0" w:color="auto"/>
            <w:right w:val="none" w:sz="0" w:space="0" w:color="auto"/>
          </w:divBdr>
        </w:div>
        <w:div w:id="72942943">
          <w:marLeft w:val="0"/>
          <w:marRight w:val="0"/>
          <w:marTop w:val="0"/>
          <w:marBottom w:val="0"/>
          <w:divBdr>
            <w:top w:val="none" w:sz="0" w:space="0" w:color="auto"/>
            <w:left w:val="none" w:sz="0" w:space="0" w:color="auto"/>
            <w:bottom w:val="none" w:sz="0" w:space="0" w:color="auto"/>
            <w:right w:val="none" w:sz="0" w:space="0" w:color="auto"/>
          </w:divBdr>
        </w:div>
        <w:div w:id="321861939">
          <w:marLeft w:val="0"/>
          <w:marRight w:val="0"/>
          <w:marTop w:val="0"/>
          <w:marBottom w:val="0"/>
          <w:divBdr>
            <w:top w:val="none" w:sz="0" w:space="0" w:color="auto"/>
            <w:left w:val="none" w:sz="0" w:space="0" w:color="auto"/>
            <w:bottom w:val="none" w:sz="0" w:space="0" w:color="auto"/>
            <w:right w:val="none" w:sz="0" w:space="0" w:color="auto"/>
          </w:divBdr>
        </w:div>
        <w:div w:id="51193586">
          <w:marLeft w:val="0"/>
          <w:marRight w:val="0"/>
          <w:marTop w:val="0"/>
          <w:marBottom w:val="0"/>
          <w:divBdr>
            <w:top w:val="none" w:sz="0" w:space="0" w:color="auto"/>
            <w:left w:val="none" w:sz="0" w:space="0" w:color="auto"/>
            <w:bottom w:val="none" w:sz="0" w:space="0" w:color="auto"/>
            <w:right w:val="none" w:sz="0" w:space="0" w:color="auto"/>
          </w:divBdr>
        </w:div>
        <w:div w:id="643388118">
          <w:marLeft w:val="0"/>
          <w:marRight w:val="0"/>
          <w:marTop w:val="0"/>
          <w:marBottom w:val="0"/>
          <w:divBdr>
            <w:top w:val="none" w:sz="0" w:space="0" w:color="auto"/>
            <w:left w:val="none" w:sz="0" w:space="0" w:color="auto"/>
            <w:bottom w:val="none" w:sz="0" w:space="0" w:color="auto"/>
            <w:right w:val="none" w:sz="0" w:space="0" w:color="auto"/>
          </w:divBdr>
        </w:div>
      </w:divsChild>
    </w:div>
    <w:div w:id="192307960">
      <w:bodyDiv w:val="1"/>
      <w:marLeft w:val="0"/>
      <w:marRight w:val="0"/>
      <w:marTop w:val="0"/>
      <w:marBottom w:val="0"/>
      <w:divBdr>
        <w:top w:val="none" w:sz="0" w:space="0" w:color="auto"/>
        <w:left w:val="none" w:sz="0" w:space="0" w:color="auto"/>
        <w:bottom w:val="none" w:sz="0" w:space="0" w:color="auto"/>
        <w:right w:val="none" w:sz="0" w:space="0" w:color="auto"/>
      </w:divBdr>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120638">
      <w:bodyDiv w:val="1"/>
      <w:marLeft w:val="0"/>
      <w:marRight w:val="0"/>
      <w:marTop w:val="0"/>
      <w:marBottom w:val="0"/>
      <w:divBdr>
        <w:top w:val="none" w:sz="0" w:space="0" w:color="auto"/>
        <w:left w:val="none" w:sz="0" w:space="0" w:color="auto"/>
        <w:bottom w:val="none" w:sz="0" w:space="0" w:color="auto"/>
        <w:right w:val="none" w:sz="0" w:space="0" w:color="auto"/>
      </w:divBdr>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6889222">
      <w:bodyDiv w:val="1"/>
      <w:marLeft w:val="0"/>
      <w:marRight w:val="0"/>
      <w:marTop w:val="0"/>
      <w:marBottom w:val="0"/>
      <w:divBdr>
        <w:top w:val="none" w:sz="0" w:space="0" w:color="auto"/>
        <w:left w:val="none" w:sz="0" w:space="0" w:color="auto"/>
        <w:bottom w:val="none" w:sz="0" w:space="0" w:color="auto"/>
        <w:right w:val="none" w:sz="0" w:space="0" w:color="auto"/>
      </w:divBdr>
      <w:divsChild>
        <w:div w:id="357945">
          <w:marLeft w:val="0"/>
          <w:marRight w:val="0"/>
          <w:marTop w:val="0"/>
          <w:marBottom w:val="0"/>
          <w:divBdr>
            <w:top w:val="none" w:sz="0" w:space="0" w:color="auto"/>
            <w:left w:val="none" w:sz="0" w:space="0" w:color="auto"/>
            <w:bottom w:val="none" w:sz="0" w:space="0" w:color="auto"/>
            <w:right w:val="none" w:sz="0" w:space="0" w:color="auto"/>
          </w:divBdr>
          <w:divsChild>
            <w:div w:id="280499488">
              <w:marLeft w:val="0"/>
              <w:marRight w:val="0"/>
              <w:marTop w:val="0"/>
              <w:marBottom w:val="0"/>
              <w:divBdr>
                <w:top w:val="none" w:sz="0" w:space="0" w:color="auto"/>
                <w:left w:val="none" w:sz="0" w:space="0" w:color="auto"/>
                <w:bottom w:val="none" w:sz="0" w:space="0" w:color="auto"/>
                <w:right w:val="none" w:sz="0" w:space="0" w:color="auto"/>
              </w:divBdr>
              <w:divsChild>
                <w:div w:id="124113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7938414">
      <w:bodyDiv w:val="1"/>
      <w:marLeft w:val="0"/>
      <w:marRight w:val="0"/>
      <w:marTop w:val="0"/>
      <w:marBottom w:val="0"/>
      <w:divBdr>
        <w:top w:val="none" w:sz="0" w:space="0" w:color="auto"/>
        <w:left w:val="none" w:sz="0" w:space="0" w:color="auto"/>
        <w:bottom w:val="none" w:sz="0" w:space="0" w:color="auto"/>
        <w:right w:val="none" w:sz="0" w:space="0" w:color="auto"/>
      </w:divBdr>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4029496">
      <w:bodyDiv w:val="1"/>
      <w:marLeft w:val="0"/>
      <w:marRight w:val="0"/>
      <w:marTop w:val="0"/>
      <w:marBottom w:val="0"/>
      <w:divBdr>
        <w:top w:val="none" w:sz="0" w:space="0" w:color="auto"/>
        <w:left w:val="none" w:sz="0" w:space="0" w:color="auto"/>
        <w:bottom w:val="none" w:sz="0" w:space="0" w:color="auto"/>
        <w:right w:val="none" w:sz="0" w:space="0" w:color="auto"/>
      </w:divBdr>
      <w:divsChild>
        <w:div w:id="483666965">
          <w:marLeft w:val="0"/>
          <w:marRight w:val="0"/>
          <w:marTop w:val="0"/>
          <w:marBottom w:val="0"/>
          <w:divBdr>
            <w:top w:val="none" w:sz="0" w:space="0" w:color="auto"/>
            <w:left w:val="none" w:sz="0" w:space="0" w:color="auto"/>
            <w:bottom w:val="none" w:sz="0" w:space="0" w:color="auto"/>
            <w:right w:val="none" w:sz="0" w:space="0" w:color="auto"/>
          </w:divBdr>
        </w:div>
        <w:div w:id="808329560">
          <w:marLeft w:val="0"/>
          <w:marRight w:val="0"/>
          <w:marTop w:val="0"/>
          <w:marBottom w:val="0"/>
          <w:divBdr>
            <w:top w:val="none" w:sz="0" w:space="0" w:color="auto"/>
            <w:left w:val="none" w:sz="0" w:space="0" w:color="auto"/>
            <w:bottom w:val="none" w:sz="0" w:space="0" w:color="auto"/>
            <w:right w:val="none" w:sz="0" w:space="0" w:color="auto"/>
          </w:divBdr>
        </w:div>
        <w:div w:id="1251432930">
          <w:marLeft w:val="0"/>
          <w:marRight w:val="0"/>
          <w:marTop w:val="0"/>
          <w:marBottom w:val="0"/>
          <w:divBdr>
            <w:top w:val="none" w:sz="0" w:space="0" w:color="auto"/>
            <w:left w:val="none" w:sz="0" w:space="0" w:color="auto"/>
            <w:bottom w:val="none" w:sz="0" w:space="0" w:color="auto"/>
            <w:right w:val="none" w:sz="0" w:space="0" w:color="auto"/>
          </w:divBdr>
        </w:div>
        <w:div w:id="1606880667">
          <w:marLeft w:val="0"/>
          <w:marRight w:val="0"/>
          <w:marTop w:val="0"/>
          <w:marBottom w:val="0"/>
          <w:divBdr>
            <w:top w:val="none" w:sz="0" w:space="0" w:color="auto"/>
            <w:left w:val="none" w:sz="0" w:space="0" w:color="auto"/>
            <w:bottom w:val="none" w:sz="0" w:space="0" w:color="auto"/>
            <w:right w:val="none" w:sz="0" w:space="0" w:color="auto"/>
          </w:divBdr>
        </w:div>
        <w:div w:id="2134442454">
          <w:marLeft w:val="0"/>
          <w:marRight w:val="0"/>
          <w:marTop w:val="0"/>
          <w:marBottom w:val="0"/>
          <w:divBdr>
            <w:top w:val="none" w:sz="0" w:space="0" w:color="auto"/>
            <w:left w:val="none" w:sz="0" w:space="0" w:color="auto"/>
            <w:bottom w:val="none" w:sz="0" w:space="0" w:color="auto"/>
            <w:right w:val="none" w:sz="0" w:space="0" w:color="auto"/>
          </w:divBdr>
        </w:div>
        <w:div w:id="1685401134">
          <w:marLeft w:val="0"/>
          <w:marRight w:val="0"/>
          <w:marTop w:val="0"/>
          <w:marBottom w:val="0"/>
          <w:divBdr>
            <w:top w:val="none" w:sz="0" w:space="0" w:color="auto"/>
            <w:left w:val="none" w:sz="0" w:space="0" w:color="auto"/>
            <w:bottom w:val="none" w:sz="0" w:space="0" w:color="auto"/>
            <w:right w:val="none" w:sz="0" w:space="0" w:color="auto"/>
          </w:divBdr>
        </w:div>
        <w:div w:id="720789655">
          <w:marLeft w:val="0"/>
          <w:marRight w:val="0"/>
          <w:marTop w:val="0"/>
          <w:marBottom w:val="0"/>
          <w:divBdr>
            <w:top w:val="none" w:sz="0" w:space="0" w:color="auto"/>
            <w:left w:val="none" w:sz="0" w:space="0" w:color="auto"/>
            <w:bottom w:val="none" w:sz="0" w:space="0" w:color="auto"/>
            <w:right w:val="none" w:sz="0" w:space="0" w:color="auto"/>
          </w:divBdr>
        </w:div>
        <w:div w:id="563105822">
          <w:marLeft w:val="0"/>
          <w:marRight w:val="0"/>
          <w:marTop w:val="0"/>
          <w:marBottom w:val="0"/>
          <w:divBdr>
            <w:top w:val="none" w:sz="0" w:space="0" w:color="auto"/>
            <w:left w:val="none" w:sz="0" w:space="0" w:color="auto"/>
            <w:bottom w:val="none" w:sz="0" w:space="0" w:color="auto"/>
            <w:right w:val="none" w:sz="0" w:space="0" w:color="auto"/>
          </w:divBdr>
        </w:div>
        <w:div w:id="953513900">
          <w:marLeft w:val="0"/>
          <w:marRight w:val="0"/>
          <w:marTop w:val="0"/>
          <w:marBottom w:val="0"/>
          <w:divBdr>
            <w:top w:val="none" w:sz="0" w:space="0" w:color="auto"/>
            <w:left w:val="none" w:sz="0" w:space="0" w:color="auto"/>
            <w:bottom w:val="none" w:sz="0" w:space="0" w:color="auto"/>
            <w:right w:val="none" w:sz="0" w:space="0" w:color="auto"/>
          </w:divBdr>
        </w:div>
        <w:div w:id="999969060">
          <w:marLeft w:val="0"/>
          <w:marRight w:val="0"/>
          <w:marTop w:val="0"/>
          <w:marBottom w:val="0"/>
          <w:divBdr>
            <w:top w:val="none" w:sz="0" w:space="0" w:color="auto"/>
            <w:left w:val="none" w:sz="0" w:space="0" w:color="auto"/>
            <w:bottom w:val="none" w:sz="0" w:space="0" w:color="auto"/>
            <w:right w:val="none" w:sz="0" w:space="0" w:color="auto"/>
          </w:divBdr>
        </w:div>
        <w:div w:id="67382620">
          <w:marLeft w:val="0"/>
          <w:marRight w:val="0"/>
          <w:marTop w:val="0"/>
          <w:marBottom w:val="0"/>
          <w:divBdr>
            <w:top w:val="none" w:sz="0" w:space="0" w:color="auto"/>
            <w:left w:val="none" w:sz="0" w:space="0" w:color="auto"/>
            <w:bottom w:val="none" w:sz="0" w:space="0" w:color="auto"/>
            <w:right w:val="none" w:sz="0" w:space="0" w:color="auto"/>
          </w:divBdr>
        </w:div>
        <w:div w:id="653490254">
          <w:marLeft w:val="0"/>
          <w:marRight w:val="0"/>
          <w:marTop w:val="0"/>
          <w:marBottom w:val="0"/>
          <w:divBdr>
            <w:top w:val="none" w:sz="0" w:space="0" w:color="auto"/>
            <w:left w:val="none" w:sz="0" w:space="0" w:color="auto"/>
            <w:bottom w:val="none" w:sz="0" w:space="0" w:color="auto"/>
            <w:right w:val="none" w:sz="0" w:space="0" w:color="auto"/>
          </w:divBdr>
        </w:div>
        <w:div w:id="1933314848">
          <w:marLeft w:val="0"/>
          <w:marRight w:val="0"/>
          <w:marTop w:val="0"/>
          <w:marBottom w:val="0"/>
          <w:divBdr>
            <w:top w:val="none" w:sz="0" w:space="0" w:color="auto"/>
            <w:left w:val="none" w:sz="0" w:space="0" w:color="auto"/>
            <w:bottom w:val="none" w:sz="0" w:space="0" w:color="auto"/>
            <w:right w:val="none" w:sz="0" w:space="0" w:color="auto"/>
          </w:divBdr>
        </w:div>
        <w:div w:id="1337925431">
          <w:marLeft w:val="0"/>
          <w:marRight w:val="0"/>
          <w:marTop w:val="0"/>
          <w:marBottom w:val="0"/>
          <w:divBdr>
            <w:top w:val="none" w:sz="0" w:space="0" w:color="auto"/>
            <w:left w:val="none" w:sz="0" w:space="0" w:color="auto"/>
            <w:bottom w:val="none" w:sz="0" w:space="0" w:color="auto"/>
            <w:right w:val="none" w:sz="0" w:space="0" w:color="auto"/>
          </w:divBdr>
        </w:div>
        <w:div w:id="219950728">
          <w:marLeft w:val="0"/>
          <w:marRight w:val="0"/>
          <w:marTop w:val="0"/>
          <w:marBottom w:val="0"/>
          <w:divBdr>
            <w:top w:val="none" w:sz="0" w:space="0" w:color="auto"/>
            <w:left w:val="none" w:sz="0" w:space="0" w:color="auto"/>
            <w:bottom w:val="none" w:sz="0" w:space="0" w:color="auto"/>
            <w:right w:val="none" w:sz="0" w:space="0" w:color="auto"/>
          </w:divBdr>
        </w:div>
        <w:div w:id="1072628254">
          <w:marLeft w:val="0"/>
          <w:marRight w:val="0"/>
          <w:marTop w:val="0"/>
          <w:marBottom w:val="0"/>
          <w:divBdr>
            <w:top w:val="none" w:sz="0" w:space="0" w:color="auto"/>
            <w:left w:val="none" w:sz="0" w:space="0" w:color="auto"/>
            <w:bottom w:val="none" w:sz="0" w:space="0" w:color="auto"/>
            <w:right w:val="none" w:sz="0" w:space="0" w:color="auto"/>
          </w:divBdr>
        </w:div>
        <w:div w:id="1166170218">
          <w:marLeft w:val="0"/>
          <w:marRight w:val="0"/>
          <w:marTop w:val="0"/>
          <w:marBottom w:val="0"/>
          <w:divBdr>
            <w:top w:val="none" w:sz="0" w:space="0" w:color="auto"/>
            <w:left w:val="none" w:sz="0" w:space="0" w:color="auto"/>
            <w:bottom w:val="none" w:sz="0" w:space="0" w:color="auto"/>
            <w:right w:val="none" w:sz="0" w:space="0" w:color="auto"/>
          </w:divBdr>
        </w:div>
        <w:div w:id="2073191704">
          <w:marLeft w:val="0"/>
          <w:marRight w:val="0"/>
          <w:marTop w:val="0"/>
          <w:marBottom w:val="0"/>
          <w:divBdr>
            <w:top w:val="none" w:sz="0" w:space="0" w:color="auto"/>
            <w:left w:val="none" w:sz="0" w:space="0" w:color="auto"/>
            <w:bottom w:val="none" w:sz="0" w:space="0" w:color="auto"/>
            <w:right w:val="none" w:sz="0" w:space="0" w:color="auto"/>
          </w:divBdr>
        </w:div>
        <w:div w:id="1575697581">
          <w:marLeft w:val="0"/>
          <w:marRight w:val="0"/>
          <w:marTop w:val="0"/>
          <w:marBottom w:val="0"/>
          <w:divBdr>
            <w:top w:val="none" w:sz="0" w:space="0" w:color="auto"/>
            <w:left w:val="none" w:sz="0" w:space="0" w:color="auto"/>
            <w:bottom w:val="none" w:sz="0" w:space="0" w:color="auto"/>
            <w:right w:val="none" w:sz="0" w:space="0" w:color="auto"/>
          </w:divBdr>
        </w:div>
        <w:div w:id="1576473444">
          <w:marLeft w:val="0"/>
          <w:marRight w:val="0"/>
          <w:marTop w:val="0"/>
          <w:marBottom w:val="0"/>
          <w:divBdr>
            <w:top w:val="none" w:sz="0" w:space="0" w:color="auto"/>
            <w:left w:val="none" w:sz="0" w:space="0" w:color="auto"/>
            <w:bottom w:val="none" w:sz="0" w:space="0" w:color="auto"/>
            <w:right w:val="none" w:sz="0" w:space="0" w:color="auto"/>
          </w:divBdr>
        </w:div>
        <w:div w:id="1644652548">
          <w:marLeft w:val="0"/>
          <w:marRight w:val="0"/>
          <w:marTop w:val="0"/>
          <w:marBottom w:val="0"/>
          <w:divBdr>
            <w:top w:val="none" w:sz="0" w:space="0" w:color="auto"/>
            <w:left w:val="none" w:sz="0" w:space="0" w:color="auto"/>
            <w:bottom w:val="none" w:sz="0" w:space="0" w:color="auto"/>
            <w:right w:val="none" w:sz="0" w:space="0" w:color="auto"/>
          </w:divBdr>
        </w:div>
      </w:divsChild>
    </w:div>
    <w:div w:id="2052651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09995571">
      <w:bodyDiv w:val="1"/>
      <w:marLeft w:val="0"/>
      <w:marRight w:val="0"/>
      <w:marTop w:val="0"/>
      <w:marBottom w:val="0"/>
      <w:divBdr>
        <w:top w:val="none" w:sz="0" w:space="0" w:color="auto"/>
        <w:left w:val="none" w:sz="0" w:space="0" w:color="auto"/>
        <w:bottom w:val="none" w:sz="0" w:space="0" w:color="auto"/>
        <w:right w:val="none" w:sz="0" w:space="0" w:color="auto"/>
      </w:divBdr>
    </w:div>
    <w:div w:id="211037622">
      <w:bodyDiv w:val="1"/>
      <w:marLeft w:val="0"/>
      <w:marRight w:val="0"/>
      <w:marTop w:val="0"/>
      <w:marBottom w:val="0"/>
      <w:divBdr>
        <w:top w:val="none" w:sz="0" w:space="0" w:color="auto"/>
        <w:left w:val="none" w:sz="0" w:space="0" w:color="auto"/>
        <w:bottom w:val="none" w:sz="0" w:space="0" w:color="auto"/>
        <w:right w:val="none" w:sz="0" w:space="0" w:color="auto"/>
      </w:divBdr>
      <w:divsChild>
        <w:div w:id="1658996674">
          <w:marLeft w:val="60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2083263">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242192">
      <w:bodyDiv w:val="1"/>
      <w:marLeft w:val="0"/>
      <w:marRight w:val="0"/>
      <w:marTop w:val="0"/>
      <w:marBottom w:val="0"/>
      <w:divBdr>
        <w:top w:val="none" w:sz="0" w:space="0" w:color="auto"/>
        <w:left w:val="none" w:sz="0" w:space="0" w:color="auto"/>
        <w:bottom w:val="none" w:sz="0" w:space="0" w:color="auto"/>
        <w:right w:val="none" w:sz="0" w:space="0" w:color="auto"/>
      </w:divBdr>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548534">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252961">
      <w:bodyDiv w:val="1"/>
      <w:marLeft w:val="0"/>
      <w:marRight w:val="0"/>
      <w:marTop w:val="0"/>
      <w:marBottom w:val="0"/>
      <w:divBdr>
        <w:top w:val="none" w:sz="0" w:space="0" w:color="auto"/>
        <w:left w:val="none" w:sz="0" w:space="0" w:color="auto"/>
        <w:bottom w:val="none" w:sz="0" w:space="0" w:color="auto"/>
        <w:right w:val="none" w:sz="0" w:space="0" w:color="auto"/>
      </w:divBdr>
      <w:divsChild>
        <w:div w:id="963776413">
          <w:marLeft w:val="0"/>
          <w:marRight w:val="0"/>
          <w:marTop w:val="0"/>
          <w:marBottom w:val="0"/>
          <w:divBdr>
            <w:top w:val="none" w:sz="0" w:space="0" w:color="auto"/>
            <w:left w:val="none" w:sz="0" w:space="0" w:color="auto"/>
            <w:bottom w:val="none" w:sz="0" w:space="0" w:color="auto"/>
            <w:right w:val="none" w:sz="0" w:space="0" w:color="auto"/>
          </w:divBdr>
        </w:div>
      </w:divsChild>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2644525">
      <w:bodyDiv w:val="1"/>
      <w:marLeft w:val="0"/>
      <w:marRight w:val="0"/>
      <w:marTop w:val="0"/>
      <w:marBottom w:val="0"/>
      <w:divBdr>
        <w:top w:val="none" w:sz="0" w:space="0" w:color="auto"/>
        <w:left w:val="none" w:sz="0" w:space="0" w:color="auto"/>
        <w:bottom w:val="none" w:sz="0" w:space="0" w:color="auto"/>
        <w:right w:val="none" w:sz="0" w:space="0" w:color="auto"/>
      </w:divBdr>
      <w:divsChild>
        <w:div w:id="393432150">
          <w:marLeft w:val="0"/>
          <w:marRight w:val="0"/>
          <w:marTop w:val="0"/>
          <w:marBottom w:val="0"/>
          <w:divBdr>
            <w:top w:val="none" w:sz="0" w:space="0" w:color="auto"/>
            <w:left w:val="none" w:sz="0" w:space="0" w:color="auto"/>
            <w:bottom w:val="none" w:sz="0" w:space="0" w:color="auto"/>
            <w:right w:val="none" w:sz="0" w:space="0" w:color="auto"/>
          </w:divBdr>
        </w:div>
        <w:div w:id="192576581">
          <w:marLeft w:val="0"/>
          <w:marRight w:val="0"/>
          <w:marTop w:val="0"/>
          <w:marBottom w:val="0"/>
          <w:divBdr>
            <w:top w:val="none" w:sz="0" w:space="0" w:color="auto"/>
            <w:left w:val="none" w:sz="0" w:space="0" w:color="auto"/>
            <w:bottom w:val="none" w:sz="0" w:space="0" w:color="auto"/>
            <w:right w:val="none" w:sz="0" w:space="0" w:color="auto"/>
          </w:divBdr>
        </w:div>
        <w:div w:id="465779963">
          <w:marLeft w:val="0"/>
          <w:marRight w:val="0"/>
          <w:marTop w:val="0"/>
          <w:marBottom w:val="0"/>
          <w:divBdr>
            <w:top w:val="none" w:sz="0" w:space="0" w:color="auto"/>
            <w:left w:val="none" w:sz="0" w:space="0" w:color="auto"/>
            <w:bottom w:val="none" w:sz="0" w:space="0" w:color="auto"/>
            <w:right w:val="none" w:sz="0" w:space="0" w:color="auto"/>
          </w:divBdr>
        </w:div>
      </w:divsChild>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6915761">
      <w:bodyDiv w:val="1"/>
      <w:marLeft w:val="0"/>
      <w:marRight w:val="0"/>
      <w:marTop w:val="0"/>
      <w:marBottom w:val="0"/>
      <w:divBdr>
        <w:top w:val="none" w:sz="0" w:space="0" w:color="auto"/>
        <w:left w:val="none" w:sz="0" w:space="0" w:color="auto"/>
        <w:bottom w:val="none" w:sz="0" w:space="0" w:color="auto"/>
        <w:right w:val="none" w:sz="0" w:space="0" w:color="auto"/>
      </w:divBdr>
    </w:div>
    <w:div w:id="227690741">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6616">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0769921">
      <w:bodyDiv w:val="1"/>
      <w:marLeft w:val="0"/>
      <w:marRight w:val="0"/>
      <w:marTop w:val="0"/>
      <w:marBottom w:val="0"/>
      <w:divBdr>
        <w:top w:val="none" w:sz="0" w:space="0" w:color="auto"/>
        <w:left w:val="none" w:sz="0" w:space="0" w:color="auto"/>
        <w:bottom w:val="none" w:sz="0" w:space="0" w:color="auto"/>
        <w:right w:val="none" w:sz="0" w:space="0" w:color="auto"/>
      </w:divBdr>
      <w:divsChild>
        <w:div w:id="737822879">
          <w:marLeft w:val="0"/>
          <w:marRight w:val="0"/>
          <w:marTop w:val="0"/>
          <w:marBottom w:val="0"/>
          <w:divBdr>
            <w:top w:val="none" w:sz="0" w:space="0" w:color="auto"/>
            <w:left w:val="none" w:sz="0" w:space="0" w:color="auto"/>
            <w:bottom w:val="none" w:sz="0" w:space="0" w:color="auto"/>
            <w:right w:val="none" w:sz="0" w:space="0" w:color="auto"/>
          </w:divBdr>
          <w:divsChild>
            <w:div w:id="549879088">
              <w:marLeft w:val="0"/>
              <w:marRight w:val="0"/>
              <w:marTop w:val="0"/>
              <w:marBottom w:val="0"/>
              <w:divBdr>
                <w:top w:val="none" w:sz="0" w:space="0" w:color="auto"/>
                <w:left w:val="none" w:sz="0" w:space="0" w:color="auto"/>
                <w:bottom w:val="none" w:sz="0" w:space="0" w:color="auto"/>
                <w:right w:val="none" w:sz="0" w:space="0" w:color="auto"/>
              </w:divBdr>
            </w:div>
            <w:div w:id="1189641993">
              <w:marLeft w:val="0"/>
              <w:marRight w:val="0"/>
              <w:marTop w:val="0"/>
              <w:marBottom w:val="0"/>
              <w:divBdr>
                <w:top w:val="none" w:sz="0" w:space="0" w:color="auto"/>
                <w:left w:val="none" w:sz="0" w:space="0" w:color="auto"/>
                <w:bottom w:val="none" w:sz="0" w:space="0" w:color="auto"/>
                <w:right w:val="none" w:sz="0" w:space="0" w:color="auto"/>
              </w:divBdr>
            </w:div>
          </w:divsChild>
        </w:div>
        <w:div w:id="129634005">
          <w:marLeft w:val="0"/>
          <w:marRight w:val="0"/>
          <w:marTop w:val="0"/>
          <w:marBottom w:val="0"/>
          <w:divBdr>
            <w:top w:val="none" w:sz="0" w:space="0" w:color="auto"/>
            <w:left w:val="none" w:sz="0" w:space="0" w:color="auto"/>
            <w:bottom w:val="none" w:sz="0" w:space="0" w:color="auto"/>
            <w:right w:val="none" w:sz="0" w:space="0" w:color="auto"/>
          </w:divBdr>
        </w:div>
      </w:divsChild>
    </w:div>
    <w:div w:id="231544043">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2351302">
      <w:bodyDiv w:val="1"/>
      <w:marLeft w:val="0"/>
      <w:marRight w:val="0"/>
      <w:marTop w:val="0"/>
      <w:marBottom w:val="0"/>
      <w:divBdr>
        <w:top w:val="none" w:sz="0" w:space="0" w:color="auto"/>
        <w:left w:val="none" w:sz="0" w:space="0" w:color="auto"/>
        <w:bottom w:val="none" w:sz="0" w:space="0" w:color="auto"/>
        <w:right w:val="none" w:sz="0" w:space="0" w:color="auto"/>
      </w:divBdr>
    </w:div>
    <w:div w:id="232736125">
      <w:bodyDiv w:val="1"/>
      <w:marLeft w:val="0"/>
      <w:marRight w:val="0"/>
      <w:marTop w:val="0"/>
      <w:marBottom w:val="0"/>
      <w:divBdr>
        <w:top w:val="none" w:sz="0" w:space="0" w:color="auto"/>
        <w:left w:val="none" w:sz="0" w:space="0" w:color="auto"/>
        <w:bottom w:val="none" w:sz="0" w:space="0" w:color="auto"/>
        <w:right w:val="none" w:sz="0" w:space="0" w:color="auto"/>
      </w:divBdr>
    </w:div>
    <w:div w:id="232742236">
      <w:bodyDiv w:val="1"/>
      <w:marLeft w:val="0"/>
      <w:marRight w:val="0"/>
      <w:marTop w:val="0"/>
      <w:marBottom w:val="0"/>
      <w:divBdr>
        <w:top w:val="none" w:sz="0" w:space="0" w:color="auto"/>
        <w:left w:val="none" w:sz="0" w:space="0" w:color="auto"/>
        <w:bottom w:val="none" w:sz="0" w:space="0" w:color="auto"/>
        <w:right w:val="none" w:sz="0" w:space="0" w:color="auto"/>
      </w:divBdr>
    </w:div>
    <w:div w:id="233050239">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094798">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209262">
      <w:bodyDiv w:val="1"/>
      <w:marLeft w:val="0"/>
      <w:marRight w:val="0"/>
      <w:marTop w:val="0"/>
      <w:marBottom w:val="0"/>
      <w:divBdr>
        <w:top w:val="none" w:sz="0" w:space="0" w:color="auto"/>
        <w:left w:val="none" w:sz="0" w:space="0" w:color="auto"/>
        <w:bottom w:val="none" w:sz="0" w:space="0" w:color="auto"/>
        <w:right w:val="none" w:sz="0" w:space="0" w:color="auto"/>
      </w:divBdr>
      <w:divsChild>
        <w:div w:id="2105569244">
          <w:marLeft w:val="0"/>
          <w:marRight w:val="0"/>
          <w:marTop w:val="0"/>
          <w:marBottom w:val="0"/>
          <w:divBdr>
            <w:top w:val="none" w:sz="0" w:space="0" w:color="auto"/>
            <w:left w:val="none" w:sz="0" w:space="0" w:color="auto"/>
            <w:bottom w:val="none" w:sz="0" w:space="0" w:color="auto"/>
            <w:right w:val="none" w:sz="0" w:space="0" w:color="auto"/>
          </w:divBdr>
        </w:div>
        <w:div w:id="1861889217">
          <w:marLeft w:val="0"/>
          <w:marRight w:val="0"/>
          <w:marTop w:val="0"/>
          <w:marBottom w:val="0"/>
          <w:divBdr>
            <w:top w:val="none" w:sz="0" w:space="0" w:color="auto"/>
            <w:left w:val="none" w:sz="0" w:space="0" w:color="auto"/>
            <w:bottom w:val="none" w:sz="0" w:space="0" w:color="auto"/>
            <w:right w:val="none" w:sz="0" w:space="0" w:color="auto"/>
          </w:divBdr>
        </w:div>
      </w:divsChild>
    </w:div>
    <w:div w:id="23640202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6860836">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250720">
      <w:bodyDiv w:val="1"/>
      <w:marLeft w:val="0"/>
      <w:marRight w:val="0"/>
      <w:marTop w:val="0"/>
      <w:marBottom w:val="0"/>
      <w:divBdr>
        <w:top w:val="none" w:sz="0" w:space="0" w:color="auto"/>
        <w:left w:val="none" w:sz="0" w:space="0" w:color="auto"/>
        <w:bottom w:val="none" w:sz="0" w:space="0" w:color="auto"/>
        <w:right w:val="none" w:sz="0" w:space="0" w:color="auto"/>
      </w:divBdr>
    </w:div>
    <w:div w:id="238758646">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0024205">
      <w:bodyDiv w:val="1"/>
      <w:marLeft w:val="0"/>
      <w:marRight w:val="0"/>
      <w:marTop w:val="0"/>
      <w:marBottom w:val="0"/>
      <w:divBdr>
        <w:top w:val="none" w:sz="0" w:space="0" w:color="auto"/>
        <w:left w:val="none" w:sz="0" w:space="0" w:color="auto"/>
        <w:bottom w:val="none" w:sz="0" w:space="0" w:color="auto"/>
        <w:right w:val="none" w:sz="0" w:space="0" w:color="auto"/>
      </w:divBdr>
    </w:div>
    <w:div w:id="241185822">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1843039">
      <w:bodyDiv w:val="1"/>
      <w:marLeft w:val="0"/>
      <w:marRight w:val="0"/>
      <w:marTop w:val="0"/>
      <w:marBottom w:val="0"/>
      <w:divBdr>
        <w:top w:val="none" w:sz="0" w:space="0" w:color="auto"/>
        <w:left w:val="none" w:sz="0" w:space="0" w:color="auto"/>
        <w:bottom w:val="none" w:sz="0" w:space="0" w:color="auto"/>
        <w:right w:val="none" w:sz="0" w:space="0" w:color="auto"/>
      </w:divBdr>
      <w:divsChild>
        <w:div w:id="110515982">
          <w:marLeft w:val="0"/>
          <w:marRight w:val="0"/>
          <w:marTop w:val="0"/>
          <w:marBottom w:val="0"/>
          <w:divBdr>
            <w:top w:val="none" w:sz="0" w:space="0" w:color="auto"/>
            <w:left w:val="none" w:sz="0" w:space="0" w:color="auto"/>
            <w:bottom w:val="none" w:sz="0" w:space="0" w:color="auto"/>
            <w:right w:val="none" w:sz="0" w:space="0" w:color="auto"/>
          </w:divBdr>
        </w:div>
        <w:div w:id="1300111269">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420135">
      <w:bodyDiv w:val="1"/>
      <w:marLeft w:val="0"/>
      <w:marRight w:val="0"/>
      <w:marTop w:val="0"/>
      <w:marBottom w:val="0"/>
      <w:divBdr>
        <w:top w:val="none" w:sz="0" w:space="0" w:color="auto"/>
        <w:left w:val="none" w:sz="0" w:space="0" w:color="auto"/>
        <w:bottom w:val="none" w:sz="0" w:space="0" w:color="auto"/>
        <w:right w:val="none" w:sz="0" w:space="0" w:color="auto"/>
      </w:divBdr>
      <w:divsChild>
        <w:div w:id="375472149">
          <w:marLeft w:val="0"/>
          <w:marRight w:val="0"/>
          <w:marTop w:val="0"/>
          <w:marBottom w:val="0"/>
          <w:divBdr>
            <w:top w:val="none" w:sz="0" w:space="0" w:color="auto"/>
            <w:left w:val="none" w:sz="0" w:space="0" w:color="auto"/>
            <w:bottom w:val="none" w:sz="0" w:space="0" w:color="auto"/>
            <w:right w:val="none" w:sz="0" w:space="0" w:color="auto"/>
          </w:divBdr>
          <w:divsChild>
            <w:div w:id="182068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615389">
      <w:bodyDiv w:val="1"/>
      <w:marLeft w:val="0"/>
      <w:marRight w:val="0"/>
      <w:marTop w:val="0"/>
      <w:marBottom w:val="0"/>
      <w:divBdr>
        <w:top w:val="none" w:sz="0" w:space="0" w:color="auto"/>
        <w:left w:val="none" w:sz="0" w:space="0" w:color="auto"/>
        <w:bottom w:val="none" w:sz="0" w:space="0" w:color="auto"/>
        <w:right w:val="none" w:sz="0" w:space="0" w:color="auto"/>
      </w:divBdr>
      <w:divsChild>
        <w:div w:id="2008827092">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4071146">
      <w:bodyDiv w:val="1"/>
      <w:marLeft w:val="0"/>
      <w:marRight w:val="0"/>
      <w:marTop w:val="0"/>
      <w:marBottom w:val="0"/>
      <w:divBdr>
        <w:top w:val="none" w:sz="0" w:space="0" w:color="auto"/>
        <w:left w:val="none" w:sz="0" w:space="0" w:color="auto"/>
        <w:bottom w:val="none" w:sz="0" w:space="0" w:color="auto"/>
        <w:right w:val="none" w:sz="0" w:space="0" w:color="auto"/>
      </w:divBdr>
    </w:div>
    <w:div w:id="244801984">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5386622">
      <w:bodyDiv w:val="1"/>
      <w:marLeft w:val="0"/>
      <w:marRight w:val="0"/>
      <w:marTop w:val="0"/>
      <w:marBottom w:val="0"/>
      <w:divBdr>
        <w:top w:val="none" w:sz="0" w:space="0" w:color="auto"/>
        <w:left w:val="none" w:sz="0" w:space="0" w:color="auto"/>
        <w:bottom w:val="none" w:sz="0" w:space="0" w:color="auto"/>
        <w:right w:val="none" w:sz="0" w:space="0" w:color="auto"/>
      </w:divBdr>
    </w:div>
    <w:div w:id="245891979">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6965910">
      <w:bodyDiv w:val="1"/>
      <w:marLeft w:val="0"/>
      <w:marRight w:val="0"/>
      <w:marTop w:val="0"/>
      <w:marBottom w:val="0"/>
      <w:divBdr>
        <w:top w:val="none" w:sz="0" w:space="0" w:color="auto"/>
        <w:left w:val="none" w:sz="0" w:space="0" w:color="auto"/>
        <w:bottom w:val="none" w:sz="0" w:space="0" w:color="auto"/>
        <w:right w:val="none" w:sz="0" w:space="0" w:color="auto"/>
      </w:divBdr>
    </w:div>
    <w:div w:id="247227193">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8851938">
      <w:bodyDiv w:val="1"/>
      <w:marLeft w:val="0"/>
      <w:marRight w:val="0"/>
      <w:marTop w:val="0"/>
      <w:marBottom w:val="0"/>
      <w:divBdr>
        <w:top w:val="none" w:sz="0" w:space="0" w:color="auto"/>
        <w:left w:val="none" w:sz="0" w:space="0" w:color="auto"/>
        <w:bottom w:val="none" w:sz="0" w:space="0" w:color="auto"/>
        <w:right w:val="none" w:sz="0" w:space="0" w:color="auto"/>
      </w:divBdr>
    </w:div>
    <w:div w:id="249585358">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0967203">
      <w:bodyDiv w:val="1"/>
      <w:marLeft w:val="0"/>
      <w:marRight w:val="0"/>
      <w:marTop w:val="0"/>
      <w:marBottom w:val="0"/>
      <w:divBdr>
        <w:top w:val="none" w:sz="0" w:space="0" w:color="auto"/>
        <w:left w:val="none" w:sz="0" w:space="0" w:color="auto"/>
        <w:bottom w:val="none" w:sz="0" w:space="0" w:color="auto"/>
        <w:right w:val="none" w:sz="0" w:space="0" w:color="auto"/>
      </w:divBdr>
      <w:divsChild>
        <w:div w:id="328480842">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2664745">
      <w:bodyDiv w:val="1"/>
      <w:marLeft w:val="0"/>
      <w:marRight w:val="0"/>
      <w:marTop w:val="0"/>
      <w:marBottom w:val="0"/>
      <w:divBdr>
        <w:top w:val="none" w:sz="0" w:space="0" w:color="auto"/>
        <w:left w:val="none" w:sz="0" w:space="0" w:color="auto"/>
        <w:bottom w:val="none" w:sz="0" w:space="0" w:color="auto"/>
        <w:right w:val="none" w:sz="0" w:space="0" w:color="auto"/>
      </w:divBdr>
      <w:divsChild>
        <w:div w:id="1700353447">
          <w:marLeft w:val="0"/>
          <w:marRight w:val="0"/>
          <w:marTop w:val="0"/>
          <w:marBottom w:val="0"/>
          <w:divBdr>
            <w:top w:val="none" w:sz="0" w:space="0" w:color="auto"/>
            <w:left w:val="none" w:sz="0" w:space="0" w:color="auto"/>
            <w:bottom w:val="none" w:sz="0" w:space="0" w:color="auto"/>
            <w:right w:val="none" w:sz="0" w:space="0" w:color="auto"/>
          </w:divBdr>
          <w:divsChild>
            <w:div w:id="53812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97827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405580">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7636408">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59610908">
      <w:bodyDiv w:val="1"/>
      <w:marLeft w:val="0"/>
      <w:marRight w:val="0"/>
      <w:marTop w:val="0"/>
      <w:marBottom w:val="0"/>
      <w:divBdr>
        <w:top w:val="none" w:sz="0" w:space="0" w:color="auto"/>
        <w:left w:val="none" w:sz="0" w:space="0" w:color="auto"/>
        <w:bottom w:val="none" w:sz="0" w:space="0" w:color="auto"/>
        <w:right w:val="none" w:sz="0" w:space="0" w:color="auto"/>
      </w:divBdr>
    </w:div>
    <w:div w:id="259947765">
      <w:bodyDiv w:val="1"/>
      <w:marLeft w:val="0"/>
      <w:marRight w:val="0"/>
      <w:marTop w:val="0"/>
      <w:marBottom w:val="0"/>
      <w:divBdr>
        <w:top w:val="none" w:sz="0" w:space="0" w:color="auto"/>
        <w:left w:val="none" w:sz="0" w:space="0" w:color="auto"/>
        <w:bottom w:val="none" w:sz="0" w:space="0" w:color="auto"/>
        <w:right w:val="none" w:sz="0" w:space="0" w:color="auto"/>
      </w:divBdr>
      <w:divsChild>
        <w:div w:id="1690370526">
          <w:marLeft w:val="0"/>
          <w:marRight w:val="0"/>
          <w:marTop w:val="0"/>
          <w:marBottom w:val="0"/>
          <w:divBdr>
            <w:top w:val="none" w:sz="0" w:space="0" w:color="auto"/>
            <w:left w:val="none" w:sz="0" w:space="0" w:color="auto"/>
            <w:bottom w:val="none" w:sz="0" w:space="0" w:color="auto"/>
            <w:right w:val="none" w:sz="0" w:space="0" w:color="auto"/>
          </w:divBdr>
        </w:div>
      </w:divsChild>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2155477">
      <w:bodyDiv w:val="1"/>
      <w:marLeft w:val="0"/>
      <w:marRight w:val="0"/>
      <w:marTop w:val="0"/>
      <w:marBottom w:val="0"/>
      <w:divBdr>
        <w:top w:val="none" w:sz="0" w:space="0" w:color="auto"/>
        <w:left w:val="none" w:sz="0" w:space="0" w:color="auto"/>
        <w:bottom w:val="none" w:sz="0" w:space="0" w:color="auto"/>
        <w:right w:val="none" w:sz="0" w:space="0" w:color="auto"/>
      </w:divBdr>
    </w:div>
    <w:div w:id="26281075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3853105">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5387513">
      <w:bodyDiv w:val="1"/>
      <w:marLeft w:val="0"/>
      <w:marRight w:val="0"/>
      <w:marTop w:val="0"/>
      <w:marBottom w:val="0"/>
      <w:divBdr>
        <w:top w:val="none" w:sz="0" w:space="0" w:color="auto"/>
        <w:left w:val="none" w:sz="0" w:space="0" w:color="auto"/>
        <w:bottom w:val="none" w:sz="0" w:space="0" w:color="auto"/>
        <w:right w:val="none" w:sz="0" w:space="0" w:color="auto"/>
      </w:divBdr>
    </w:div>
    <w:div w:id="266349790">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7347350">
      <w:bodyDiv w:val="1"/>
      <w:marLeft w:val="0"/>
      <w:marRight w:val="0"/>
      <w:marTop w:val="0"/>
      <w:marBottom w:val="0"/>
      <w:divBdr>
        <w:top w:val="none" w:sz="0" w:space="0" w:color="auto"/>
        <w:left w:val="none" w:sz="0" w:space="0" w:color="auto"/>
        <w:bottom w:val="none" w:sz="0" w:space="0" w:color="auto"/>
        <w:right w:val="none" w:sz="0" w:space="0" w:color="auto"/>
      </w:divBdr>
    </w:div>
    <w:div w:id="267390770">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944589">
      <w:bodyDiv w:val="1"/>
      <w:marLeft w:val="0"/>
      <w:marRight w:val="0"/>
      <w:marTop w:val="0"/>
      <w:marBottom w:val="0"/>
      <w:divBdr>
        <w:top w:val="none" w:sz="0" w:space="0" w:color="auto"/>
        <w:left w:val="none" w:sz="0" w:space="0" w:color="auto"/>
        <w:bottom w:val="none" w:sz="0" w:space="0" w:color="auto"/>
        <w:right w:val="none" w:sz="0" w:space="0" w:color="auto"/>
      </w:divBdr>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476950">
      <w:bodyDiv w:val="1"/>
      <w:marLeft w:val="0"/>
      <w:marRight w:val="0"/>
      <w:marTop w:val="0"/>
      <w:marBottom w:val="0"/>
      <w:divBdr>
        <w:top w:val="none" w:sz="0" w:space="0" w:color="auto"/>
        <w:left w:val="none" w:sz="0" w:space="0" w:color="auto"/>
        <w:bottom w:val="none" w:sz="0" w:space="0" w:color="auto"/>
        <w:right w:val="none" w:sz="0" w:space="0" w:color="auto"/>
      </w:divBdr>
      <w:divsChild>
        <w:div w:id="170072336">
          <w:marLeft w:val="0"/>
          <w:marRight w:val="0"/>
          <w:marTop w:val="0"/>
          <w:marBottom w:val="0"/>
          <w:divBdr>
            <w:top w:val="none" w:sz="0" w:space="0" w:color="auto"/>
            <w:left w:val="none" w:sz="0" w:space="0" w:color="auto"/>
            <w:bottom w:val="none" w:sz="0" w:space="0" w:color="auto"/>
            <w:right w:val="none" w:sz="0" w:space="0" w:color="auto"/>
          </w:divBdr>
          <w:divsChild>
            <w:div w:id="1159273617">
              <w:marLeft w:val="0"/>
              <w:marRight w:val="0"/>
              <w:marTop w:val="0"/>
              <w:marBottom w:val="0"/>
              <w:divBdr>
                <w:top w:val="none" w:sz="0" w:space="0" w:color="auto"/>
                <w:left w:val="none" w:sz="0" w:space="0" w:color="auto"/>
                <w:bottom w:val="none" w:sz="0" w:space="0" w:color="auto"/>
                <w:right w:val="none" w:sz="0" w:space="0" w:color="auto"/>
              </w:divBdr>
              <w:divsChild>
                <w:div w:id="130508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52015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3831851">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5334951">
      <w:bodyDiv w:val="1"/>
      <w:marLeft w:val="0"/>
      <w:marRight w:val="0"/>
      <w:marTop w:val="0"/>
      <w:marBottom w:val="0"/>
      <w:divBdr>
        <w:top w:val="none" w:sz="0" w:space="0" w:color="auto"/>
        <w:left w:val="none" w:sz="0" w:space="0" w:color="auto"/>
        <w:bottom w:val="none" w:sz="0" w:space="0" w:color="auto"/>
        <w:right w:val="none" w:sz="0" w:space="0" w:color="auto"/>
      </w:divBdr>
    </w:div>
    <w:div w:id="275915601">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220833">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344123">
      <w:bodyDiv w:val="1"/>
      <w:marLeft w:val="0"/>
      <w:marRight w:val="0"/>
      <w:marTop w:val="0"/>
      <w:marBottom w:val="0"/>
      <w:divBdr>
        <w:top w:val="none" w:sz="0" w:space="0" w:color="auto"/>
        <w:left w:val="none" w:sz="0" w:space="0" w:color="auto"/>
        <w:bottom w:val="none" w:sz="0" w:space="0" w:color="auto"/>
        <w:right w:val="none" w:sz="0" w:space="0" w:color="auto"/>
      </w:divBdr>
      <w:divsChild>
        <w:div w:id="625234236">
          <w:marLeft w:val="0"/>
          <w:marRight w:val="0"/>
          <w:marTop w:val="0"/>
          <w:marBottom w:val="0"/>
          <w:divBdr>
            <w:top w:val="none" w:sz="0" w:space="0" w:color="auto"/>
            <w:left w:val="none" w:sz="0" w:space="0" w:color="auto"/>
            <w:bottom w:val="none" w:sz="0" w:space="0" w:color="auto"/>
            <w:right w:val="none" w:sz="0" w:space="0" w:color="auto"/>
          </w:divBdr>
          <w:divsChild>
            <w:div w:id="1275674339">
              <w:marLeft w:val="0"/>
              <w:marRight w:val="0"/>
              <w:marTop w:val="0"/>
              <w:marBottom w:val="0"/>
              <w:divBdr>
                <w:top w:val="none" w:sz="0" w:space="0" w:color="auto"/>
                <w:left w:val="none" w:sz="0" w:space="0" w:color="auto"/>
                <w:bottom w:val="none" w:sz="0" w:space="0" w:color="auto"/>
                <w:right w:val="none" w:sz="0" w:space="0" w:color="auto"/>
              </w:divBdr>
              <w:divsChild>
                <w:div w:id="348609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605106">
      <w:bodyDiv w:val="1"/>
      <w:marLeft w:val="0"/>
      <w:marRight w:val="0"/>
      <w:marTop w:val="0"/>
      <w:marBottom w:val="0"/>
      <w:divBdr>
        <w:top w:val="none" w:sz="0" w:space="0" w:color="auto"/>
        <w:left w:val="none" w:sz="0" w:space="0" w:color="auto"/>
        <w:bottom w:val="none" w:sz="0" w:space="0" w:color="auto"/>
        <w:right w:val="none" w:sz="0" w:space="0" w:color="auto"/>
      </w:divBdr>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268290">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196660">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350050">
      <w:bodyDiv w:val="1"/>
      <w:marLeft w:val="0"/>
      <w:marRight w:val="0"/>
      <w:marTop w:val="0"/>
      <w:marBottom w:val="0"/>
      <w:divBdr>
        <w:top w:val="none" w:sz="0" w:space="0" w:color="auto"/>
        <w:left w:val="none" w:sz="0" w:space="0" w:color="auto"/>
        <w:bottom w:val="none" w:sz="0" w:space="0" w:color="auto"/>
        <w:right w:val="none" w:sz="0" w:space="0" w:color="auto"/>
      </w:divBdr>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168423">
      <w:bodyDiv w:val="1"/>
      <w:marLeft w:val="0"/>
      <w:marRight w:val="0"/>
      <w:marTop w:val="0"/>
      <w:marBottom w:val="0"/>
      <w:divBdr>
        <w:top w:val="none" w:sz="0" w:space="0" w:color="auto"/>
        <w:left w:val="none" w:sz="0" w:space="0" w:color="auto"/>
        <w:bottom w:val="none" w:sz="0" w:space="0" w:color="auto"/>
        <w:right w:val="none" w:sz="0" w:space="0" w:color="auto"/>
      </w:divBdr>
      <w:divsChild>
        <w:div w:id="84503103">
          <w:marLeft w:val="0"/>
          <w:marRight w:val="0"/>
          <w:marTop w:val="0"/>
          <w:marBottom w:val="0"/>
          <w:divBdr>
            <w:top w:val="none" w:sz="0" w:space="0" w:color="auto"/>
            <w:left w:val="none" w:sz="0" w:space="0" w:color="auto"/>
            <w:bottom w:val="none" w:sz="0" w:space="0" w:color="auto"/>
            <w:right w:val="none" w:sz="0" w:space="0" w:color="auto"/>
          </w:divBdr>
        </w:div>
      </w:divsChild>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89166379">
      <w:bodyDiv w:val="1"/>
      <w:marLeft w:val="0"/>
      <w:marRight w:val="0"/>
      <w:marTop w:val="0"/>
      <w:marBottom w:val="0"/>
      <w:divBdr>
        <w:top w:val="none" w:sz="0" w:space="0" w:color="auto"/>
        <w:left w:val="none" w:sz="0" w:space="0" w:color="auto"/>
        <w:bottom w:val="none" w:sz="0" w:space="0" w:color="auto"/>
        <w:right w:val="none" w:sz="0" w:space="0" w:color="auto"/>
      </w:divBdr>
    </w:div>
    <w:div w:id="289557843">
      <w:bodyDiv w:val="1"/>
      <w:marLeft w:val="0"/>
      <w:marRight w:val="0"/>
      <w:marTop w:val="0"/>
      <w:marBottom w:val="0"/>
      <w:divBdr>
        <w:top w:val="none" w:sz="0" w:space="0" w:color="auto"/>
        <w:left w:val="none" w:sz="0" w:space="0" w:color="auto"/>
        <w:bottom w:val="none" w:sz="0" w:space="0" w:color="auto"/>
        <w:right w:val="none" w:sz="0" w:space="0" w:color="auto"/>
      </w:divBdr>
    </w:div>
    <w:div w:id="290287673">
      <w:bodyDiv w:val="1"/>
      <w:marLeft w:val="0"/>
      <w:marRight w:val="0"/>
      <w:marTop w:val="0"/>
      <w:marBottom w:val="0"/>
      <w:divBdr>
        <w:top w:val="none" w:sz="0" w:space="0" w:color="auto"/>
        <w:left w:val="none" w:sz="0" w:space="0" w:color="auto"/>
        <w:bottom w:val="none" w:sz="0" w:space="0" w:color="auto"/>
        <w:right w:val="none" w:sz="0" w:space="0" w:color="auto"/>
      </w:divBdr>
    </w:div>
    <w:div w:id="290788930">
      <w:bodyDiv w:val="1"/>
      <w:marLeft w:val="0"/>
      <w:marRight w:val="0"/>
      <w:marTop w:val="0"/>
      <w:marBottom w:val="0"/>
      <w:divBdr>
        <w:top w:val="none" w:sz="0" w:space="0" w:color="auto"/>
        <w:left w:val="none" w:sz="0" w:space="0" w:color="auto"/>
        <w:bottom w:val="none" w:sz="0" w:space="0" w:color="auto"/>
        <w:right w:val="none" w:sz="0" w:space="0" w:color="auto"/>
      </w:divBdr>
      <w:divsChild>
        <w:div w:id="11824760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91519612">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4027243">
      <w:bodyDiv w:val="1"/>
      <w:marLeft w:val="0"/>
      <w:marRight w:val="0"/>
      <w:marTop w:val="0"/>
      <w:marBottom w:val="0"/>
      <w:divBdr>
        <w:top w:val="none" w:sz="0" w:space="0" w:color="auto"/>
        <w:left w:val="none" w:sz="0" w:space="0" w:color="auto"/>
        <w:bottom w:val="none" w:sz="0" w:space="0" w:color="auto"/>
        <w:right w:val="none" w:sz="0" w:space="0" w:color="auto"/>
      </w:divBdr>
    </w:div>
    <w:div w:id="294215287">
      <w:bodyDiv w:val="1"/>
      <w:marLeft w:val="0"/>
      <w:marRight w:val="0"/>
      <w:marTop w:val="0"/>
      <w:marBottom w:val="0"/>
      <w:divBdr>
        <w:top w:val="none" w:sz="0" w:space="0" w:color="auto"/>
        <w:left w:val="none" w:sz="0" w:space="0" w:color="auto"/>
        <w:bottom w:val="none" w:sz="0" w:space="0" w:color="auto"/>
        <w:right w:val="none" w:sz="0" w:space="0" w:color="auto"/>
      </w:divBdr>
    </w:div>
    <w:div w:id="294264167">
      <w:bodyDiv w:val="1"/>
      <w:marLeft w:val="0"/>
      <w:marRight w:val="0"/>
      <w:marTop w:val="0"/>
      <w:marBottom w:val="0"/>
      <w:divBdr>
        <w:top w:val="none" w:sz="0" w:space="0" w:color="auto"/>
        <w:left w:val="none" w:sz="0" w:space="0" w:color="auto"/>
        <w:bottom w:val="none" w:sz="0" w:space="0" w:color="auto"/>
        <w:right w:val="none" w:sz="0" w:space="0" w:color="auto"/>
      </w:divBdr>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7759347">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1741746">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2346312">
      <w:bodyDiv w:val="1"/>
      <w:marLeft w:val="0"/>
      <w:marRight w:val="0"/>
      <w:marTop w:val="0"/>
      <w:marBottom w:val="0"/>
      <w:divBdr>
        <w:top w:val="none" w:sz="0" w:space="0" w:color="auto"/>
        <w:left w:val="none" w:sz="0" w:space="0" w:color="auto"/>
        <w:bottom w:val="none" w:sz="0" w:space="0" w:color="auto"/>
        <w:right w:val="none" w:sz="0" w:space="0" w:color="auto"/>
      </w:divBdr>
    </w:div>
    <w:div w:id="302739234">
      <w:bodyDiv w:val="1"/>
      <w:marLeft w:val="0"/>
      <w:marRight w:val="0"/>
      <w:marTop w:val="0"/>
      <w:marBottom w:val="0"/>
      <w:divBdr>
        <w:top w:val="none" w:sz="0" w:space="0" w:color="auto"/>
        <w:left w:val="none" w:sz="0" w:space="0" w:color="auto"/>
        <w:bottom w:val="none" w:sz="0" w:space="0" w:color="auto"/>
        <w:right w:val="none" w:sz="0" w:space="0" w:color="auto"/>
      </w:divBdr>
      <w:divsChild>
        <w:div w:id="1525825695">
          <w:marLeft w:val="0"/>
          <w:marRight w:val="0"/>
          <w:marTop w:val="0"/>
          <w:marBottom w:val="0"/>
          <w:divBdr>
            <w:top w:val="none" w:sz="0" w:space="0" w:color="auto"/>
            <w:left w:val="none" w:sz="0" w:space="0" w:color="auto"/>
            <w:bottom w:val="none" w:sz="0" w:space="0" w:color="auto"/>
            <w:right w:val="none" w:sz="0" w:space="0" w:color="auto"/>
          </w:divBdr>
        </w:div>
        <w:div w:id="1734814059">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8398">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323226">
      <w:bodyDiv w:val="1"/>
      <w:marLeft w:val="0"/>
      <w:marRight w:val="0"/>
      <w:marTop w:val="0"/>
      <w:marBottom w:val="0"/>
      <w:divBdr>
        <w:top w:val="none" w:sz="0" w:space="0" w:color="auto"/>
        <w:left w:val="none" w:sz="0" w:space="0" w:color="auto"/>
        <w:bottom w:val="none" w:sz="0" w:space="0" w:color="auto"/>
        <w:right w:val="none" w:sz="0" w:space="0" w:color="auto"/>
      </w:divBdr>
    </w:div>
    <w:div w:id="306471834">
      <w:bodyDiv w:val="1"/>
      <w:marLeft w:val="0"/>
      <w:marRight w:val="0"/>
      <w:marTop w:val="0"/>
      <w:marBottom w:val="0"/>
      <w:divBdr>
        <w:top w:val="none" w:sz="0" w:space="0" w:color="auto"/>
        <w:left w:val="none" w:sz="0" w:space="0" w:color="auto"/>
        <w:bottom w:val="none" w:sz="0" w:space="0" w:color="auto"/>
        <w:right w:val="none" w:sz="0" w:space="0" w:color="auto"/>
      </w:divBdr>
    </w:div>
    <w:div w:id="306781336">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7175448">
      <w:bodyDiv w:val="1"/>
      <w:marLeft w:val="0"/>
      <w:marRight w:val="0"/>
      <w:marTop w:val="0"/>
      <w:marBottom w:val="0"/>
      <w:divBdr>
        <w:top w:val="none" w:sz="0" w:space="0" w:color="auto"/>
        <w:left w:val="none" w:sz="0" w:space="0" w:color="auto"/>
        <w:bottom w:val="none" w:sz="0" w:space="0" w:color="auto"/>
        <w:right w:val="none" w:sz="0" w:space="0" w:color="auto"/>
      </w:divBdr>
    </w:div>
    <w:div w:id="307252686">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183443">
      <w:bodyDiv w:val="1"/>
      <w:marLeft w:val="0"/>
      <w:marRight w:val="0"/>
      <w:marTop w:val="0"/>
      <w:marBottom w:val="0"/>
      <w:divBdr>
        <w:top w:val="none" w:sz="0" w:space="0" w:color="auto"/>
        <w:left w:val="none" w:sz="0" w:space="0" w:color="auto"/>
        <w:bottom w:val="none" w:sz="0" w:space="0" w:color="auto"/>
        <w:right w:val="none" w:sz="0" w:space="0" w:color="auto"/>
      </w:divBdr>
      <w:divsChild>
        <w:div w:id="1183010198">
          <w:marLeft w:val="0"/>
          <w:marRight w:val="0"/>
          <w:marTop w:val="0"/>
          <w:marBottom w:val="0"/>
          <w:divBdr>
            <w:top w:val="none" w:sz="0" w:space="0" w:color="auto"/>
            <w:left w:val="none" w:sz="0" w:space="0" w:color="auto"/>
            <w:bottom w:val="none" w:sz="0" w:space="0" w:color="auto"/>
            <w:right w:val="none" w:sz="0" w:space="0" w:color="auto"/>
          </w:divBdr>
          <w:divsChild>
            <w:div w:id="2110808596">
              <w:marLeft w:val="0"/>
              <w:marRight w:val="0"/>
              <w:marTop w:val="0"/>
              <w:marBottom w:val="0"/>
              <w:divBdr>
                <w:top w:val="none" w:sz="0" w:space="0" w:color="auto"/>
                <w:left w:val="none" w:sz="0" w:space="0" w:color="auto"/>
                <w:bottom w:val="none" w:sz="0" w:space="0" w:color="auto"/>
                <w:right w:val="none" w:sz="0" w:space="0" w:color="auto"/>
              </w:divBdr>
              <w:divsChild>
                <w:div w:id="153847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1642846">
      <w:bodyDiv w:val="1"/>
      <w:marLeft w:val="0"/>
      <w:marRight w:val="0"/>
      <w:marTop w:val="0"/>
      <w:marBottom w:val="0"/>
      <w:divBdr>
        <w:top w:val="none" w:sz="0" w:space="0" w:color="auto"/>
        <w:left w:val="none" w:sz="0" w:space="0" w:color="auto"/>
        <w:bottom w:val="none" w:sz="0" w:space="0" w:color="auto"/>
        <w:right w:val="none" w:sz="0" w:space="0" w:color="auto"/>
      </w:divBdr>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6666">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4535225">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197898">
      <w:bodyDiv w:val="1"/>
      <w:marLeft w:val="0"/>
      <w:marRight w:val="0"/>
      <w:marTop w:val="0"/>
      <w:marBottom w:val="0"/>
      <w:divBdr>
        <w:top w:val="none" w:sz="0" w:space="0" w:color="auto"/>
        <w:left w:val="none" w:sz="0" w:space="0" w:color="auto"/>
        <w:bottom w:val="none" w:sz="0" w:space="0" w:color="auto"/>
        <w:right w:val="none" w:sz="0" w:space="0" w:color="auto"/>
      </w:divBdr>
    </w:div>
    <w:div w:id="317341338">
      <w:bodyDiv w:val="1"/>
      <w:marLeft w:val="0"/>
      <w:marRight w:val="0"/>
      <w:marTop w:val="0"/>
      <w:marBottom w:val="0"/>
      <w:divBdr>
        <w:top w:val="none" w:sz="0" w:space="0" w:color="auto"/>
        <w:left w:val="none" w:sz="0" w:space="0" w:color="auto"/>
        <w:bottom w:val="none" w:sz="0" w:space="0" w:color="auto"/>
        <w:right w:val="none" w:sz="0" w:space="0" w:color="auto"/>
      </w:divBdr>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7804014">
      <w:bodyDiv w:val="1"/>
      <w:marLeft w:val="0"/>
      <w:marRight w:val="0"/>
      <w:marTop w:val="0"/>
      <w:marBottom w:val="0"/>
      <w:divBdr>
        <w:top w:val="none" w:sz="0" w:space="0" w:color="auto"/>
        <w:left w:val="none" w:sz="0" w:space="0" w:color="auto"/>
        <w:bottom w:val="none" w:sz="0" w:space="0" w:color="auto"/>
        <w:right w:val="none" w:sz="0" w:space="0" w:color="auto"/>
      </w:divBdr>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19506433">
      <w:bodyDiv w:val="1"/>
      <w:marLeft w:val="0"/>
      <w:marRight w:val="0"/>
      <w:marTop w:val="0"/>
      <w:marBottom w:val="0"/>
      <w:divBdr>
        <w:top w:val="none" w:sz="0" w:space="0" w:color="auto"/>
        <w:left w:val="none" w:sz="0" w:space="0" w:color="auto"/>
        <w:bottom w:val="none" w:sz="0" w:space="0" w:color="auto"/>
        <w:right w:val="none" w:sz="0" w:space="0" w:color="auto"/>
      </w:divBdr>
    </w:div>
    <w:div w:id="320280677">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0818419">
      <w:bodyDiv w:val="1"/>
      <w:marLeft w:val="0"/>
      <w:marRight w:val="0"/>
      <w:marTop w:val="0"/>
      <w:marBottom w:val="0"/>
      <w:divBdr>
        <w:top w:val="none" w:sz="0" w:space="0" w:color="auto"/>
        <w:left w:val="none" w:sz="0" w:space="0" w:color="auto"/>
        <w:bottom w:val="none" w:sz="0" w:space="0" w:color="auto"/>
        <w:right w:val="none" w:sz="0" w:space="0" w:color="auto"/>
      </w:divBdr>
    </w:div>
    <w:div w:id="320889393">
      <w:bodyDiv w:val="1"/>
      <w:marLeft w:val="0"/>
      <w:marRight w:val="0"/>
      <w:marTop w:val="0"/>
      <w:marBottom w:val="0"/>
      <w:divBdr>
        <w:top w:val="none" w:sz="0" w:space="0" w:color="auto"/>
        <w:left w:val="none" w:sz="0" w:space="0" w:color="auto"/>
        <w:bottom w:val="none" w:sz="0" w:space="0" w:color="auto"/>
        <w:right w:val="none" w:sz="0" w:space="0" w:color="auto"/>
      </w:divBdr>
    </w:div>
    <w:div w:id="321273718">
      <w:bodyDiv w:val="1"/>
      <w:marLeft w:val="0"/>
      <w:marRight w:val="0"/>
      <w:marTop w:val="0"/>
      <w:marBottom w:val="0"/>
      <w:divBdr>
        <w:top w:val="none" w:sz="0" w:space="0" w:color="auto"/>
        <w:left w:val="none" w:sz="0" w:space="0" w:color="auto"/>
        <w:bottom w:val="none" w:sz="0" w:space="0" w:color="auto"/>
        <w:right w:val="none" w:sz="0" w:space="0" w:color="auto"/>
      </w:divBdr>
    </w:div>
    <w:div w:id="321348078">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2779549">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362632">
      <w:bodyDiv w:val="1"/>
      <w:marLeft w:val="0"/>
      <w:marRight w:val="0"/>
      <w:marTop w:val="0"/>
      <w:marBottom w:val="0"/>
      <w:divBdr>
        <w:top w:val="none" w:sz="0" w:space="0" w:color="auto"/>
        <w:left w:val="none" w:sz="0" w:space="0" w:color="auto"/>
        <w:bottom w:val="none" w:sz="0" w:space="0" w:color="auto"/>
        <w:right w:val="none" w:sz="0" w:space="0" w:color="auto"/>
      </w:divBdr>
    </w:div>
    <w:div w:id="323776896">
      <w:bodyDiv w:val="1"/>
      <w:marLeft w:val="0"/>
      <w:marRight w:val="0"/>
      <w:marTop w:val="0"/>
      <w:marBottom w:val="0"/>
      <w:divBdr>
        <w:top w:val="none" w:sz="0" w:space="0" w:color="auto"/>
        <w:left w:val="none" w:sz="0" w:space="0" w:color="auto"/>
        <w:bottom w:val="none" w:sz="0" w:space="0" w:color="auto"/>
        <w:right w:val="none" w:sz="0" w:space="0" w:color="auto"/>
      </w:divBdr>
      <w:divsChild>
        <w:div w:id="460616903">
          <w:marLeft w:val="0"/>
          <w:marRight w:val="0"/>
          <w:marTop w:val="0"/>
          <w:marBottom w:val="0"/>
          <w:divBdr>
            <w:top w:val="none" w:sz="0" w:space="0" w:color="auto"/>
            <w:left w:val="none" w:sz="0" w:space="0" w:color="auto"/>
            <w:bottom w:val="none" w:sz="0" w:space="0" w:color="auto"/>
            <w:right w:val="none" w:sz="0" w:space="0" w:color="auto"/>
          </w:divBdr>
        </w:div>
      </w:divsChild>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42116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479000">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6330096">
      <w:bodyDiv w:val="1"/>
      <w:marLeft w:val="0"/>
      <w:marRight w:val="0"/>
      <w:marTop w:val="0"/>
      <w:marBottom w:val="0"/>
      <w:divBdr>
        <w:top w:val="none" w:sz="0" w:space="0" w:color="auto"/>
        <w:left w:val="none" w:sz="0" w:space="0" w:color="auto"/>
        <w:bottom w:val="none" w:sz="0" w:space="0" w:color="auto"/>
        <w:right w:val="none" w:sz="0" w:space="0" w:color="auto"/>
      </w:divBdr>
    </w:div>
    <w:div w:id="326596958">
      <w:bodyDiv w:val="1"/>
      <w:marLeft w:val="0"/>
      <w:marRight w:val="0"/>
      <w:marTop w:val="0"/>
      <w:marBottom w:val="0"/>
      <w:divBdr>
        <w:top w:val="none" w:sz="0" w:space="0" w:color="auto"/>
        <w:left w:val="none" w:sz="0" w:space="0" w:color="auto"/>
        <w:bottom w:val="none" w:sz="0" w:space="0" w:color="auto"/>
        <w:right w:val="none" w:sz="0" w:space="0" w:color="auto"/>
      </w:divBdr>
      <w:divsChild>
        <w:div w:id="1428574661">
          <w:marLeft w:val="0"/>
          <w:marRight w:val="0"/>
          <w:marTop w:val="0"/>
          <w:marBottom w:val="0"/>
          <w:divBdr>
            <w:top w:val="none" w:sz="0" w:space="0" w:color="auto"/>
            <w:left w:val="none" w:sz="0" w:space="0" w:color="auto"/>
            <w:bottom w:val="none" w:sz="0" w:space="0" w:color="auto"/>
            <w:right w:val="none" w:sz="0" w:space="0" w:color="auto"/>
          </w:divBdr>
        </w:div>
      </w:divsChild>
    </w:div>
    <w:div w:id="327053481">
      <w:bodyDiv w:val="1"/>
      <w:marLeft w:val="0"/>
      <w:marRight w:val="0"/>
      <w:marTop w:val="0"/>
      <w:marBottom w:val="0"/>
      <w:divBdr>
        <w:top w:val="none" w:sz="0" w:space="0" w:color="auto"/>
        <w:left w:val="none" w:sz="0" w:space="0" w:color="auto"/>
        <w:bottom w:val="none" w:sz="0" w:space="0" w:color="auto"/>
        <w:right w:val="none" w:sz="0" w:space="0" w:color="auto"/>
      </w:divBdr>
    </w:div>
    <w:div w:id="327487819">
      <w:bodyDiv w:val="1"/>
      <w:marLeft w:val="0"/>
      <w:marRight w:val="0"/>
      <w:marTop w:val="0"/>
      <w:marBottom w:val="0"/>
      <w:divBdr>
        <w:top w:val="none" w:sz="0" w:space="0" w:color="auto"/>
        <w:left w:val="none" w:sz="0" w:space="0" w:color="auto"/>
        <w:bottom w:val="none" w:sz="0" w:space="0" w:color="auto"/>
        <w:right w:val="none" w:sz="0" w:space="0" w:color="auto"/>
      </w:divBdr>
      <w:divsChild>
        <w:div w:id="978539746">
          <w:marLeft w:val="0"/>
          <w:marRight w:val="0"/>
          <w:marTop w:val="0"/>
          <w:marBottom w:val="0"/>
          <w:divBdr>
            <w:top w:val="none" w:sz="0" w:space="0" w:color="auto"/>
            <w:left w:val="none" w:sz="0" w:space="0" w:color="auto"/>
            <w:bottom w:val="none" w:sz="0" w:space="0" w:color="auto"/>
            <w:right w:val="none" w:sz="0" w:space="0" w:color="auto"/>
          </w:divBdr>
        </w:div>
        <w:div w:id="1276595540">
          <w:marLeft w:val="0"/>
          <w:marRight w:val="0"/>
          <w:marTop w:val="0"/>
          <w:marBottom w:val="0"/>
          <w:divBdr>
            <w:top w:val="none" w:sz="0" w:space="0" w:color="auto"/>
            <w:left w:val="none" w:sz="0" w:space="0" w:color="auto"/>
            <w:bottom w:val="none" w:sz="0" w:space="0" w:color="auto"/>
            <w:right w:val="none" w:sz="0" w:space="0" w:color="auto"/>
          </w:divBdr>
        </w:div>
        <w:div w:id="526483152">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57369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029974">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4234374">
      <w:bodyDiv w:val="1"/>
      <w:marLeft w:val="0"/>
      <w:marRight w:val="0"/>
      <w:marTop w:val="0"/>
      <w:marBottom w:val="0"/>
      <w:divBdr>
        <w:top w:val="none" w:sz="0" w:space="0" w:color="auto"/>
        <w:left w:val="none" w:sz="0" w:space="0" w:color="auto"/>
        <w:bottom w:val="none" w:sz="0" w:space="0" w:color="auto"/>
        <w:right w:val="none" w:sz="0" w:space="0" w:color="auto"/>
      </w:divBdr>
    </w:div>
    <w:div w:id="334497729">
      <w:bodyDiv w:val="1"/>
      <w:marLeft w:val="0"/>
      <w:marRight w:val="0"/>
      <w:marTop w:val="0"/>
      <w:marBottom w:val="0"/>
      <w:divBdr>
        <w:top w:val="none" w:sz="0" w:space="0" w:color="auto"/>
        <w:left w:val="none" w:sz="0" w:space="0" w:color="auto"/>
        <w:bottom w:val="none" w:sz="0" w:space="0" w:color="auto"/>
        <w:right w:val="none" w:sz="0" w:space="0" w:color="auto"/>
      </w:divBdr>
    </w:div>
    <w:div w:id="334915185">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6661443">
      <w:bodyDiv w:val="1"/>
      <w:marLeft w:val="0"/>
      <w:marRight w:val="0"/>
      <w:marTop w:val="0"/>
      <w:marBottom w:val="0"/>
      <w:divBdr>
        <w:top w:val="none" w:sz="0" w:space="0" w:color="auto"/>
        <w:left w:val="none" w:sz="0" w:space="0" w:color="auto"/>
        <w:bottom w:val="none" w:sz="0" w:space="0" w:color="auto"/>
        <w:right w:val="none" w:sz="0" w:space="0" w:color="auto"/>
      </w:divBdr>
    </w:div>
    <w:div w:id="338166155">
      <w:bodyDiv w:val="1"/>
      <w:marLeft w:val="0"/>
      <w:marRight w:val="0"/>
      <w:marTop w:val="0"/>
      <w:marBottom w:val="0"/>
      <w:divBdr>
        <w:top w:val="none" w:sz="0" w:space="0" w:color="auto"/>
        <w:left w:val="none" w:sz="0" w:space="0" w:color="auto"/>
        <w:bottom w:val="none" w:sz="0" w:space="0" w:color="auto"/>
        <w:right w:val="none" w:sz="0" w:space="0" w:color="auto"/>
      </w:divBdr>
      <w:divsChild>
        <w:div w:id="488865418">
          <w:marLeft w:val="0"/>
          <w:marRight w:val="0"/>
          <w:marTop w:val="0"/>
          <w:marBottom w:val="0"/>
          <w:divBdr>
            <w:top w:val="none" w:sz="0" w:space="0" w:color="auto"/>
            <w:left w:val="none" w:sz="0" w:space="0" w:color="auto"/>
            <w:bottom w:val="none" w:sz="0" w:space="0" w:color="auto"/>
            <w:right w:val="none" w:sz="0" w:space="0" w:color="auto"/>
          </w:divBdr>
          <w:divsChild>
            <w:div w:id="209893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197668">
      <w:bodyDiv w:val="1"/>
      <w:marLeft w:val="0"/>
      <w:marRight w:val="0"/>
      <w:marTop w:val="0"/>
      <w:marBottom w:val="0"/>
      <w:divBdr>
        <w:top w:val="none" w:sz="0" w:space="0" w:color="auto"/>
        <w:left w:val="none" w:sz="0" w:space="0" w:color="auto"/>
        <w:bottom w:val="none" w:sz="0" w:space="0" w:color="auto"/>
        <w:right w:val="none" w:sz="0" w:space="0" w:color="auto"/>
      </w:divBdr>
    </w:div>
    <w:div w:id="338386720">
      <w:bodyDiv w:val="1"/>
      <w:marLeft w:val="0"/>
      <w:marRight w:val="0"/>
      <w:marTop w:val="0"/>
      <w:marBottom w:val="0"/>
      <w:divBdr>
        <w:top w:val="none" w:sz="0" w:space="0" w:color="auto"/>
        <w:left w:val="none" w:sz="0" w:space="0" w:color="auto"/>
        <w:bottom w:val="none" w:sz="0" w:space="0" w:color="auto"/>
        <w:right w:val="none" w:sz="0" w:space="0" w:color="auto"/>
      </w:divBdr>
      <w:divsChild>
        <w:div w:id="1293485030">
          <w:marLeft w:val="0"/>
          <w:marRight w:val="0"/>
          <w:marTop w:val="0"/>
          <w:marBottom w:val="0"/>
          <w:divBdr>
            <w:top w:val="none" w:sz="0" w:space="0" w:color="auto"/>
            <w:left w:val="none" w:sz="0" w:space="0" w:color="auto"/>
            <w:bottom w:val="none" w:sz="0" w:space="0" w:color="auto"/>
            <w:right w:val="none" w:sz="0" w:space="0" w:color="auto"/>
          </w:divBdr>
        </w:div>
      </w:divsChild>
    </w:div>
    <w:div w:id="338507925">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03539">
      <w:bodyDiv w:val="1"/>
      <w:marLeft w:val="0"/>
      <w:marRight w:val="0"/>
      <w:marTop w:val="0"/>
      <w:marBottom w:val="0"/>
      <w:divBdr>
        <w:top w:val="none" w:sz="0" w:space="0" w:color="auto"/>
        <w:left w:val="none" w:sz="0" w:space="0" w:color="auto"/>
        <w:bottom w:val="none" w:sz="0" w:space="0" w:color="auto"/>
        <w:right w:val="none" w:sz="0" w:space="0" w:color="auto"/>
      </w:divBdr>
      <w:divsChild>
        <w:div w:id="64961032">
          <w:marLeft w:val="0"/>
          <w:marRight w:val="0"/>
          <w:marTop w:val="0"/>
          <w:marBottom w:val="0"/>
          <w:divBdr>
            <w:top w:val="none" w:sz="0" w:space="0" w:color="auto"/>
            <w:left w:val="none" w:sz="0" w:space="0" w:color="auto"/>
            <w:bottom w:val="none" w:sz="0" w:space="0" w:color="auto"/>
            <w:right w:val="none" w:sz="0" w:space="0" w:color="auto"/>
          </w:divBdr>
        </w:div>
        <w:div w:id="1543404276">
          <w:marLeft w:val="0"/>
          <w:marRight w:val="0"/>
          <w:marTop w:val="0"/>
          <w:marBottom w:val="0"/>
          <w:divBdr>
            <w:top w:val="none" w:sz="0" w:space="0" w:color="auto"/>
            <w:left w:val="none" w:sz="0" w:space="0" w:color="auto"/>
            <w:bottom w:val="none" w:sz="0" w:space="0" w:color="auto"/>
            <w:right w:val="none" w:sz="0" w:space="0" w:color="auto"/>
          </w:divBdr>
        </w:div>
      </w:divsChild>
    </w:div>
    <w:div w:id="341246303">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4787461">
      <w:bodyDiv w:val="1"/>
      <w:marLeft w:val="0"/>
      <w:marRight w:val="0"/>
      <w:marTop w:val="0"/>
      <w:marBottom w:val="0"/>
      <w:divBdr>
        <w:top w:val="none" w:sz="0" w:space="0" w:color="auto"/>
        <w:left w:val="none" w:sz="0" w:space="0" w:color="auto"/>
        <w:bottom w:val="none" w:sz="0" w:space="0" w:color="auto"/>
        <w:right w:val="none" w:sz="0" w:space="0" w:color="auto"/>
      </w:divBdr>
    </w:div>
    <w:div w:id="345525586">
      <w:bodyDiv w:val="1"/>
      <w:marLeft w:val="0"/>
      <w:marRight w:val="0"/>
      <w:marTop w:val="0"/>
      <w:marBottom w:val="0"/>
      <w:divBdr>
        <w:top w:val="none" w:sz="0" w:space="0" w:color="auto"/>
        <w:left w:val="none" w:sz="0" w:space="0" w:color="auto"/>
        <w:bottom w:val="none" w:sz="0" w:space="0" w:color="auto"/>
        <w:right w:val="none" w:sz="0" w:space="0" w:color="auto"/>
      </w:divBdr>
    </w:div>
    <w:div w:id="346299709">
      <w:bodyDiv w:val="1"/>
      <w:marLeft w:val="0"/>
      <w:marRight w:val="0"/>
      <w:marTop w:val="0"/>
      <w:marBottom w:val="0"/>
      <w:divBdr>
        <w:top w:val="none" w:sz="0" w:space="0" w:color="auto"/>
        <w:left w:val="none" w:sz="0" w:space="0" w:color="auto"/>
        <w:bottom w:val="none" w:sz="0" w:space="0" w:color="auto"/>
        <w:right w:val="none" w:sz="0" w:space="0" w:color="auto"/>
      </w:divBdr>
    </w:div>
    <w:div w:id="347101778">
      <w:bodyDiv w:val="1"/>
      <w:marLeft w:val="0"/>
      <w:marRight w:val="0"/>
      <w:marTop w:val="0"/>
      <w:marBottom w:val="0"/>
      <w:divBdr>
        <w:top w:val="none" w:sz="0" w:space="0" w:color="auto"/>
        <w:left w:val="none" w:sz="0" w:space="0" w:color="auto"/>
        <w:bottom w:val="none" w:sz="0" w:space="0" w:color="auto"/>
        <w:right w:val="none" w:sz="0" w:space="0" w:color="auto"/>
      </w:divBdr>
      <w:divsChild>
        <w:div w:id="811823689">
          <w:marLeft w:val="0"/>
          <w:marRight w:val="0"/>
          <w:marTop w:val="0"/>
          <w:marBottom w:val="0"/>
          <w:divBdr>
            <w:top w:val="none" w:sz="0" w:space="0" w:color="auto"/>
            <w:left w:val="none" w:sz="0" w:space="0" w:color="auto"/>
            <w:bottom w:val="none" w:sz="0" w:space="0" w:color="auto"/>
            <w:right w:val="none" w:sz="0" w:space="0" w:color="auto"/>
          </w:divBdr>
          <w:divsChild>
            <w:div w:id="2456555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7678264">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49913436">
      <w:bodyDiv w:val="1"/>
      <w:marLeft w:val="0"/>
      <w:marRight w:val="0"/>
      <w:marTop w:val="0"/>
      <w:marBottom w:val="0"/>
      <w:divBdr>
        <w:top w:val="none" w:sz="0" w:space="0" w:color="auto"/>
        <w:left w:val="none" w:sz="0" w:space="0" w:color="auto"/>
        <w:bottom w:val="none" w:sz="0" w:space="0" w:color="auto"/>
        <w:right w:val="none" w:sz="0" w:space="0" w:color="auto"/>
      </w:divBdr>
    </w:div>
    <w:div w:id="34991559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28245">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85015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236774">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5733111">
      <w:bodyDiv w:val="1"/>
      <w:marLeft w:val="0"/>
      <w:marRight w:val="0"/>
      <w:marTop w:val="0"/>
      <w:marBottom w:val="0"/>
      <w:divBdr>
        <w:top w:val="none" w:sz="0" w:space="0" w:color="auto"/>
        <w:left w:val="none" w:sz="0" w:space="0" w:color="auto"/>
        <w:bottom w:val="none" w:sz="0" w:space="0" w:color="auto"/>
        <w:right w:val="none" w:sz="0" w:space="0" w:color="auto"/>
      </w:divBdr>
    </w:div>
    <w:div w:id="356079807">
      <w:bodyDiv w:val="1"/>
      <w:marLeft w:val="0"/>
      <w:marRight w:val="0"/>
      <w:marTop w:val="0"/>
      <w:marBottom w:val="0"/>
      <w:divBdr>
        <w:top w:val="none" w:sz="0" w:space="0" w:color="auto"/>
        <w:left w:val="none" w:sz="0" w:space="0" w:color="auto"/>
        <w:bottom w:val="none" w:sz="0" w:space="0" w:color="auto"/>
        <w:right w:val="none" w:sz="0" w:space="0" w:color="auto"/>
      </w:divBdr>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6391711">
      <w:bodyDiv w:val="1"/>
      <w:marLeft w:val="0"/>
      <w:marRight w:val="0"/>
      <w:marTop w:val="0"/>
      <w:marBottom w:val="0"/>
      <w:divBdr>
        <w:top w:val="none" w:sz="0" w:space="0" w:color="auto"/>
        <w:left w:val="none" w:sz="0" w:space="0" w:color="auto"/>
        <w:bottom w:val="none" w:sz="0" w:space="0" w:color="auto"/>
        <w:right w:val="none" w:sz="0" w:space="0" w:color="auto"/>
      </w:divBdr>
      <w:divsChild>
        <w:div w:id="166091566">
          <w:marLeft w:val="0"/>
          <w:marRight w:val="0"/>
          <w:marTop w:val="0"/>
          <w:marBottom w:val="0"/>
          <w:divBdr>
            <w:top w:val="none" w:sz="0" w:space="0" w:color="auto"/>
            <w:left w:val="none" w:sz="0" w:space="0" w:color="auto"/>
            <w:bottom w:val="none" w:sz="0" w:space="0" w:color="auto"/>
            <w:right w:val="none" w:sz="0" w:space="0" w:color="auto"/>
          </w:divBdr>
          <w:divsChild>
            <w:div w:id="646085484">
              <w:marLeft w:val="0"/>
              <w:marRight w:val="0"/>
              <w:marTop w:val="0"/>
              <w:marBottom w:val="0"/>
              <w:divBdr>
                <w:top w:val="none" w:sz="0" w:space="0" w:color="auto"/>
                <w:left w:val="none" w:sz="0" w:space="0" w:color="auto"/>
                <w:bottom w:val="none" w:sz="0" w:space="0" w:color="auto"/>
                <w:right w:val="none" w:sz="0" w:space="0" w:color="auto"/>
              </w:divBdr>
              <w:divsChild>
                <w:div w:id="1222327475">
                  <w:marLeft w:val="0"/>
                  <w:marRight w:val="0"/>
                  <w:marTop w:val="0"/>
                  <w:marBottom w:val="0"/>
                  <w:divBdr>
                    <w:top w:val="none" w:sz="0" w:space="0" w:color="auto"/>
                    <w:left w:val="none" w:sz="0" w:space="0" w:color="auto"/>
                    <w:bottom w:val="none" w:sz="0" w:space="0" w:color="auto"/>
                    <w:right w:val="none" w:sz="0" w:space="0" w:color="auto"/>
                  </w:divBdr>
                  <w:divsChild>
                    <w:div w:id="1756584251">
                      <w:marLeft w:val="0"/>
                      <w:marRight w:val="0"/>
                      <w:marTop w:val="0"/>
                      <w:marBottom w:val="0"/>
                      <w:divBdr>
                        <w:top w:val="none" w:sz="0" w:space="0" w:color="auto"/>
                        <w:left w:val="none" w:sz="0" w:space="0" w:color="auto"/>
                        <w:bottom w:val="none" w:sz="0" w:space="0" w:color="auto"/>
                        <w:right w:val="none" w:sz="0" w:space="0" w:color="auto"/>
                      </w:divBdr>
                    </w:div>
                    <w:div w:id="1271399695">
                      <w:marLeft w:val="0"/>
                      <w:marRight w:val="0"/>
                      <w:marTop w:val="0"/>
                      <w:marBottom w:val="0"/>
                      <w:divBdr>
                        <w:top w:val="none" w:sz="0" w:space="0" w:color="auto"/>
                        <w:left w:val="none" w:sz="0" w:space="0" w:color="auto"/>
                        <w:bottom w:val="none" w:sz="0" w:space="0" w:color="auto"/>
                        <w:right w:val="none" w:sz="0" w:space="0" w:color="auto"/>
                      </w:divBdr>
                    </w:div>
                    <w:div w:id="731536763">
                      <w:marLeft w:val="0"/>
                      <w:marRight w:val="0"/>
                      <w:marTop w:val="0"/>
                      <w:marBottom w:val="0"/>
                      <w:divBdr>
                        <w:top w:val="none" w:sz="0" w:space="0" w:color="auto"/>
                        <w:left w:val="none" w:sz="0" w:space="0" w:color="auto"/>
                        <w:bottom w:val="none" w:sz="0" w:space="0" w:color="auto"/>
                        <w:right w:val="none" w:sz="0" w:space="0" w:color="auto"/>
                      </w:divBdr>
                    </w:div>
                    <w:div w:id="141396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314351">
      <w:bodyDiv w:val="1"/>
      <w:marLeft w:val="0"/>
      <w:marRight w:val="0"/>
      <w:marTop w:val="0"/>
      <w:marBottom w:val="0"/>
      <w:divBdr>
        <w:top w:val="none" w:sz="0" w:space="0" w:color="auto"/>
        <w:left w:val="none" w:sz="0" w:space="0" w:color="auto"/>
        <w:bottom w:val="none" w:sz="0" w:space="0" w:color="auto"/>
        <w:right w:val="none" w:sz="0" w:space="0" w:color="auto"/>
      </w:divBdr>
    </w:div>
    <w:div w:id="358438597">
      <w:bodyDiv w:val="1"/>
      <w:marLeft w:val="0"/>
      <w:marRight w:val="0"/>
      <w:marTop w:val="0"/>
      <w:marBottom w:val="0"/>
      <w:divBdr>
        <w:top w:val="none" w:sz="0" w:space="0" w:color="auto"/>
        <w:left w:val="none" w:sz="0" w:space="0" w:color="auto"/>
        <w:bottom w:val="none" w:sz="0" w:space="0" w:color="auto"/>
        <w:right w:val="none" w:sz="0" w:space="0" w:color="auto"/>
      </w:divBdr>
    </w:div>
    <w:div w:id="358550056">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70617">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019436">
      <w:bodyDiv w:val="1"/>
      <w:marLeft w:val="0"/>
      <w:marRight w:val="0"/>
      <w:marTop w:val="0"/>
      <w:marBottom w:val="0"/>
      <w:divBdr>
        <w:top w:val="none" w:sz="0" w:space="0" w:color="auto"/>
        <w:left w:val="none" w:sz="0" w:space="0" w:color="auto"/>
        <w:bottom w:val="none" w:sz="0" w:space="0" w:color="auto"/>
        <w:right w:val="none" w:sz="0" w:space="0" w:color="auto"/>
      </w:divBdr>
      <w:divsChild>
        <w:div w:id="1351689209">
          <w:marLeft w:val="0"/>
          <w:marRight w:val="0"/>
          <w:marTop w:val="0"/>
          <w:marBottom w:val="0"/>
          <w:divBdr>
            <w:top w:val="none" w:sz="0" w:space="0" w:color="auto"/>
            <w:left w:val="none" w:sz="0" w:space="0" w:color="auto"/>
            <w:bottom w:val="none" w:sz="0" w:space="0" w:color="auto"/>
            <w:right w:val="none" w:sz="0" w:space="0" w:color="auto"/>
          </w:divBdr>
          <w:divsChild>
            <w:div w:id="1826162827">
              <w:marLeft w:val="0"/>
              <w:marRight w:val="0"/>
              <w:marTop w:val="0"/>
              <w:marBottom w:val="0"/>
              <w:divBdr>
                <w:top w:val="none" w:sz="0" w:space="0" w:color="auto"/>
                <w:left w:val="none" w:sz="0" w:space="0" w:color="auto"/>
                <w:bottom w:val="none" w:sz="0" w:space="0" w:color="auto"/>
                <w:right w:val="none" w:sz="0" w:space="0" w:color="auto"/>
              </w:divBdr>
              <w:divsChild>
                <w:div w:id="1709338211">
                  <w:marLeft w:val="0"/>
                  <w:marRight w:val="0"/>
                  <w:marTop w:val="0"/>
                  <w:marBottom w:val="0"/>
                  <w:divBdr>
                    <w:top w:val="none" w:sz="0" w:space="0" w:color="auto"/>
                    <w:left w:val="none" w:sz="0" w:space="0" w:color="auto"/>
                    <w:bottom w:val="none" w:sz="0" w:space="0" w:color="auto"/>
                    <w:right w:val="none" w:sz="0" w:space="0" w:color="auto"/>
                  </w:divBdr>
                  <w:divsChild>
                    <w:div w:id="1334912178">
                      <w:marLeft w:val="0"/>
                      <w:marRight w:val="0"/>
                      <w:marTop w:val="0"/>
                      <w:marBottom w:val="0"/>
                      <w:divBdr>
                        <w:top w:val="none" w:sz="0" w:space="0" w:color="auto"/>
                        <w:left w:val="none" w:sz="0" w:space="0" w:color="auto"/>
                        <w:bottom w:val="none" w:sz="0" w:space="0" w:color="auto"/>
                        <w:right w:val="none" w:sz="0" w:space="0" w:color="auto"/>
                      </w:divBdr>
                      <w:divsChild>
                        <w:div w:id="1245186307">
                          <w:marLeft w:val="0"/>
                          <w:marRight w:val="0"/>
                          <w:marTop w:val="0"/>
                          <w:marBottom w:val="0"/>
                          <w:divBdr>
                            <w:top w:val="none" w:sz="0" w:space="0" w:color="auto"/>
                            <w:left w:val="none" w:sz="0" w:space="0" w:color="auto"/>
                            <w:bottom w:val="none" w:sz="0" w:space="0" w:color="auto"/>
                            <w:right w:val="none" w:sz="0" w:space="0" w:color="auto"/>
                          </w:divBdr>
                          <w:divsChild>
                            <w:div w:id="1644459055">
                              <w:marLeft w:val="0"/>
                              <w:marRight w:val="0"/>
                              <w:marTop w:val="0"/>
                              <w:marBottom w:val="0"/>
                              <w:divBdr>
                                <w:top w:val="none" w:sz="0" w:space="0" w:color="auto"/>
                                <w:left w:val="none" w:sz="0" w:space="0" w:color="auto"/>
                                <w:bottom w:val="none" w:sz="0" w:space="0" w:color="auto"/>
                                <w:right w:val="none" w:sz="0" w:space="0" w:color="auto"/>
                              </w:divBdr>
                              <w:divsChild>
                                <w:div w:id="1146167771">
                                  <w:marLeft w:val="0"/>
                                  <w:marRight w:val="0"/>
                                  <w:marTop w:val="0"/>
                                  <w:marBottom w:val="0"/>
                                  <w:divBdr>
                                    <w:top w:val="none" w:sz="0" w:space="0" w:color="auto"/>
                                    <w:left w:val="none" w:sz="0" w:space="0" w:color="auto"/>
                                    <w:bottom w:val="none" w:sz="0" w:space="0" w:color="auto"/>
                                    <w:right w:val="none" w:sz="0" w:space="0" w:color="auto"/>
                                  </w:divBdr>
                                  <w:divsChild>
                                    <w:div w:id="1995910386">
                                      <w:marLeft w:val="0"/>
                                      <w:marRight w:val="0"/>
                                      <w:marTop w:val="0"/>
                                      <w:marBottom w:val="0"/>
                                      <w:divBdr>
                                        <w:top w:val="none" w:sz="0" w:space="0" w:color="auto"/>
                                        <w:left w:val="none" w:sz="0" w:space="0" w:color="auto"/>
                                        <w:bottom w:val="none" w:sz="0" w:space="0" w:color="auto"/>
                                        <w:right w:val="none" w:sz="0" w:space="0" w:color="auto"/>
                                      </w:divBdr>
                                      <w:divsChild>
                                        <w:div w:id="1849364998">
                                          <w:marLeft w:val="0"/>
                                          <w:marRight w:val="0"/>
                                          <w:marTop w:val="0"/>
                                          <w:marBottom w:val="0"/>
                                          <w:divBdr>
                                            <w:top w:val="none" w:sz="0" w:space="0" w:color="auto"/>
                                            <w:left w:val="none" w:sz="0" w:space="0" w:color="auto"/>
                                            <w:bottom w:val="none" w:sz="0" w:space="0" w:color="auto"/>
                                            <w:right w:val="none" w:sz="0" w:space="0" w:color="auto"/>
                                          </w:divBdr>
                                          <w:divsChild>
                                            <w:div w:id="1406534135">
                                              <w:marLeft w:val="0"/>
                                              <w:marRight w:val="0"/>
                                              <w:marTop w:val="0"/>
                                              <w:marBottom w:val="0"/>
                                              <w:divBdr>
                                                <w:top w:val="none" w:sz="0" w:space="0" w:color="auto"/>
                                                <w:left w:val="none" w:sz="0" w:space="0" w:color="auto"/>
                                                <w:bottom w:val="none" w:sz="0" w:space="0" w:color="auto"/>
                                                <w:right w:val="none" w:sz="0" w:space="0" w:color="auto"/>
                                              </w:divBdr>
                                              <w:divsChild>
                                                <w:div w:id="126892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794275">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5374148">
      <w:bodyDiv w:val="1"/>
      <w:marLeft w:val="0"/>
      <w:marRight w:val="0"/>
      <w:marTop w:val="0"/>
      <w:marBottom w:val="0"/>
      <w:divBdr>
        <w:top w:val="none" w:sz="0" w:space="0" w:color="auto"/>
        <w:left w:val="none" w:sz="0" w:space="0" w:color="auto"/>
        <w:bottom w:val="none" w:sz="0" w:space="0" w:color="auto"/>
        <w:right w:val="none" w:sz="0" w:space="0" w:color="auto"/>
      </w:divBdr>
    </w:div>
    <w:div w:id="365375032">
      <w:bodyDiv w:val="1"/>
      <w:marLeft w:val="0"/>
      <w:marRight w:val="0"/>
      <w:marTop w:val="0"/>
      <w:marBottom w:val="0"/>
      <w:divBdr>
        <w:top w:val="none" w:sz="0" w:space="0" w:color="auto"/>
        <w:left w:val="none" w:sz="0" w:space="0" w:color="auto"/>
        <w:bottom w:val="none" w:sz="0" w:space="0" w:color="auto"/>
        <w:right w:val="none" w:sz="0" w:space="0" w:color="auto"/>
      </w:divBdr>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6949371">
      <w:bodyDiv w:val="1"/>
      <w:marLeft w:val="0"/>
      <w:marRight w:val="0"/>
      <w:marTop w:val="0"/>
      <w:marBottom w:val="0"/>
      <w:divBdr>
        <w:top w:val="none" w:sz="0" w:space="0" w:color="auto"/>
        <w:left w:val="none" w:sz="0" w:space="0" w:color="auto"/>
        <w:bottom w:val="none" w:sz="0" w:space="0" w:color="auto"/>
        <w:right w:val="none" w:sz="0" w:space="0" w:color="auto"/>
      </w:divBdr>
      <w:divsChild>
        <w:div w:id="2080519749">
          <w:marLeft w:val="0"/>
          <w:marRight w:val="0"/>
          <w:marTop w:val="0"/>
          <w:marBottom w:val="0"/>
          <w:divBdr>
            <w:top w:val="none" w:sz="0" w:space="0" w:color="auto"/>
            <w:left w:val="none" w:sz="0" w:space="0" w:color="auto"/>
            <w:bottom w:val="none" w:sz="0" w:space="0" w:color="auto"/>
            <w:right w:val="none" w:sz="0" w:space="0" w:color="auto"/>
          </w:divBdr>
        </w:div>
      </w:divsChild>
    </w:div>
    <w:div w:id="367073204">
      <w:bodyDiv w:val="1"/>
      <w:marLeft w:val="0"/>
      <w:marRight w:val="0"/>
      <w:marTop w:val="0"/>
      <w:marBottom w:val="0"/>
      <w:divBdr>
        <w:top w:val="none" w:sz="0" w:space="0" w:color="auto"/>
        <w:left w:val="none" w:sz="0" w:space="0" w:color="auto"/>
        <w:bottom w:val="none" w:sz="0" w:space="0" w:color="auto"/>
        <w:right w:val="none" w:sz="0" w:space="0" w:color="auto"/>
      </w:divBdr>
    </w:div>
    <w:div w:id="36746117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7877604">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8455903">
      <w:bodyDiv w:val="1"/>
      <w:marLeft w:val="0"/>
      <w:marRight w:val="0"/>
      <w:marTop w:val="0"/>
      <w:marBottom w:val="0"/>
      <w:divBdr>
        <w:top w:val="none" w:sz="0" w:space="0" w:color="auto"/>
        <w:left w:val="none" w:sz="0" w:space="0" w:color="auto"/>
        <w:bottom w:val="none" w:sz="0" w:space="0" w:color="auto"/>
        <w:right w:val="none" w:sz="0" w:space="0" w:color="auto"/>
      </w:divBdr>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12310">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2585940">
      <w:bodyDiv w:val="1"/>
      <w:marLeft w:val="0"/>
      <w:marRight w:val="0"/>
      <w:marTop w:val="0"/>
      <w:marBottom w:val="0"/>
      <w:divBdr>
        <w:top w:val="none" w:sz="0" w:space="0" w:color="auto"/>
        <w:left w:val="none" w:sz="0" w:space="0" w:color="auto"/>
        <w:bottom w:val="none" w:sz="0" w:space="0" w:color="auto"/>
        <w:right w:val="none" w:sz="0" w:space="0" w:color="auto"/>
      </w:divBdr>
    </w:div>
    <w:div w:id="373313031">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7701989">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28966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1487643">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2756425">
      <w:bodyDiv w:val="1"/>
      <w:marLeft w:val="0"/>
      <w:marRight w:val="0"/>
      <w:marTop w:val="0"/>
      <w:marBottom w:val="0"/>
      <w:divBdr>
        <w:top w:val="none" w:sz="0" w:space="0" w:color="auto"/>
        <w:left w:val="none" w:sz="0" w:space="0" w:color="auto"/>
        <w:bottom w:val="none" w:sz="0" w:space="0" w:color="auto"/>
        <w:right w:val="none" w:sz="0" w:space="0" w:color="auto"/>
      </w:divBdr>
    </w:div>
    <w:div w:id="38286783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105921">
      <w:bodyDiv w:val="1"/>
      <w:marLeft w:val="0"/>
      <w:marRight w:val="0"/>
      <w:marTop w:val="0"/>
      <w:marBottom w:val="0"/>
      <w:divBdr>
        <w:top w:val="none" w:sz="0" w:space="0" w:color="auto"/>
        <w:left w:val="none" w:sz="0" w:space="0" w:color="auto"/>
        <w:bottom w:val="none" w:sz="0" w:space="0" w:color="auto"/>
        <w:right w:val="none" w:sz="0" w:space="0" w:color="auto"/>
      </w:divBdr>
    </w:div>
    <w:div w:id="38537623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143">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101751">
      <w:bodyDiv w:val="1"/>
      <w:marLeft w:val="0"/>
      <w:marRight w:val="0"/>
      <w:marTop w:val="0"/>
      <w:marBottom w:val="0"/>
      <w:divBdr>
        <w:top w:val="none" w:sz="0" w:space="0" w:color="auto"/>
        <w:left w:val="none" w:sz="0" w:space="0" w:color="auto"/>
        <w:bottom w:val="none" w:sz="0" w:space="0" w:color="auto"/>
        <w:right w:val="none" w:sz="0" w:space="0" w:color="auto"/>
      </w:divBdr>
    </w:div>
    <w:div w:id="386606836">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8967759">
      <w:bodyDiv w:val="1"/>
      <w:marLeft w:val="0"/>
      <w:marRight w:val="0"/>
      <w:marTop w:val="0"/>
      <w:marBottom w:val="0"/>
      <w:divBdr>
        <w:top w:val="none" w:sz="0" w:space="0" w:color="auto"/>
        <w:left w:val="none" w:sz="0" w:space="0" w:color="auto"/>
        <w:bottom w:val="none" w:sz="0" w:space="0" w:color="auto"/>
        <w:right w:val="none" w:sz="0" w:space="0" w:color="auto"/>
      </w:divBdr>
      <w:divsChild>
        <w:div w:id="33116923">
          <w:marLeft w:val="0"/>
          <w:marRight w:val="0"/>
          <w:marTop w:val="0"/>
          <w:marBottom w:val="0"/>
          <w:divBdr>
            <w:top w:val="none" w:sz="0" w:space="0" w:color="auto"/>
            <w:left w:val="none" w:sz="0" w:space="0" w:color="auto"/>
            <w:bottom w:val="none" w:sz="0" w:space="0" w:color="auto"/>
            <w:right w:val="none" w:sz="0" w:space="0" w:color="auto"/>
          </w:divBdr>
          <w:divsChild>
            <w:div w:id="209199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89615605">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1584309">
      <w:bodyDiv w:val="1"/>
      <w:marLeft w:val="0"/>
      <w:marRight w:val="0"/>
      <w:marTop w:val="0"/>
      <w:marBottom w:val="0"/>
      <w:divBdr>
        <w:top w:val="none" w:sz="0" w:space="0" w:color="auto"/>
        <w:left w:val="none" w:sz="0" w:space="0" w:color="auto"/>
        <w:bottom w:val="none" w:sz="0" w:space="0" w:color="auto"/>
        <w:right w:val="none" w:sz="0" w:space="0" w:color="auto"/>
      </w:divBdr>
    </w:div>
    <w:div w:id="392779316">
      <w:bodyDiv w:val="1"/>
      <w:marLeft w:val="0"/>
      <w:marRight w:val="0"/>
      <w:marTop w:val="0"/>
      <w:marBottom w:val="0"/>
      <w:divBdr>
        <w:top w:val="none" w:sz="0" w:space="0" w:color="auto"/>
        <w:left w:val="none" w:sz="0" w:space="0" w:color="auto"/>
        <w:bottom w:val="none" w:sz="0" w:space="0" w:color="auto"/>
        <w:right w:val="none" w:sz="0" w:space="0" w:color="auto"/>
      </w:divBdr>
      <w:divsChild>
        <w:div w:id="1182159292">
          <w:marLeft w:val="0"/>
          <w:marRight w:val="0"/>
          <w:marTop w:val="0"/>
          <w:marBottom w:val="0"/>
          <w:divBdr>
            <w:top w:val="none" w:sz="0" w:space="0" w:color="auto"/>
            <w:left w:val="none" w:sz="0" w:space="0" w:color="auto"/>
            <w:bottom w:val="none" w:sz="0" w:space="0" w:color="auto"/>
            <w:right w:val="none" w:sz="0" w:space="0" w:color="auto"/>
          </w:divBdr>
          <w:divsChild>
            <w:div w:id="180515646">
              <w:marLeft w:val="0"/>
              <w:marRight w:val="0"/>
              <w:marTop w:val="0"/>
              <w:marBottom w:val="0"/>
              <w:divBdr>
                <w:top w:val="none" w:sz="0" w:space="0" w:color="auto"/>
                <w:left w:val="none" w:sz="0" w:space="0" w:color="auto"/>
                <w:bottom w:val="none" w:sz="0" w:space="0" w:color="auto"/>
                <w:right w:val="none" w:sz="0" w:space="0" w:color="auto"/>
              </w:divBdr>
            </w:div>
          </w:divsChild>
        </w:div>
        <w:div w:id="817695405">
          <w:marLeft w:val="0"/>
          <w:marRight w:val="0"/>
          <w:marTop w:val="0"/>
          <w:marBottom w:val="0"/>
          <w:divBdr>
            <w:top w:val="none" w:sz="0" w:space="0" w:color="auto"/>
            <w:left w:val="none" w:sz="0" w:space="0" w:color="auto"/>
            <w:bottom w:val="none" w:sz="0" w:space="0" w:color="auto"/>
            <w:right w:val="none" w:sz="0" w:space="0" w:color="auto"/>
          </w:divBdr>
        </w:div>
        <w:div w:id="403379509">
          <w:marLeft w:val="0"/>
          <w:marRight w:val="0"/>
          <w:marTop w:val="0"/>
          <w:marBottom w:val="0"/>
          <w:divBdr>
            <w:top w:val="none" w:sz="0" w:space="0" w:color="auto"/>
            <w:left w:val="none" w:sz="0" w:space="0" w:color="auto"/>
            <w:bottom w:val="none" w:sz="0" w:space="0" w:color="auto"/>
            <w:right w:val="none" w:sz="0" w:space="0" w:color="auto"/>
          </w:divBdr>
        </w:div>
      </w:divsChild>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167996">
      <w:bodyDiv w:val="1"/>
      <w:marLeft w:val="0"/>
      <w:marRight w:val="0"/>
      <w:marTop w:val="0"/>
      <w:marBottom w:val="0"/>
      <w:divBdr>
        <w:top w:val="none" w:sz="0" w:space="0" w:color="auto"/>
        <w:left w:val="none" w:sz="0" w:space="0" w:color="auto"/>
        <w:bottom w:val="none" w:sz="0" w:space="0" w:color="auto"/>
        <w:right w:val="none" w:sz="0" w:space="0" w:color="auto"/>
      </w:divBdr>
      <w:divsChild>
        <w:div w:id="941910283">
          <w:marLeft w:val="0"/>
          <w:marRight w:val="0"/>
          <w:marTop w:val="0"/>
          <w:marBottom w:val="0"/>
          <w:divBdr>
            <w:top w:val="none" w:sz="0" w:space="0" w:color="auto"/>
            <w:left w:val="none" w:sz="0" w:space="0" w:color="auto"/>
            <w:bottom w:val="none" w:sz="0" w:space="0" w:color="auto"/>
            <w:right w:val="none" w:sz="0" w:space="0" w:color="auto"/>
          </w:divBdr>
        </w:div>
        <w:div w:id="2102333375">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4165196">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04883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138345">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636741">
      <w:bodyDiv w:val="1"/>
      <w:marLeft w:val="0"/>
      <w:marRight w:val="0"/>
      <w:marTop w:val="0"/>
      <w:marBottom w:val="0"/>
      <w:divBdr>
        <w:top w:val="none" w:sz="0" w:space="0" w:color="auto"/>
        <w:left w:val="none" w:sz="0" w:space="0" w:color="auto"/>
        <w:bottom w:val="none" w:sz="0" w:space="0" w:color="auto"/>
        <w:right w:val="none" w:sz="0" w:space="0" w:color="auto"/>
      </w:divBdr>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415737">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155120">
      <w:bodyDiv w:val="1"/>
      <w:marLeft w:val="0"/>
      <w:marRight w:val="0"/>
      <w:marTop w:val="0"/>
      <w:marBottom w:val="0"/>
      <w:divBdr>
        <w:top w:val="none" w:sz="0" w:space="0" w:color="auto"/>
        <w:left w:val="none" w:sz="0" w:space="0" w:color="auto"/>
        <w:bottom w:val="none" w:sz="0" w:space="0" w:color="auto"/>
        <w:right w:val="none" w:sz="0" w:space="0" w:color="auto"/>
      </w:divBdr>
      <w:divsChild>
        <w:div w:id="442843948">
          <w:marLeft w:val="0"/>
          <w:marRight w:val="0"/>
          <w:marTop w:val="0"/>
          <w:marBottom w:val="0"/>
          <w:divBdr>
            <w:top w:val="none" w:sz="0" w:space="0" w:color="auto"/>
            <w:left w:val="none" w:sz="0" w:space="0" w:color="auto"/>
            <w:bottom w:val="none" w:sz="0" w:space="0" w:color="auto"/>
            <w:right w:val="none" w:sz="0" w:space="0" w:color="auto"/>
          </w:divBdr>
          <w:divsChild>
            <w:div w:id="391806582">
              <w:marLeft w:val="0"/>
              <w:marRight w:val="0"/>
              <w:marTop w:val="0"/>
              <w:marBottom w:val="0"/>
              <w:divBdr>
                <w:top w:val="none" w:sz="0" w:space="0" w:color="auto"/>
                <w:left w:val="none" w:sz="0" w:space="0" w:color="auto"/>
                <w:bottom w:val="none" w:sz="0" w:space="0" w:color="auto"/>
                <w:right w:val="none" w:sz="0" w:space="0" w:color="auto"/>
              </w:divBdr>
              <w:divsChild>
                <w:div w:id="1941522137">
                  <w:marLeft w:val="0"/>
                  <w:marRight w:val="0"/>
                  <w:marTop w:val="0"/>
                  <w:marBottom w:val="0"/>
                  <w:divBdr>
                    <w:top w:val="none" w:sz="0" w:space="0" w:color="auto"/>
                    <w:left w:val="none" w:sz="0" w:space="0" w:color="auto"/>
                    <w:bottom w:val="none" w:sz="0" w:space="0" w:color="auto"/>
                    <w:right w:val="none" w:sz="0" w:space="0" w:color="auto"/>
                  </w:divBdr>
                  <w:divsChild>
                    <w:div w:id="1630087521">
                      <w:marLeft w:val="0"/>
                      <w:marRight w:val="0"/>
                      <w:marTop w:val="0"/>
                      <w:marBottom w:val="0"/>
                      <w:divBdr>
                        <w:top w:val="none" w:sz="0" w:space="0" w:color="auto"/>
                        <w:left w:val="none" w:sz="0" w:space="0" w:color="auto"/>
                        <w:bottom w:val="none" w:sz="0" w:space="0" w:color="auto"/>
                        <w:right w:val="none" w:sz="0" w:space="0" w:color="auto"/>
                      </w:divBdr>
                      <w:divsChild>
                        <w:div w:id="111124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348168">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924084">
      <w:bodyDiv w:val="1"/>
      <w:marLeft w:val="0"/>
      <w:marRight w:val="0"/>
      <w:marTop w:val="0"/>
      <w:marBottom w:val="0"/>
      <w:divBdr>
        <w:top w:val="none" w:sz="0" w:space="0" w:color="auto"/>
        <w:left w:val="none" w:sz="0" w:space="0" w:color="auto"/>
        <w:bottom w:val="none" w:sz="0" w:space="0" w:color="auto"/>
        <w:right w:val="none" w:sz="0" w:space="0" w:color="auto"/>
      </w:divBdr>
      <w:divsChild>
        <w:div w:id="2145658756">
          <w:marLeft w:val="0"/>
          <w:marRight w:val="0"/>
          <w:marTop w:val="0"/>
          <w:marBottom w:val="0"/>
          <w:divBdr>
            <w:top w:val="none" w:sz="0" w:space="0" w:color="auto"/>
            <w:left w:val="none" w:sz="0" w:space="0" w:color="auto"/>
            <w:bottom w:val="none" w:sz="0" w:space="0" w:color="auto"/>
            <w:right w:val="none" w:sz="0" w:space="0" w:color="auto"/>
          </w:divBdr>
        </w:div>
      </w:divsChild>
    </w:div>
    <w:div w:id="407578900">
      <w:bodyDiv w:val="1"/>
      <w:marLeft w:val="0"/>
      <w:marRight w:val="0"/>
      <w:marTop w:val="0"/>
      <w:marBottom w:val="0"/>
      <w:divBdr>
        <w:top w:val="none" w:sz="0" w:space="0" w:color="auto"/>
        <w:left w:val="none" w:sz="0" w:space="0" w:color="auto"/>
        <w:bottom w:val="none" w:sz="0" w:space="0" w:color="auto"/>
        <w:right w:val="none" w:sz="0" w:space="0" w:color="auto"/>
      </w:divBdr>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233283">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112912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4039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59378">
      <w:bodyDiv w:val="1"/>
      <w:marLeft w:val="0"/>
      <w:marRight w:val="0"/>
      <w:marTop w:val="0"/>
      <w:marBottom w:val="0"/>
      <w:divBdr>
        <w:top w:val="none" w:sz="0" w:space="0" w:color="auto"/>
        <w:left w:val="none" w:sz="0" w:space="0" w:color="auto"/>
        <w:bottom w:val="none" w:sz="0" w:space="0" w:color="auto"/>
        <w:right w:val="none" w:sz="0" w:space="0" w:color="auto"/>
      </w:divBdr>
      <w:divsChild>
        <w:div w:id="1344016929">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8672864">
      <w:bodyDiv w:val="1"/>
      <w:marLeft w:val="0"/>
      <w:marRight w:val="0"/>
      <w:marTop w:val="0"/>
      <w:marBottom w:val="0"/>
      <w:divBdr>
        <w:top w:val="none" w:sz="0" w:space="0" w:color="auto"/>
        <w:left w:val="none" w:sz="0" w:space="0" w:color="auto"/>
        <w:bottom w:val="none" w:sz="0" w:space="0" w:color="auto"/>
        <w:right w:val="none" w:sz="0" w:space="0" w:color="auto"/>
      </w:divBdr>
    </w:div>
    <w:div w:id="418991224">
      <w:bodyDiv w:val="1"/>
      <w:marLeft w:val="0"/>
      <w:marRight w:val="0"/>
      <w:marTop w:val="0"/>
      <w:marBottom w:val="0"/>
      <w:divBdr>
        <w:top w:val="none" w:sz="0" w:space="0" w:color="auto"/>
        <w:left w:val="none" w:sz="0" w:space="0" w:color="auto"/>
        <w:bottom w:val="none" w:sz="0" w:space="0" w:color="auto"/>
        <w:right w:val="none" w:sz="0" w:space="0" w:color="auto"/>
      </w:divBdr>
    </w:div>
    <w:div w:id="419059568">
      <w:bodyDiv w:val="1"/>
      <w:marLeft w:val="0"/>
      <w:marRight w:val="0"/>
      <w:marTop w:val="0"/>
      <w:marBottom w:val="0"/>
      <w:divBdr>
        <w:top w:val="none" w:sz="0" w:space="0" w:color="auto"/>
        <w:left w:val="none" w:sz="0" w:space="0" w:color="auto"/>
        <w:bottom w:val="none" w:sz="0" w:space="0" w:color="auto"/>
        <w:right w:val="none" w:sz="0" w:space="0" w:color="auto"/>
      </w:divBdr>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566246">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489425">
      <w:bodyDiv w:val="1"/>
      <w:marLeft w:val="0"/>
      <w:marRight w:val="0"/>
      <w:marTop w:val="0"/>
      <w:marBottom w:val="0"/>
      <w:divBdr>
        <w:top w:val="none" w:sz="0" w:space="0" w:color="auto"/>
        <w:left w:val="none" w:sz="0" w:space="0" w:color="auto"/>
        <w:bottom w:val="none" w:sz="0" w:space="0" w:color="auto"/>
        <w:right w:val="none" w:sz="0" w:space="0" w:color="auto"/>
      </w:divBdr>
      <w:divsChild>
        <w:div w:id="619604289">
          <w:marLeft w:val="0"/>
          <w:marRight w:val="0"/>
          <w:marTop w:val="0"/>
          <w:marBottom w:val="0"/>
          <w:divBdr>
            <w:top w:val="none" w:sz="0" w:space="0" w:color="auto"/>
            <w:left w:val="none" w:sz="0" w:space="0" w:color="auto"/>
            <w:bottom w:val="none" w:sz="0" w:space="0" w:color="auto"/>
            <w:right w:val="none" w:sz="0" w:space="0" w:color="auto"/>
          </w:divBdr>
          <w:divsChild>
            <w:div w:id="770978096">
              <w:marLeft w:val="0"/>
              <w:marRight w:val="0"/>
              <w:marTop w:val="0"/>
              <w:marBottom w:val="0"/>
              <w:divBdr>
                <w:top w:val="none" w:sz="0" w:space="0" w:color="auto"/>
                <w:left w:val="none" w:sz="0" w:space="0" w:color="auto"/>
                <w:bottom w:val="none" w:sz="0" w:space="0" w:color="auto"/>
                <w:right w:val="none" w:sz="0" w:space="0" w:color="auto"/>
              </w:divBdr>
              <w:divsChild>
                <w:div w:id="72915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113075">
      <w:bodyDiv w:val="1"/>
      <w:marLeft w:val="0"/>
      <w:marRight w:val="0"/>
      <w:marTop w:val="0"/>
      <w:marBottom w:val="0"/>
      <w:divBdr>
        <w:top w:val="none" w:sz="0" w:space="0" w:color="auto"/>
        <w:left w:val="none" w:sz="0" w:space="0" w:color="auto"/>
        <w:bottom w:val="none" w:sz="0" w:space="0" w:color="auto"/>
        <w:right w:val="none" w:sz="0" w:space="0" w:color="auto"/>
      </w:divBdr>
    </w:div>
    <w:div w:id="42326111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4881024">
      <w:bodyDiv w:val="1"/>
      <w:marLeft w:val="0"/>
      <w:marRight w:val="0"/>
      <w:marTop w:val="0"/>
      <w:marBottom w:val="0"/>
      <w:divBdr>
        <w:top w:val="none" w:sz="0" w:space="0" w:color="auto"/>
        <w:left w:val="none" w:sz="0" w:space="0" w:color="auto"/>
        <w:bottom w:val="none" w:sz="0" w:space="0" w:color="auto"/>
        <w:right w:val="none" w:sz="0" w:space="0" w:color="auto"/>
      </w:divBdr>
      <w:divsChild>
        <w:div w:id="295843150">
          <w:marLeft w:val="0"/>
          <w:marRight w:val="0"/>
          <w:marTop w:val="0"/>
          <w:marBottom w:val="0"/>
          <w:divBdr>
            <w:top w:val="none" w:sz="0" w:space="0" w:color="auto"/>
            <w:left w:val="none" w:sz="0" w:space="0" w:color="auto"/>
            <w:bottom w:val="none" w:sz="0" w:space="0" w:color="auto"/>
            <w:right w:val="none" w:sz="0" w:space="0" w:color="auto"/>
          </w:divBdr>
        </w:div>
        <w:div w:id="103350639">
          <w:marLeft w:val="0"/>
          <w:marRight w:val="0"/>
          <w:marTop w:val="0"/>
          <w:marBottom w:val="0"/>
          <w:divBdr>
            <w:top w:val="none" w:sz="0" w:space="0" w:color="auto"/>
            <w:left w:val="none" w:sz="0" w:space="0" w:color="auto"/>
            <w:bottom w:val="none" w:sz="0" w:space="0" w:color="auto"/>
            <w:right w:val="none" w:sz="0" w:space="0" w:color="auto"/>
          </w:divBdr>
        </w:div>
      </w:divsChild>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389692">
      <w:bodyDiv w:val="1"/>
      <w:marLeft w:val="0"/>
      <w:marRight w:val="0"/>
      <w:marTop w:val="0"/>
      <w:marBottom w:val="0"/>
      <w:divBdr>
        <w:top w:val="none" w:sz="0" w:space="0" w:color="auto"/>
        <w:left w:val="none" w:sz="0" w:space="0" w:color="auto"/>
        <w:bottom w:val="none" w:sz="0" w:space="0" w:color="auto"/>
        <w:right w:val="none" w:sz="0" w:space="0" w:color="auto"/>
      </w:divBdr>
      <w:divsChild>
        <w:div w:id="384375093">
          <w:marLeft w:val="0"/>
          <w:marRight w:val="0"/>
          <w:marTop w:val="0"/>
          <w:marBottom w:val="0"/>
          <w:divBdr>
            <w:top w:val="none" w:sz="0" w:space="0" w:color="auto"/>
            <w:left w:val="none" w:sz="0" w:space="0" w:color="auto"/>
            <w:bottom w:val="none" w:sz="0" w:space="0" w:color="auto"/>
            <w:right w:val="none" w:sz="0" w:space="0" w:color="auto"/>
          </w:divBdr>
          <w:divsChild>
            <w:div w:id="2023434767">
              <w:marLeft w:val="0"/>
              <w:marRight w:val="0"/>
              <w:marTop w:val="0"/>
              <w:marBottom w:val="0"/>
              <w:divBdr>
                <w:top w:val="none" w:sz="0" w:space="0" w:color="auto"/>
                <w:left w:val="none" w:sz="0" w:space="0" w:color="auto"/>
                <w:bottom w:val="none" w:sz="0" w:space="0" w:color="auto"/>
                <w:right w:val="none" w:sz="0" w:space="0" w:color="auto"/>
              </w:divBdr>
              <w:divsChild>
                <w:div w:id="544872649">
                  <w:marLeft w:val="0"/>
                  <w:marRight w:val="0"/>
                  <w:marTop w:val="0"/>
                  <w:marBottom w:val="0"/>
                  <w:divBdr>
                    <w:top w:val="none" w:sz="0" w:space="0" w:color="auto"/>
                    <w:left w:val="none" w:sz="0" w:space="0" w:color="auto"/>
                    <w:bottom w:val="none" w:sz="0" w:space="0" w:color="auto"/>
                    <w:right w:val="none" w:sz="0" w:space="0" w:color="auto"/>
                  </w:divBdr>
                  <w:divsChild>
                    <w:div w:id="106502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7390730">
      <w:bodyDiv w:val="1"/>
      <w:marLeft w:val="0"/>
      <w:marRight w:val="0"/>
      <w:marTop w:val="0"/>
      <w:marBottom w:val="0"/>
      <w:divBdr>
        <w:top w:val="none" w:sz="0" w:space="0" w:color="auto"/>
        <w:left w:val="none" w:sz="0" w:space="0" w:color="auto"/>
        <w:bottom w:val="none" w:sz="0" w:space="0" w:color="auto"/>
        <w:right w:val="none" w:sz="0" w:space="0" w:color="auto"/>
      </w:divBdr>
    </w:div>
    <w:div w:id="427582239">
      <w:bodyDiv w:val="1"/>
      <w:marLeft w:val="0"/>
      <w:marRight w:val="0"/>
      <w:marTop w:val="0"/>
      <w:marBottom w:val="0"/>
      <w:divBdr>
        <w:top w:val="none" w:sz="0" w:space="0" w:color="auto"/>
        <w:left w:val="none" w:sz="0" w:space="0" w:color="auto"/>
        <w:bottom w:val="none" w:sz="0" w:space="0" w:color="auto"/>
        <w:right w:val="none" w:sz="0" w:space="0" w:color="auto"/>
      </w:divBdr>
    </w:div>
    <w:div w:id="427963588">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8816099">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584308">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022016">
      <w:bodyDiv w:val="1"/>
      <w:marLeft w:val="0"/>
      <w:marRight w:val="0"/>
      <w:marTop w:val="0"/>
      <w:marBottom w:val="0"/>
      <w:divBdr>
        <w:top w:val="none" w:sz="0" w:space="0" w:color="auto"/>
        <w:left w:val="none" w:sz="0" w:space="0" w:color="auto"/>
        <w:bottom w:val="none" w:sz="0" w:space="0" w:color="auto"/>
        <w:right w:val="none" w:sz="0" w:space="0" w:color="auto"/>
      </w:divBdr>
      <w:divsChild>
        <w:div w:id="1984960995">
          <w:marLeft w:val="0"/>
          <w:marRight w:val="0"/>
          <w:marTop w:val="0"/>
          <w:marBottom w:val="0"/>
          <w:divBdr>
            <w:top w:val="none" w:sz="0" w:space="0" w:color="auto"/>
            <w:left w:val="none" w:sz="0" w:space="0" w:color="auto"/>
            <w:bottom w:val="none" w:sz="0" w:space="0" w:color="auto"/>
            <w:right w:val="none" w:sz="0" w:space="0" w:color="auto"/>
          </w:divBdr>
          <w:divsChild>
            <w:div w:id="723794709">
              <w:marLeft w:val="150"/>
              <w:marRight w:val="0"/>
              <w:marTop w:val="150"/>
              <w:marBottom w:val="0"/>
              <w:divBdr>
                <w:top w:val="none" w:sz="0" w:space="0" w:color="auto"/>
                <w:left w:val="none" w:sz="0" w:space="0" w:color="auto"/>
                <w:bottom w:val="none" w:sz="0" w:space="0" w:color="auto"/>
                <w:right w:val="none" w:sz="0" w:space="0" w:color="auto"/>
              </w:divBdr>
            </w:div>
            <w:div w:id="1091588599">
              <w:marLeft w:val="150"/>
              <w:marRight w:val="0"/>
              <w:marTop w:val="150"/>
              <w:marBottom w:val="0"/>
              <w:divBdr>
                <w:top w:val="none" w:sz="0" w:space="0" w:color="auto"/>
                <w:left w:val="none" w:sz="0" w:space="0" w:color="auto"/>
                <w:bottom w:val="none" w:sz="0" w:space="0" w:color="auto"/>
                <w:right w:val="none" w:sz="0" w:space="0" w:color="auto"/>
              </w:divBdr>
            </w:div>
            <w:div w:id="174853333">
              <w:marLeft w:val="150"/>
              <w:marRight w:val="0"/>
              <w:marTop w:val="150"/>
              <w:marBottom w:val="0"/>
              <w:divBdr>
                <w:top w:val="none" w:sz="0" w:space="0" w:color="auto"/>
                <w:left w:val="none" w:sz="0" w:space="0" w:color="auto"/>
                <w:bottom w:val="none" w:sz="0" w:space="0" w:color="auto"/>
                <w:right w:val="none" w:sz="0" w:space="0" w:color="auto"/>
              </w:divBdr>
            </w:div>
            <w:div w:id="1599825864">
              <w:marLeft w:val="150"/>
              <w:marRight w:val="0"/>
              <w:marTop w:val="150"/>
              <w:marBottom w:val="0"/>
              <w:divBdr>
                <w:top w:val="none" w:sz="0" w:space="0" w:color="auto"/>
                <w:left w:val="none" w:sz="0" w:space="0" w:color="auto"/>
                <w:bottom w:val="none" w:sz="0" w:space="0" w:color="auto"/>
                <w:right w:val="none" w:sz="0" w:space="0" w:color="auto"/>
              </w:divBdr>
            </w:div>
            <w:div w:id="46757626">
              <w:marLeft w:val="150"/>
              <w:marRight w:val="0"/>
              <w:marTop w:val="150"/>
              <w:marBottom w:val="0"/>
              <w:divBdr>
                <w:top w:val="none" w:sz="0" w:space="0" w:color="auto"/>
                <w:left w:val="none" w:sz="0" w:space="0" w:color="auto"/>
                <w:bottom w:val="none" w:sz="0" w:space="0" w:color="auto"/>
                <w:right w:val="none" w:sz="0" w:space="0" w:color="auto"/>
              </w:divBdr>
            </w:div>
          </w:divsChild>
        </w:div>
      </w:divsChild>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167790">
      <w:bodyDiv w:val="1"/>
      <w:marLeft w:val="0"/>
      <w:marRight w:val="0"/>
      <w:marTop w:val="0"/>
      <w:marBottom w:val="0"/>
      <w:divBdr>
        <w:top w:val="none" w:sz="0" w:space="0" w:color="auto"/>
        <w:left w:val="none" w:sz="0" w:space="0" w:color="auto"/>
        <w:bottom w:val="none" w:sz="0" w:space="0" w:color="auto"/>
        <w:right w:val="none" w:sz="0" w:space="0" w:color="auto"/>
      </w:divBdr>
      <w:divsChild>
        <w:div w:id="1848322812">
          <w:marLeft w:val="0"/>
          <w:marRight w:val="0"/>
          <w:marTop w:val="0"/>
          <w:marBottom w:val="0"/>
          <w:divBdr>
            <w:top w:val="none" w:sz="0" w:space="0" w:color="auto"/>
            <w:left w:val="none" w:sz="0" w:space="0" w:color="auto"/>
            <w:bottom w:val="none" w:sz="0" w:space="0" w:color="auto"/>
            <w:right w:val="none" w:sz="0" w:space="0" w:color="auto"/>
          </w:divBdr>
          <w:divsChild>
            <w:div w:id="482619865">
              <w:marLeft w:val="0"/>
              <w:marRight w:val="0"/>
              <w:marTop w:val="0"/>
              <w:marBottom w:val="0"/>
              <w:divBdr>
                <w:top w:val="none" w:sz="0" w:space="0" w:color="auto"/>
                <w:left w:val="none" w:sz="0" w:space="0" w:color="auto"/>
                <w:bottom w:val="none" w:sz="0" w:space="0" w:color="auto"/>
                <w:right w:val="none" w:sz="0" w:space="0" w:color="auto"/>
              </w:divBdr>
              <w:divsChild>
                <w:div w:id="6627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868617">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5911342">
      <w:bodyDiv w:val="1"/>
      <w:marLeft w:val="0"/>
      <w:marRight w:val="0"/>
      <w:marTop w:val="0"/>
      <w:marBottom w:val="0"/>
      <w:divBdr>
        <w:top w:val="none" w:sz="0" w:space="0" w:color="auto"/>
        <w:left w:val="none" w:sz="0" w:space="0" w:color="auto"/>
        <w:bottom w:val="none" w:sz="0" w:space="0" w:color="auto"/>
        <w:right w:val="none" w:sz="0" w:space="0" w:color="auto"/>
      </w:divBdr>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8909677">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2634">
      <w:bodyDiv w:val="1"/>
      <w:marLeft w:val="0"/>
      <w:marRight w:val="0"/>
      <w:marTop w:val="0"/>
      <w:marBottom w:val="0"/>
      <w:divBdr>
        <w:top w:val="none" w:sz="0" w:space="0" w:color="auto"/>
        <w:left w:val="none" w:sz="0" w:space="0" w:color="auto"/>
        <w:bottom w:val="none" w:sz="0" w:space="0" w:color="auto"/>
        <w:right w:val="none" w:sz="0" w:space="0" w:color="auto"/>
      </w:divBdr>
      <w:divsChild>
        <w:div w:id="355421810">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264054">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346699">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6898513">
      <w:bodyDiv w:val="1"/>
      <w:marLeft w:val="0"/>
      <w:marRight w:val="0"/>
      <w:marTop w:val="0"/>
      <w:marBottom w:val="0"/>
      <w:divBdr>
        <w:top w:val="none" w:sz="0" w:space="0" w:color="auto"/>
        <w:left w:val="none" w:sz="0" w:space="0" w:color="auto"/>
        <w:bottom w:val="none" w:sz="0" w:space="0" w:color="auto"/>
        <w:right w:val="none" w:sz="0" w:space="0" w:color="auto"/>
      </w:divBdr>
    </w:div>
    <w:div w:id="447119012">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435533">
      <w:bodyDiv w:val="1"/>
      <w:marLeft w:val="0"/>
      <w:marRight w:val="0"/>
      <w:marTop w:val="0"/>
      <w:marBottom w:val="0"/>
      <w:divBdr>
        <w:top w:val="none" w:sz="0" w:space="0" w:color="auto"/>
        <w:left w:val="none" w:sz="0" w:space="0" w:color="auto"/>
        <w:bottom w:val="none" w:sz="0" w:space="0" w:color="auto"/>
        <w:right w:val="none" w:sz="0" w:space="0" w:color="auto"/>
      </w:divBdr>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164317">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279250">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0171530">
      <w:bodyDiv w:val="1"/>
      <w:marLeft w:val="0"/>
      <w:marRight w:val="0"/>
      <w:marTop w:val="0"/>
      <w:marBottom w:val="0"/>
      <w:divBdr>
        <w:top w:val="none" w:sz="0" w:space="0" w:color="auto"/>
        <w:left w:val="none" w:sz="0" w:space="0" w:color="auto"/>
        <w:bottom w:val="none" w:sz="0" w:space="0" w:color="auto"/>
        <w:right w:val="none" w:sz="0" w:space="0" w:color="auto"/>
      </w:divBdr>
    </w:div>
    <w:div w:id="450783453">
      <w:bodyDiv w:val="1"/>
      <w:marLeft w:val="0"/>
      <w:marRight w:val="0"/>
      <w:marTop w:val="0"/>
      <w:marBottom w:val="0"/>
      <w:divBdr>
        <w:top w:val="none" w:sz="0" w:space="0" w:color="auto"/>
        <w:left w:val="none" w:sz="0" w:space="0" w:color="auto"/>
        <w:bottom w:val="none" w:sz="0" w:space="0" w:color="auto"/>
        <w:right w:val="none" w:sz="0" w:space="0" w:color="auto"/>
      </w:divBdr>
    </w:div>
    <w:div w:id="450975860">
      <w:bodyDiv w:val="1"/>
      <w:marLeft w:val="0"/>
      <w:marRight w:val="0"/>
      <w:marTop w:val="0"/>
      <w:marBottom w:val="0"/>
      <w:divBdr>
        <w:top w:val="none" w:sz="0" w:space="0" w:color="auto"/>
        <w:left w:val="none" w:sz="0" w:space="0" w:color="auto"/>
        <w:bottom w:val="none" w:sz="0" w:space="0" w:color="auto"/>
        <w:right w:val="none" w:sz="0" w:space="0" w:color="auto"/>
      </w:divBdr>
      <w:divsChild>
        <w:div w:id="1968319328">
          <w:marLeft w:val="0"/>
          <w:marRight w:val="0"/>
          <w:marTop w:val="0"/>
          <w:marBottom w:val="0"/>
          <w:divBdr>
            <w:top w:val="none" w:sz="0" w:space="0" w:color="auto"/>
            <w:left w:val="none" w:sz="0" w:space="0" w:color="auto"/>
            <w:bottom w:val="none" w:sz="0" w:space="0" w:color="auto"/>
            <w:right w:val="none" w:sz="0" w:space="0" w:color="auto"/>
          </w:divBdr>
        </w:div>
      </w:divsChild>
    </w:div>
    <w:div w:id="451746371">
      <w:bodyDiv w:val="1"/>
      <w:marLeft w:val="0"/>
      <w:marRight w:val="0"/>
      <w:marTop w:val="0"/>
      <w:marBottom w:val="0"/>
      <w:divBdr>
        <w:top w:val="none" w:sz="0" w:space="0" w:color="auto"/>
        <w:left w:val="none" w:sz="0" w:space="0" w:color="auto"/>
        <w:bottom w:val="none" w:sz="0" w:space="0" w:color="auto"/>
        <w:right w:val="none" w:sz="0" w:space="0" w:color="auto"/>
      </w:divBdr>
    </w:div>
    <w:div w:id="451823179">
      <w:bodyDiv w:val="1"/>
      <w:marLeft w:val="0"/>
      <w:marRight w:val="0"/>
      <w:marTop w:val="0"/>
      <w:marBottom w:val="0"/>
      <w:divBdr>
        <w:top w:val="none" w:sz="0" w:space="0" w:color="auto"/>
        <w:left w:val="none" w:sz="0" w:space="0" w:color="auto"/>
        <w:bottom w:val="none" w:sz="0" w:space="0" w:color="auto"/>
        <w:right w:val="none" w:sz="0" w:space="0" w:color="auto"/>
      </w:divBdr>
    </w:div>
    <w:div w:id="454250945">
      <w:bodyDiv w:val="1"/>
      <w:marLeft w:val="0"/>
      <w:marRight w:val="0"/>
      <w:marTop w:val="0"/>
      <w:marBottom w:val="0"/>
      <w:divBdr>
        <w:top w:val="none" w:sz="0" w:space="0" w:color="auto"/>
        <w:left w:val="none" w:sz="0" w:space="0" w:color="auto"/>
        <w:bottom w:val="none" w:sz="0" w:space="0" w:color="auto"/>
        <w:right w:val="none" w:sz="0" w:space="0" w:color="auto"/>
      </w:divBdr>
      <w:divsChild>
        <w:div w:id="1922449059">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37435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561045">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33886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6602417">
      <w:bodyDiv w:val="1"/>
      <w:marLeft w:val="0"/>
      <w:marRight w:val="0"/>
      <w:marTop w:val="0"/>
      <w:marBottom w:val="0"/>
      <w:divBdr>
        <w:top w:val="none" w:sz="0" w:space="0" w:color="auto"/>
        <w:left w:val="none" w:sz="0" w:space="0" w:color="auto"/>
        <w:bottom w:val="none" w:sz="0" w:space="0" w:color="auto"/>
        <w:right w:val="none" w:sz="0" w:space="0" w:color="auto"/>
      </w:divBdr>
      <w:divsChild>
        <w:div w:id="231701844">
          <w:marLeft w:val="0"/>
          <w:marRight w:val="0"/>
          <w:marTop w:val="0"/>
          <w:marBottom w:val="0"/>
          <w:divBdr>
            <w:top w:val="none" w:sz="0" w:space="0" w:color="auto"/>
            <w:left w:val="none" w:sz="0" w:space="0" w:color="auto"/>
            <w:bottom w:val="none" w:sz="0" w:space="0" w:color="auto"/>
            <w:right w:val="none" w:sz="0" w:space="0" w:color="auto"/>
          </w:divBdr>
        </w:div>
      </w:divsChild>
    </w:div>
    <w:div w:id="456992401">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7988737">
      <w:bodyDiv w:val="1"/>
      <w:marLeft w:val="0"/>
      <w:marRight w:val="0"/>
      <w:marTop w:val="0"/>
      <w:marBottom w:val="0"/>
      <w:divBdr>
        <w:top w:val="none" w:sz="0" w:space="0" w:color="auto"/>
        <w:left w:val="none" w:sz="0" w:space="0" w:color="auto"/>
        <w:bottom w:val="none" w:sz="0" w:space="0" w:color="auto"/>
        <w:right w:val="none" w:sz="0" w:space="0" w:color="auto"/>
      </w:divBdr>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844746">
      <w:bodyDiv w:val="1"/>
      <w:marLeft w:val="0"/>
      <w:marRight w:val="0"/>
      <w:marTop w:val="0"/>
      <w:marBottom w:val="0"/>
      <w:divBdr>
        <w:top w:val="none" w:sz="0" w:space="0" w:color="auto"/>
        <w:left w:val="none" w:sz="0" w:space="0" w:color="auto"/>
        <w:bottom w:val="none" w:sz="0" w:space="0" w:color="auto"/>
        <w:right w:val="none" w:sz="0" w:space="0" w:color="auto"/>
      </w:divBdr>
    </w:div>
    <w:div w:id="459887326">
      <w:bodyDiv w:val="1"/>
      <w:marLeft w:val="0"/>
      <w:marRight w:val="0"/>
      <w:marTop w:val="0"/>
      <w:marBottom w:val="0"/>
      <w:divBdr>
        <w:top w:val="none" w:sz="0" w:space="0" w:color="auto"/>
        <w:left w:val="none" w:sz="0" w:space="0" w:color="auto"/>
        <w:bottom w:val="none" w:sz="0" w:space="0" w:color="auto"/>
        <w:right w:val="none" w:sz="0" w:space="0" w:color="auto"/>
      </w:divBdr>
      <w:divsChild>
        <w:div w:id="544098777">
          <w:marLeft w:val="0"/>
          <w:marRight w:val="0"/>
          <w:marTop w:val="0"/>
          <w:marBottom w:val="0"/>
          <w:divBdr>
            <w:top w:val="none" w:sz="0" w:space="0" w:color="auto"/>
            <w:left w:val="none" w:sz="0" w:space="0" w:color="auto"/>
            <w:bottom w:val="none" w:sz="0" w:space="0" w:color="auto"/>
            <w:right w:val="none" w:sz="0" w:space="0" w:color="auto"/>
          </w:divBdr>
          <w:divsChild>
            <w:div w:id="124317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0923264">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2574677">
      <w:bodyDiv w:val="1"/>
      <w:marLeft w:val="0"/>
      <w:marRight w:val="0"/>
      <w:marTop w:val="0"/>
      <w:marBottom w:val="0"/>
      <w:divBdr>
        <w:top w:val="none" w:sz="0" w:space="0" w:color="auto"/>
        <w:left w:val="none" w:sz="0" w:space="0" w:color="auto"/>
        <w:bottom w:val="none" w:sz="0" w:space="0" w:color="auto"/>
        <w:right w:val="none" w:sz="0" w:space="0" w:color="auto"/>
      </w:divBdr>
      <w:divsChild>
        <w:div w:id="766461517">
          <w:marLeft w:val="0"/>
          <w:marRight w:val="0"/>
          <w:marTop w:val="0"/>
          <w:marBottom w:val="0"/>
          <w:divBdr>
            <w:top w:val="none" w:sz="0" w:space="0" w:color="auto"/>
            <w:left w:val="none" w:sz="0" w:space="0" w:color="auto"/>
            <w:bottom w:val="none" w:sz="0" w:space="0" w:color="auto"/>
            <w:right w:val="none" w:sz="0" w:space="0" w:color="auto"/>
          </w:divBdr>
          <w:divsChild>
            <w:div w:id="210811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4354044">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440962">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80796">
      <w:bodyDiv w:val="1"/>
      <w:marLeft w:val="0"/>
      <w:marRight w:val="0"/>
      <w:marTop w:val="0"/>
      <w:marBottom w:val="0"/>
      <w:divBdr>
        <w:top w:val="none" w:sz="0" w:space="0" w:color="auto"/>
        <w:left w:val="none" w:sz="0" w:space="0" w:color="auto"/>
        <w:bottom w:val="none" w:sz="0" w:space="0" w:color="auto"/>
        <w:right w:val="none" w:sz="0" w:space="0" w:color="auto"/>
      </w:divBdr>
      <w:divsChild>
        <w:div w:id="2116973801">
          <w:marLeft w:val="0"/>
          <w:marRight w:val="0"/>
          <w:marTop w:val="0"/>
          <w:marBottom w:val="0"/>
          <w:divBdr>
            <w:top w:val="none" w:sz="0" w:space="0" w:color="auto"/>
            <w:left w:val="none" w:sz="0" w:space="0" w:color="auto"/>
            <w:bottom w:val="none" w:sz="0" w:space="0" w:color="auto"/>
            <w:right w:val="none" w:sz="0" w:space="0" w:color="auto"/>
          </w:divBdr>
        </w:div>
        <w:div w:id="806170667">
          <w:marLeft w:val="0"/>
          <w:marRight w:val="0"/>
          <w:marTop w:val="0"/>
          <w:marBottom w:val="0"/>
          <w:divBdr>
            <w:top w:val="none" w:sz="0" w:space="0" w:color="auto"/>
            <w:left w:val="none" w:sz="0" w:space="0" w:color="auto"/>
            <w:bottom w:val="none" w:sz="0" w:space="0" w:color="auto"/>
            <w:right w:val="none" w:sz="0" w:space="0" w:color="auto"/>
          </w:divBdr>
        </w:div>
        <w:div w:id="1706444082">
          <w:marLeft w:val="0"/>
          <w:marRight w:val="0"/>
          <w:marTop w:val="0"/>
          <w:marBottom w:val="0"/>
          <w:divBdr>
            <w:top w:val="none" w:sz="0" w:space="0" w:color="auto"/>
            <w:left w:val="none" w:sz="0" w:space="0" w:color="auto"/>
            <w:bottom w:val="none" w:sz="0" w:space="0" w:color="auto"/>
            <w:right w:val="none" w:sz="0" w:space="0" w:color="auto"/>
          </w:divBdr>
        </w:div>
        <w:div w:id="767778266">
          <w:marLeft w:val="0"/>
          <w:marRight w:val="0"/>
          <w:marTop w:val="0"/>
          <w:marBottom w:val="0"/>
          <w:divBdr>
            <w:top w:val="none" w:sz="0" w:space="0" w:color="auto"/>
            <w:left w:val="none" w:sz="0" w:space="0" w:color="auto"/>
            <w:bottom w:val="none" w:sz="0" w:space="0" w:color="auto"/>
            <w:right w:val="none" w:sz="0" w:space="0" w:color="auto"/>
          </w:divBdr>
        </w:div>
      </w:divsChild>
    </w:div>
    <w:div w:id="469203339">
      <w:bodyDiv w:val="1"/>
      <w:marLeft w:val="0"/>
      <w:marRight w:val="0"/>
      <w:marTop w:val="0"/>
      <w:marBottom w:val="0"/>
      <w:divBdr>
        <w:top w:val="none" w:sz="0" w:space="0" w:color="auto"/>
        <w:left w:val="none" w:sz="0" w:space="0" w:color="auto"/>
        <w:bottom w:val="none" w:sz="0" w:space="0" w:color="auto"/>
        <w:right w:val="none" w:sz="0" w:space="0" w:color="auto"/>
      </w:divBdr>
      <w:divsChild>
        <w:div w:id="199898989">
          <w:marLeft w:val="0"/>
          <w:marRight w:val="0"/>
          <w:marTop w:val="0"/>
          <w:marBottom w:val="0"/>
          <w:divBdr>
            <w:top w:val="none" w:sz="0" w:space="0" w:color="auto"/>
            <w:left w:val="none" w:sz="0" w:space="0" w:color="auto"/>
            <w:bottom w:val="none" w:sz="0" w:space="0" w:color="auto"/>
            <w:right w:val="none" w:sz="0" w:space="0" w:color="auto"/>
          </w:divBdr>
        </w:div>
        <w:div w:id="2026202262">
          <w:marLeft w:val="0"/>
          <w:marRight w:val="0"/>
          <w:marTop w:val="0"/>
          <w:marBottom w:val="0"/>
          <w:divBdr>
            <w:top w:val="none" w:sz="0" w:space="0" w:color="auto"/>
            <w:left w:val="none" w:sz="0" w:space="0" w:color="auto"/>
            <w:bottom w:val="none" w:sz="0" w:space="0" w:color="auto"/>
            <w:right w:val="none" w:sz="0" w:space="0" w:color="auto"/>
          </w:divBdr>
        </w:div>
        <w:div w:id="116416846">
          <w:marLeft w:val="0"/>
          <w:marRight w:val="0"/>
          <w:marTop w:val="0"/>
          <w:marBottom w:val="0"/>
          <w:divBdr>
            <w:top w:val="none" w:sz="0" w:space="0" w:color="auto"/>
            <w:left w:val="none" w:sz="0" w:space="0" w:color="auto"/>
            <w:bottom w:val="none" w:sz="0" w:space="0" w:color="auto"/>
            <w:right w:val="none" w:sz="0" w:space="0" w:color="auto"/>
          </w:divBdr>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410980">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3714339">
      <w:bodyDiv w:val="1"/>
      <w:marLeft w:val="0"/>
      <w:marRight w:val="0"/>
      <w:marTop w:val="0"/>
      <w:marBottom w:val="0"/>
      <w:divBdr>
        <w:top w:val="none" w:sz="0" w:space="0" w:color="auto"/>
        <w:left w:val="none" w:sz="0" w:space="0" w:color="auto"/>
        <w:bottom w:val="none" w:sz="0" w:space="0" w:color="auto"/>
        <w:right w:val="none" w:sz="0" w:space="0" w:color="auto"/>
      </w:divBdr>
    </w:div>
    <w:div w:id="475143675">
      <w:bodyDiv w:val="1"/>
      <w:marLeft w:val="0"/>
      <w:marRight w:val="0"/>
      <w:marTop w:val="0"/>
      <w:marBottom w:val="0"/>
      <w:divBdr>
        <w:top w:val="none" w:sz="0" w:space="0" w:color="auto"/>
        <w:left w:val="none" w:sz="0" w:space="0" w:color="auto"/>
        <w:bottom w:val="none" w:sz="0" w:space="0" w:color="auto"/>
        <w:right w:val="none" w:sz="0" w:space="0" w:color="auto"/>
      </w:divBdr>
      <w:divsChild>
        <w:div w:id="1212153907">
          <w:marLeft w:val="0"/>
          <w:marRight w:val="0"/>
          <w:marTop w:val="0"/>
          <w:marBottom w:val="0"/>
          <w:divBdr>
            <w:top w:val="none" w:sz="0" w:space="0" w:color="auto"/>
            <w:left w:val="none" w:sz="0" w:space="0" w:color="auto"/>
            <w:bottom w:val="none" w:sz="0" w:space="0" w:color="auto"/>
            <w:right w:val="none" w:sz="0" w:space="0" w:color="auto"/>
          </w:divBdr>
          <w:divsChild>
            <w:div w:id="2121297739">
              <w:marLeft w:val="0"/>
              <w:marRight w:val="0"/>
              <w:marTop w:val="0"/>
              <w:marBottom w:val="0"/>
              <w:divBdr>
                <w:top w:val="none" w:sz="0" w:space="0" w:color="auto"/>
                <w:left w:val="none" w:sz="0" w:space="0" w:color="auto"/>
                <w:bottom w:val="none" w:sz="0" w:space="0" w:color="auto"/>
                <w:right w:val="none" w:sz="0" w:space="0" w:color="auto"/>
              </w:divBdr>
              <w:divsChild>
                <w:div w:id="992373150">
                  <w:marLeft w:val="0"/>
                  <w:marRight w:val="0"/>
                  <w:marTop w:val="0"/>
                  <w:marBottom w:val="0"/>
                  <w:divBdr>
                    <w:top w:val="none" w:sz="0" w:space="0" w:color="auto"/>
                    <w:left w:val="none" w:sz="0" w:space="0" w:color="auto"/>
                    <w:bottom w:val="none" w:sz="0" w:space="0" w:color="auto"/>
                    <w:right w:val="none" w:sz="0" w:space="0" w:color="auto"/>
                  </w:divBdr>
                  <w:divsChild>
                    <w:div w:id="1731224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534448">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7495333">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547894">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468312">
      <w:bodyDiv w:val="1"/>
      <w:marLeft w:val="0"/>
      <w:marRight w:val="0"/>
      <w:marTop w:val="0"/>
      <w:marBottom w:val="0"/>
      <w:divBdr>
        <w:top w:val="none" w:sz="0" w:space="0" w:color="auto"/>
        <w:left w:val="none" w:sz="0" w:space="0" w:color="auto"/>
        <w:bottom w:val="none" w:sz="0" w:space="0" w:color="auto"/>
        <w:right w:val="none" w:sz="0" w:space="0" w:color="auto"/>
      </w:divBdr>
      <w:divsChild>
        <w:div w:id="348290141">
          <w:marLeft w:val="0"/>
          <w:marRight w:val="0"/>
          <w:marTop w:val="0"/>
          <w:marBottom w:val="0"/>
          <w:divBdr>
            <w:top w:val="none" w:sz="0" w:space="0" w:color="auto"/>
            <w:left w:val="none" w:sz="0" w:space="0" w:color="auto"/>
            <w:bottom w:val="none" w:sz="0" w:space="0" w:color="auto"/>
            <w:right w:val="none" w:sz="0" w:space="0" w:color="auto"/>
          </w:divBdr>
        </w:div>
        <w:div w:id="804354439">
          <w:marLeft w:val="0"/>
          <w:marRight w:val="0"/>
          <w:marTop w:val="0"/>
          <w:marBottom w:val="0"/>
          <w:divBdr>
            <w:top w:val="none" w:sz="0" w:space="0" w:color="auto"/>
            <w:left w:val="none" w:sz="0" w:space="0" w:color="auto"/>
            <w:bottom w:val="none" w:sz="0" w:space="0" w:color="auto"/>
            <w:right w:val="none" w:sz="0" w:space="0" w:color="auto"/>
          </w:divBdr>
        </w:div>
        <w:div w:id="1469006267">
          <w:marLeft w:val="0"/>
          <w:marRight w:val="0"/>
          <w:marTop w:val="0"/>
          <w:marBottom w:val="0"/>
          <w:divBdr>
            <w:top w:val="none" w:sz="0" w:space="0" w:color="auto"/>
            <w:left w:val="none" w:sz="0" w:space="0" w:color="auto"/>
            <w:bottom w:val="none" w:sz="0" w:space="0" w:color="auto"/>
            <w:right w:val="none" w:sz="0" w:space="0" w:color="auto"/>
          </w:divBdr>
        </w:div>
        <w:div w:id="1361127453">
          <w:marLeft w:val="0"/>
          <w:marRight w:val="0"/>
          <w:marTop w:val="0"/>
          <w:marBottom w:val="0"/>
          <w:divBdr>
            <w:top w:val="none" w:sz="0" w:space="0" w:color="auto"/>
            <w:left w:val="none" w:sz="0" w:space="0" w:color="auto"/>
            <w:bottom w:val="none" w:sz="0" w:space="0" w:color="auto"/>
            <w:right w:val="none" w:sz="0" w:space="0" w:color="auto"/>
          </w:divBdr>
        </w:div>
        <w:div w:id="2113234646">
          <w:marLeft w:val="0"/>
          <w:marRight w:val="0"/>
          <w:marTop w:val="0"/>
          <w:marBottom w:val="0"/>
          <w:divBdr>
            <w:top w:val="none" w:sz="0" w:space="0" w:color="auto"/>
            <w:left w:val="none" w:sz="0" w:space="0" w:color="auto"/>
            <w:bottom w:val="none" w:sz="0" w:space="0" w:color="auto"/>
            <w:right w:val="none" w:sz="0" w:space="0" w:color="auto"/>
          </w:divBdr>
        </w:div>
        <w:div w:id="1204512708">
          <w:marLeft w:val="0"/>
          <w:marRight w:val="0"/>
          <w:marTop w:val="0"/>
          <w:marBottom w:val="0"/>
          <w:divBdr>
            <w:top w:val="none" w:sz="0" w:space="0" w:color="auto"/>
            <w:left w:val="none" w:sz="0" w:space="0" w:color="auto"/>
            <w:bottom w:val="none" w:sz="0" w:space="0" w:color="auto"/>
            <w:right w:val="none" w:sz="0" w:space="0" w:color="auto"/>
          </w:divBdr>
        </w:div>
        <w:div w:id="2028212716">
          <w:marLeft w:val="0"/>
          <w:marRight w:val="0"/>
          <w:marTop w:val="0"/>
          <w:marBottom w:val="0"/>
          <w:divBdr>
            <w:top w:val="none" w:sz="0" w:space="0" w:color="auto"/>
            <w:left w:val="none" w:sz="0" w:space="0" w:color="auto"/>
            <w:bottom w:val="none" w:sz="0" w:space="0" w:color="auto"/>
            <w:right w:val="none" w:sz="0" w:space="0" w:color="auto"/>
          </w:divBdr>
        </w:div>
        <w:div w:id="275449760">
          <w:marLeft w:val="0"/>
          <w:marRight w:val="0"/>
          <w:marTop w:val="0"/>
          <w:marBottom w:val="0"/>
          <w:divBdr>
            <w:top w:val="none" w:sz="0" w:space="0" w:color="auto"/>
            <w:left w:val="none" w:sz="0" w:space="0" w:color="auto"/>
            <w:bottom w:val="none" w:sz="0" w:space="0" w:color="auto"/>
            <w:right w:val="none" w:sz="0" w:space="0" w:color="auto"/>
          </w:divBdr>
        </w:div>
        <w:div w:id="167065190">
          <w:marLeft w:val="0"/>
          <w:marRight w:val="0"/>
          <w:marTop w:val="0"/>
          <w:marBottom w:val="0"/>
          <w:divBdr>
            <w:top w:val="none" w:sz="0" w:space="0" w:color="auto"/>
            <w:left w:val="none" w:sz="0" w:space="0" w:color="auto"/>
            <w:bottom w:val="none" w:sz="0" w:space="0" w:color="auto"/>
            <w:right w:val="none" w:sz="0" w:space="0" w:color="auto"/>
          </w:divBdr>
        </w:div>
        <w:div w:id="2127458261">
          <w:marLeft w:val="0"/>
          <w:marRight w:val="0"/>
          <w:marTop w:val="0"/>
          <w:marBottom w:val="0"/>
          <w:divBdr>
            <w:top w:val="none" w:sz="0" w:space="0" w:color="auto"/>
            <w:left w:val="none" w:sz="0" w:space="0" w:color="auto"/>
            <w:bottom w:val="none" w:sz="0" w:space="0" w:color="auto"/>
            <w:right w:val="none" w:sz="0" w:space="0" w:color="auto"/>
          </w:divBdr>
        </w:div>
        <w:div w:id="1450010740">
          <w:marLeft w:val="0"/>
          <w:marRight w:val="0"/>
          <w:marTop w:val="0"/>
          <w:marBottom w:val="0"/>
          <w:divBdr>
            <w:top w:val="none" w:sz="0" w:space="0" w:color="auto"/>
            <w:left w:val="none" w:sz="0" w:space="0" w:color="auto"/>
            <w:bottom w:val="none" w:sz="0" w:space="0" w:color="auto"/>
            <w:right w:val="none" w:sz="0" w:space="0" w:color="auto"/>
          </w:divBdr>
        </w:div>
        <w:div w:id="1677490685">
          <w:marLeft w:val="0"/>
          <w:marRight w:val="0"/>
          <w:marTop w:val="0"/>
          <w:marBottom w:val="0"/>
          <w:divBdr>
            <w:top w:val="none" w:sz="0" w:space="0" w:color="auto"/>
            <w:left w:val="none" w:sz="0" w:space="0" w:color="auto"/>
            <w:bottom w:val="none" w:sz="0" w:space="0" w:color="auto"/>
            <w:right w:val="none" w:sz="0" w:space="0" w:color="auto"/>
          </w:divBdr>
        </w:div>
        <w:div w:id="271598203">
          <w:marLeft w:val="0"/>
          <w:marRight w:val="0"/>
          <w:marTop w:val="0"/>
          <w:marBottom w:val="0"/>
          <w:divBdr>
            <w:top w:val="none" w:sz="0" w:space="0" w:color="auto"/>
            <w:left w:val="none" w:sz="0" w:space="0" w:color="auto"/>
            <w:bottom w:val="none" w:sz="0" w:space="0" w:color="auto"/>
            <w:right w:val="none" w:sz="0" w:space="0" w:color="auto"/>
          </w:divBdr>
        </w:div>
        <w:div w:id="297685611">
          <w:marLeft w:val="0"/>
          <w:marRight w:val="0"/>
          <w:marTop w:val="0"/>
          <w:marBottom w:val="0"/>
          <w:divBdr>
            <w:top w:val="none" w:sz="0" w:space="0" w:color="auto"/>
            <w:left w:val="none" w:sz="0" w:space="0" w:color="auto"/>
            <w:bottom w:val="none" w:sz="0" w:space="0" w:color="auto"/>
            <w:right w:val="none" w:sz="0" w:space="0" w:color="auto"/>
          </w:divBdr>
        </w:div>
        <w:div w:id="43141589">
          <w:marLeft w:val="0"/>
          <w:marRight w:val="0"/>
          <w:marTop w:val="0"/>
          <w:marBottom w:val="0"/>
          <w:divBdr>
            <w:top w:val="none" w:sz="0" w:space="0" w:color="auto"/>
            <w:left w:val="none" w:sz="0" w:space="0" w:color="auto"/>
            <w:bottom w:val="none" w:sz="0" w:space="0" w:color="auto"/>
            <w:right w:val="none" w:sz="0" w:space="0" w:color="auto"/>
          </w:divBdr>
        </w:div>
        <w:div w:id="184291830">
          <w:marLeft w:val="0"/>
          <w:marRight w:val="0"/>
          <w:marTop w:val="0"/>
          <w:marBottom w:val="0"/>
          <w:divBdr>
            <w:top w:val="none" w:sz="0" w:space="0" w:color="auto"/>
            <w:left w:val="none" w:sz="0" w:space="0" w:color="auto"/>
            <w:bottom w:val="none" w:sz="0" w:space="0" w:color="auto"/>
            <w:right w:val="none" w:sz="0" w:space="0" w:color="auto"/>
          </w:divBdr>
        </w:div>
        <w:div w:id="183784103">
          <w:marLeft w:val="0"/>
          <w:marRight w:val="0"/>
          <w:marTop w:val="0"/>
          <w:marBottom w:val="0"/>
          <w:divBdr>
            <w:top w:val="none" w:sz="0" w:space="0" w:color="auto"/>
            <w:left w:val="none" w:sz="0" w:space="0" w:color="auto"/>
            <w:bottom w:val="none" w:sz="0" w:space="0" w:color="auto"/>
            <w:right w:val="none" w:sz="0" w:space="0" w:color="auto"/>
          </w:divBdr>
        </w:div>
        <w:div w:id="2133984021">
          <w:marLeft w:val="0"/>
          <w:marRight w:val="0"/>
          <w:marTop w:val="0"/>
          <w:marBottom w:val="0"/>
          <w:divBdr>
            <w:top w:val="none" w:sz="0" w:space="0" w:color="auto"/>
            <w:left w:val="none" w:sz="0" w:space="0" w:color="auto"/>
            <w:bottom w:val="none" w:sz="0" w:space="0" w:color="auto"/>
            <w:right w:val="none" w:sz="0" w:space="0" w:color="auto"/>
          </w:divBdr>
        </w:div>
        <w:div w:id="1382091234">
          <w:marLeft w:val="0"/>
          <w:marRight w:val="0"/>
          <w:marTop w:val="0"/>
          <w:marBottom w:val="0"/>
          <w:divBdr>
            <w:top w:val="none" w:sz="0" w:space="0" w:color="auto"/>
            <w:left w:val="none" w:sz="0" w:space="0" w:color="auto"/>
            <w:bottom w:val="none" w:sz="0" w:space="0" w:color="auto"/>
            <w:right w:val="none" w:sz="0" w:space="0" w:color="auto"/>
          </w:divBdr>
        </w:div>
        <w:div w:id="751240032">
          <w:marLeft w:val="0"/>
          <w:marRight w:val="0"/>
          <w:marTop w:val="0"/>
          <w:marBottom w:val="0"/>
          <w:divBdr>
            <w:top w:val="none" w:sz="0" w:space="0" w:color="auto"/>
            <w:left w:val="none" w:sz="0" w:space="0" w:color="auto"/>
            <w:bottom w:val="none" w:sz="0" w:space="0" w:color="auto"/>
            <w:right w:val="none" w:sz="0" w:space="0" w:color="auto"/>
          </w:divBdr>
        </w:div>
        <w:div w:id="1883209294">
          <w:marLeft w:val="0"/>
          <w:marRight w:val="0"/>
          <w:marTop w:val="0"/>
          <w:marBottom w:val="0"/>
          <w:divBdr>
            <w:top w:val="none" w:sz="0" w:space="0" w:color="auto"/>
            <w:left w:val="none" w:sz="0" w:space="0" w:color="auto"/>
            <w:bottom w:val="none" w:sz="0" w:space="0" w:color="auto"/>
            <w:right w:val="none" w:sz="0" w:space="0" w:color="auto"/>
          </w:divBdr>
        </w:div>
        <w:div w:id="837381903">
          <w:marLeft w:val="0"/>
          <w:marRight w:val="0"/>
          <w:marTop w:val="0"/>
          <w:marBottom w:val="0"/>
          <w:divBdr>
            <w:top w:val="none" w:sz="0" w:space="0" w:color="auto"/>
            <w:left w:val="none" w:sz="0" w:space="0" w:color="auto"/>
            <w:bottom w:val="none" w:sz="0" w:space="0" w:color="auto"/>
            <w:right w:val="none" w:sz="0" w:space="0" w:color="auto"/>
          </w:divBdr>
        </w:div>
        <w:div w:id="1052996152">
          <w:marLeft w:val="0"/>
          <w:marRight w:val="0"/>
          <w:marTop w:val="0"/>
          <w:marBottom w:val="0"/>
          <w:divBdr>
            <w:top w:val="none" w:sz="0" w:space="0" w:color="auto"/>
            <w:left w:val="none" w:sz="0" w:space="0" w:color="auto"/>
            <w:bottom w:val="none" w:sz="0" w:space="0" w:color="auto"/>
            <w:right w:val="none" w:sz="0" w:space="0" w:color="auto"/>
          </w:divBdr>
        </w:div>
        <w:div w:id="1909731226">
          <w:marLeft w:val="0"/>
          <w:marRight w:val="0"/>
          <w:marTop w:val="0"/>
          <w:marBottom w:val="0"/>
          <w:divBdr>
            <w:top w:val="none" w:sz="0" w:space="0" w:color="auto"/>
            <w:left w:val="none" w:sz="0" w:space="0" w:color="auto"/>
            <w:bottom w:val="none" w:sz="0" w:space="0" w:color="auto"/>
            <w:right w:val="none" w:sz="0" w:space="0" w:color="auto"/>
          </w:divBdr>
        </w:div>
        <w:div w:id="1887642374">
          <w:marLeft w:val="0"/>
          <w:marRight w:val="0"/>
          <w:marTop w:val="0"/>
          <w:marBottom w:val="0"/>
          <w:divBdr>
            <w:top w:val="none" w:sz="0" w:space="0" w:color="auto"/>
            <w:left w:val="none" w:sz="0" w:space="0" w:color="auto"/>
            <w:bottom w:val="none" w:sz="0" w:space="0" w:color="auto"/>
            <w:right w:val="none" w:sz="0" w:space="0" w:color="auto"/>
          </w:divBdr>
        </w:div>
      </w:divsChild>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4206926">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5054699">
      <w:bodyDiv w:val="1"/>
      <w:marLeft w:val="0"/>
      <w:marRight w:val="0"/>
      <w:marTop w:val="0"/>
      <w:marBottom w:val="0"/>
      <w:divBdr>
        <w:top w:val="none" w:sz="0" w:space="0" w:color="auto"/>
        <w:left w:val="none" w:sz="0" w:space="0" w:color="auto"/>
        <w:bottom w:val="none" w:sz="0" w:space="0" w:color="auto"/>
        <w:right w:val="none" w:sz="0" w:space="0" w:color="auto"/>
      </w:divBdr>
    </w:div>
    <w:div w:id="486286563">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481331">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8447377">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89979799">
      <w:bodyDiv w:val="1"/>
      <w:marLeft w:val="0"/>
      <w:marRight w:val="0"/>
      <w:marTop w:val="0"/>
      <w:marBottom w:val="0"/>
      <w:divBdr>
        <w:top w:val="none" w:sz="0" w:space="0" w:color="auto"/>
        <w:left w:val="none" w:sz="0" w:space="0" w:color="auto"/>
        <w:bottom w:val="none" w:sz="0" w:space="0" w:color="auto"/>
        <w:right w:val="none" w:sz="0" w:space="0" w:color="auto"/>
      </w:divBdr>
    </w:div>
    <w:div w:id="491456841">
      <w:bodyDiv w:val="1"/>
      <w:marLeft w:val="0"/>
      <w:marRight w:val="0"/>
      <w:marTop w:val="0"/>
      <w:marBottom w:val="0"/>
      <w:divBdr>
        <w:top w:val="none" w:sz="0" w:space="0" w:color="auto"/>
        <w:left w:val="none" w:sz="0" w:space="0" w:color="auto"/>
        <w:bottom w:val="none" w:sz="0" w:space="0" w:color="auto"/>
        <w:right w:val="none" w:sz="0" w:space="0" w:color="auto"/>
      </w:divBdr>
      <w:divsChild>
        <w:div w:id="1195539068">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463787">
      <w:bodyDiv w:val="1"/>
      <w:marLeft w:val="0"/>
      <w:marRight w:val="0"/>
      <w:marTop w:val="0"/>
      <w:marBottom w:val="0"/>
      <w:divBdr>
        <w:top w:val="none" w:sz="0" w:space="0" w:color="auto"/>
        <w:left w:val="none" w:sz="0" w:space="0" w:color="auto"/>
        <w:bottom w:val="none" w:sz="0" w:space="0" w:color="auto"/>
        <w:right w:val="none" w:sz="0" w:space="0" w:color="auto"/>
      </w:divBdr>
    </w:div>
    <w:div w:id="495802887">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771571">
      <w:bodyDiv w:val="1"/>
      <w:marLeft w:val="0"/>
      <w:marRight w:val="0"/>
      <w:marTop w:val="0"/>
      <w:marBottom w:val="0"/>
      <w:divBdr>
        <w:top w:val="none" w:sz="0" w:space="0" w:color="auto"/>
        <w:left w:val="none" w:sz="0" w:space="0" w:color="auto"/>
        <w:bottom w:val="none" w:sz="0" w:space="0" w:color="auto"/>
        <w:right w:val="none" w:sz="0" w:space="0" w:color="auto"/>
      </w:divBdr>
      <w:divsChild>
        <w:div w:id="2111118112">
          <w:marLeft w:val="0"/>
          <w:marRight w:val="0"/>
          <w:marTop w:val="0"/>
          <w:marBottom w:val="0"/>
          <w:divBdr>
            <w:top w:val="none" w:sz="0" w:space="0" w:color="auto"/>
            <w:left w:val="none" w:sz="0" w:space="0" w:color="auto"/>
            <w:bottom w:val="none" w:sz="0" w:space="0" w:color="auto"/>
            <w:right w:val="none" w:sz="0" w:space="0" w:color="auto"/>
          </w:divBdr>
          <w:divsChild>
            <w:div w:id="151506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815820">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499585531">
      <w:bodyDiv w:val="1"/>
      <w:marLeft w:val="0"/>
      <w:marRight w:val="0"/>
      <w:marTop w:val="0"/>
      <w:marBottom w:val="0"/>
      <w:divBdr>
        <w:top w:val="none" w:sz="0" w:space="0" w:color="auto"/>
        <w:left w:val="none" w:sz="0" w:space="0" w:color="auto"/>
        <w:bottom w:val="none" w:sz="0" w:space="0" w:color="auto"/>
        <w:right w:val="none" w:sz="0" w:space="0" w:color="auto"/>
      </w:divBdr>
    </w:div>
    <w:div w:id="500269052">
      <w:bodyDiv w:val="1"/>
      <w:marLeft w:val="0"/>
      <w:marRight w:val="0"/>
      <w:marTop w:val="0"/>
      <w:marBottom w:val="0"/>
      <w:divBdr>
        <w:top w:val="none" w:sz="0" w:space="0" w:color="auto"/>
        <w:left w:val="none" w:sz="0" w:space="0" w:color="auto"/>
        <w:bottom w:val="none" w:sz="0" w:space="0" w:color="auto"/>
        <w:right w:val="none" w:sz="0" w:space="0" w:color="auto"/>
      </w:divBdr>
    </w:div>
    <w:div w:id="500852894">
      <w:bodyDiv w:val="1"/>
      <w:marLeft w:val="0"/>
      <w:marRight w:val="0"/>
      <w:marTop w:val="0"/>
      <w:marBottom w:val="0"/>
      <w:divBdr>
        <w:top w:val="none" w:sz="0" w:space="0" w:color="auto"/>
        <w:left w:val="none" w:sz="0" w:space="0" w:color="auto"/>
        <w:bottom w:val="none" w:sz="0" w:space="0" w:color="auto"/>
        <w:right w:val="none" w:sz="0" w:space="0" w:color="auto"/>
      </w:divBdr>
    </w:div>
    <w:div w:id="500895063">
      <w:bodyDiv w:val="1"/>
      <w:marLeft w:val="0"/>
      <w:marRight w:val="0"/>
      <w:marTop w:val="0"/>
      <w:marBottom w:val="0"/>
      <w:divBdr>
        <w:top w:val="none" w:sz="0" w:space="0" w:color="auto"/>
        <w:left w:val="none" w:sz="0" w:space="0" w:color="auto"/>
        <w:bottom w:val="none" w:sz="0" w:space="0" w:color="auto"/>
        <w:right w:val="none" w:sz="0" w:space="0" w:color="auto"/>
      </w:divBdr>
    </w:div>
    <w:div w:id="501236908">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1509053">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125462">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77789">
      <w:bodyDiv w:val="1"/>
      <w:marLeft w:val="0"/>
      <w:marRight w:val="0"/>
      <w:marTop w:val="0"/>
      <w:marBottom w:val="0"/>
      <w:divBdr>
        <w:top w:val="none" w:sz="0" w:space="0" w:color="auto"/>
        <w:left w:val="none" w:sz="0" w:space="0" w:color="auto"/>
        <w:bottom w:val="none" w:sz="0" w:space="0" w:color="auto"/>
        <w:right w:val="none" w:sz="0" w:space="0" w:color="auto"/>
      </w:divBdr>
      <w:divsChild>
        <w:div w:id="1442454365">
          <w:marLeft w:val="0"/>
          <w:marRight w:val="0"/>
          <w:marTop w:val="0"/>
          <w:marBottom w:val="0"/>
          <w:divBdr>
            <w:top w:val="none" w:sz="0" w:space="0" w:color="auto"/>
            <w:left w:val="none" w:sz="0" w:space="0" w:color="auto"/>
            <w:bottom w:val="none" w:sz="0" w:space="0" w:color="auto"/>
            <w:right w:val="none" w:sz="0" w:space="0" w:color="auto"/>
          </w:divBdr>
          <w:divsChild>
            <w:div w:id="1637636902">
              <w:marLeft w:val="0"/>
              <w:marRight w:val="0"/>
              <w:marTop w:val="0"/>
              <w:marBottom w:val="0"/>
              <w:divBdr>
                <w:top w:val="none" w:sz="0" w:space="0" w:color="auto"/>
                <w:left w:val="none" w:sz="0" w:space="0" w:color="auto"/>
                <w:bottom w:val="none" w:sz="0" w:space="0" w:color="auto"/>
                <w:right w:val="none" w:sz="0" w:space="0" w:color="auto"/>
              </w:divBdr>
            </w:div>
          </w:divsChild>
        </w:div>
        <w:div w:id="1451822996">
          <w:marLeft w:val="0"/>
          <w:marRight w:val="0"/>
          <w:marTop w:val="0"/>
          <w:marBottom w:val="0"/>
          <w:divBdr>
            <w:top w:val="none" w:sz="0" w:space="0" w:color="auto"/>
            <w:left w:val="none" w:sz="0" w:space="0" w:color="auto"/>
            <w:bottom w:val="none" w:sz="0" w:space="0" w:color="auto"/>
            <w:right w:val="none" w:sz="0" w:space="0" w:color="auto"/>
          </w:divBdr>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331538">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7672726">
      <w:bodyDiv w:val="1"/>
      <w:marLeft w:val="0"/>
      <w:marRight w:val="0"/>
      <w:marTop w:val="0"/>
      <w:marBottom w:val="0"/>
      <w:divBdr>
        <w:top w:val="none" w:sz="0" w:space="0" w:color="auto"/>
        <w:left w:val="none" w:sz="0" w:space="0" w:color="auto"/>
        <w:bottom w:val="none" w:sz="0" w:space="0" w:color="auto"/>
        <w:right w:val="none" w:sz="0" w:space="0" w:color="auto"/>
      </w:divBdr>
    </w:div>
    <w:div w:id="508449423">
      <w:bodyDiv w:val="1"/>
      <w:marLeft w:val="0"/>
      <w:marRight w:val="0"/>
      <w:marTop w:val="0"/>
      <w:marBottom w:val="0"/>
      <w:divBdr>
        <w:top w:val="none" w:sz="0" w:space="0" w:color="auto"/>
        <w:left w:val="none" w:sz="0" w:space="0" w:color="auto"/>
        <w:bottom w:val="none" w:sz="0" w:space="0" w:color="auto"/>
        <w:right w:val="none" w:sz="0" w:space="0" w:color="auto"/>
      </w:divBdr>
    </w:div>
    <w:div w:id="508638349">
      <w:bodyDiv w:val="1"/>
      <w:marLeft w:val="0"/>
      <w:marRight w:val="0"/>
      <w:marTop w:val="0"/>
      <w:marBottom w:val="0"/>
      <w:divBdr>
        <w:top w:val="none" w:sz="0" w:space="0" w:color="auto"/>
        <w:left w:val="none" w:sz="0" w:space="0" w:color="auto"/>
        <w:bottom w:val="none" w:sz="0" w:space="0" w:color="auto"/>
        <w:right w:val="none" w:sz="0" w:space="0" w:color="auto"/>
      </w:divBdr>
    </w:div>
    <w:div w:id="509492695">
      <w:bodyDiv w:val="1"/>
      <w:marLeft w:val="0"/>
      <w:marRight w:val="0"/>
      <w:marTop w:val="0"/>
      <w:marBottom w:val="0"/>
      <w:divBdr>
        <w:top w:val="none" w:sz="0" w:space="0" w:color="auto"/>
        <w:left w:val="none" w:sz="0" w:space="0" w:color="auto"/>
        <w:bottom w:val="none" w:sz="0" w:space="0" w:color="auto"/>
        <w:right w:val="none" w:sz="0" w:space="0" w:color="auto"/>
      </w:divBdr>
    </w:div>
    <w:div w:id="509755095">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014396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5160">
      <w:bodyDiv w:val="1"/>
      <w:marLeft w:val="0"/>
      <w:marRight w:val="0"/>
      <w:marTop w:val="0"/>
      <w:marBottom w:val="0"/>
      <w:divBdr>
        <w:top w:val="none" w:sz="0" w:space="0" w:color="auto"/>
        <w:left w:val="none" w:sz="0" w:space="0" w:color="auto"/>
        <w:bottom w:val="none" w:sz="0" w:space="0" w:color="auto"/>
        <w:right w:val="none" w:sz="0" w:space="0" w:color="auto"/>
      </w:divBdr>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27778">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073376">
      <w:bodyDiv w:val="1"/>
      <w:marLeft w:val="0"/>
      <w:marRight w:val="0"/>
      <w:marTop w:val="0"/>
      <w:marBottom w:val="0"/>
      <w:divBdr>
        <w:top w:val="none" w:sz="0" w:space="0" w:color="auto"/>
        <w:left w:val="none" w:sz="0" w:space="0" w:color="auto"/>
        <w:bottom w:val="none" w:sz="0" w:space="0" w:color="auto"/>
        <w:right w:val="none" w:sz="0" w:space="0" w:color="auto"/>
      </w:divBdr>
    </w:div>
    <w:div w:id="515388555">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5777954">
      <w:bodyDiv w:val="1"/>
      <w:marLeft w:val="0"/>
      <w:marRight w:val="0"/>
      <w:marTop w:val="0"/>
      <w:marBottom w:val="0"/>
      <w:divBdr>
        <w:top w:val="none" w:sz="0" w:space="0" w:color="auto"/>
        <w:left w:val="none" w:sz="0" w:space="0" w:color="auto"/>
        <w:bottom w:val="none" w:sz="0" w:space="0" w:color="auto"/>
        <w:right w:val="none" w:sz="0" w:space="0" w:color="auto"/>
      </w:divBdr>
      <w:divsChild>
        <w:div w:id="1791239908">
          <w:marLeft w:val="0"/>
          <w:marRight w:val="0"/>
          <w:marTop w:val="0"/>
          <w:marBottom w:val="0"/>
          <w:divBdr>
            <w:top w:val="none" w:sz="0" w:space="0" w:color="auto"/>
            <w:left w:val="none" w:sz="0" w:space="0" w:color="auto"/>
            <w:bottom w:val="none" w:sz="0" w:space="0" w:color="auto"/>
            <w:right w:val="none" w:sz="0" w:space="0" w:color="auto"/>
          </w:divBdr>
        </w:div>
      </w:divsChild>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081204">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7625897">
      <w:bodyDiv w:val="1"/>
      <w:marLeft w:val="0"/>
      <w:marRight w:val="0"/>
      <w:marTop w:val="0"/>
      <w:marBottom w:val="0"/>
      <w:divBdr>
        <w:top w:val="none" w:sz="0" w:space="0" w:color="auto"/>
        <w:left w:val="none" w:sz="0" w:space="0" w:color="auto"/>
        <w:bottom w:val="none" w:sz="0" w:space="0" w:color="auto"/>
        <w:right w:val="none" w:sz="0" w:space="0" w:color="auto"/>
      </w:divBdr>
    </w:div>
    <w:div w:id="518129360">
      <w:bodyDiv w:val="1"/>
      <w:marLeft w:val="0"/>
      <w:marRight w:val="0"/>
      <w:marTop w:val="0"/>
      <w:marBottom w:val="0"/>
      <w:divBdr>
        <w:top w:val="none" w:sz="0" w:space="0" w:color="auto"/>
        <w:left w:val="none" w:sz="0" w:space="0" w:color="auto"/>
        <w:bottom w:val="none" w:sz="0" w:space="0" w:color="auto"/>
        <w:right w:val="none" w:sz="0" w:space="0" w:color="auto"/>
      </w:divBdr>
    </w:div>
    <w:div w:id="518587116">
      <w:bodyDiv w:val="1"/>
      <w:marLeft w:val="0"/>
      <w:marRight w:val="0"/>
      <w:marTop w:val="0"/>
      <w:marBottom w:val="0"/>
      <w:divBdr>
        <w:top w:val="none" w:sz="0" w:space="0" w:color="auto"/>
        <w:left w:val="none" w:sz="0" w:space="0" w:color="auto"/>
        <w:bottom w:val="none" w:sz="0" w:space="0" w:color="auto"/>
        <w:right w:val="none" w:sz="0" w:space="0" w:color="auto"/>
      </w:divBdr>
      <w:divsChild>
        <w:div w:id="13977812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582907">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431219">
      <w:bodyDiv w:val="1"/>
      <w:marLeft w:val="0"/>
      <w:marRight w:val="0"/>
      <w:marTop w:val="0"/>
      <w:marBottom w:val="0"/>
      <w:divBdr>
        <w:top w:val="none" w:sz="0" w:space="0" w:color="auto"/>
        <w:left w:val="none" w:sz="0" w:space="0" w:color="auto"/>
        <w:bottom w:val="none" w:sz="0" w:space="0" w:color="auto"/>
        <w:right w:val="none" w:sz="0" w:space="0" w:color="auto"/>
      </w:divBdr>
      <w:divsChild>
        <w:div w:id="2011366173">
          <w:marLeft w:val="0"/>
          <w:marRight w:val="0"/>
          <w:marTop w:val="0"/>
          <w:marBottom w:val="0"/>
          <w:divBdr>
            <w:top w:val="none" w:sz="0" w:space="0" w:color="auto"/>
            <w:left w:val="none" w:sz="0" w:space="0" w:color="auto"/>
            <w:bottom w:val="none" w:sz="0" w:space="0" w:color="auto"/>
            <w:right w:val="none" w:sz="0" w:space="0" w:color="auto"/>
          </w:divBdr>
        </w:div>
        <w:div w:id="1958641187">
          <w:marLeft w:val="0"/>
          <w:marRight w:val="0"/>
          <w:marTop w:val="0"/>
          <w:marBottom w:val="0"/>
          <w:divBdr>
            <w:top w:val="none" w:sz="0" w:space="0" w:color="auto"/>
            <w:left w:val="none" w:sz="0" w:space="0" w:color="auto"/>
            <w:bottom w:val="none" w:sz="0" w:space="0" w:color="auto"/>
            <w:right w:val="none" w:sz="0" w:space="0" w:color="auto"/>
          </w:divBdr>
        </w:div>
        <w:div w:id="678696910">
          <w:marLeft w:val="0"/>
          <w:marRight w:val="0"/>
          <w:marTop w:val="0"/>
          <w:marBottom w:val="0"/>
          <w:divBdr>
            <w:top w:val="none" w:sz="0" w:space="0" w:color="auto"/>
            <w:left w:val="none" w:sz="0" w:space="0" w:color="auto"/>
            <w:bottom w:val="none" w:sz="0" w:space="0" w:color="auto"/>
            <w:right w:val="none" w:sz="0" w:space="0" w:color="auto"/>
          </w:divBdr>
        </w:div>
        <w:div w:id="1045834503">
          <w:marLeft w:val="0"/>
          <w:marRight w:val="0"/>
          <w:marTop w:val="0"/>
          <w:marBottom w:val="0"/>
          <w:divBdr>
            <w:top w:val="none" w:sz="0" w:space="0" w:color="auto"/>
            <w:left w:val="none" w:sz="0" w:space="0" w:color="auto"/>
            <w:bottom w:val="none" w:sz="0" w:space="0" w:color="auto"/>
            <w:right w:val="none" w:sz="0" w:space="0" w:color="auto"/>
          </w:divBdr>
        </w:div>
        <w:div w:id="808596830">
          <w:marLeft w:val="0"/>
          <w:marRight w:val="0"/>
          <w:marTop w:val="0"/>
          <w:marBottom w:val="0"/>
          <w:divBdr>
            <w:top w:val="none" w:sz="0" w:space="0" w:color="auto"/>
            <w:left w:val="none" w:sz="0" w:space="0" w:color="auto"/>
            <w:bottom w:val="none" w:sz="0" w:space="0" w:color="auto"/>
            <w:right w:val="none" w:sz="0" w:space="0" w:color="auto"/>
          </w:divBdr>
        </w:div>
        <w:div w:id="1663972519">
          <w:marLeft w:val="0"/>
          <w:marRight w:val="0"/>
          <w:marTop w:val="0"/>
          <w:marBottom w:val="0"/>
          <w:divBdr>
            <w:top w:val="none" w:sz="0" w:space="0" w:color="auto"/>
            <w:left w:val="none" w:sz="0" w:space="0" w:color="auto"/>
            <w:bottom w:val="none" w:sz="0" w:space="0" w:color="auto"/>
            <w:right w:val="none" w:sz="0" w:space="0" w:color="auto"/>
          </w:divBdr>
        </w:div>
        <w:div w:id="195895499">
          <w:marLeft w:val="0"/>
          <w:marRight w:val="0"/>
          <w:marTop w:val="0"/>
          <w:marBottom w:val="0"/>
          <w:divBdr>
            <w:top w:val="none" w:sz="0" w:space="0" w:color="auto"/>
            <w:left w:val="none" w:sz="0" w:space="0" w:color="auto"/>
            <w:bottom w:val="none" w:sz="0" w:space="0" w:color="auto"/>
            <w:right w:val="none" w:sz="0" w:space="0" w:color="auto"/>
          </w:divBdr>
        </w:div>
        <w:div w:id="605815358">
          <w:marLeft w:val="0"/>
          <w:marRight w:val="0"/>
          <w:marTop w:val="0"/>
          <w:marBottom w:val="0"/>
          <w:divBdr>
            <w:top w:val="none" w:sz="0" w:space="0" w:color="auto"/>
            <w:left w:val="none" w:sz="0" w:space="0" w:color="auto"/>
            <w:bottom w:val="none" w:sz="0" w:space="0" w:color="auto"/>
            <w:right w:val="none" w:sz="0" w:space="0" w:color="auto"/>
          </w:divBdr>
        </w:div>
      </w:divsChild>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1673741">
      <w:bodyDiv w:val="1"/>
      <w:marLeft w:val="0"/>
      <w:marRight w:val="0"/>
      <w:marTop w:val="0"/>
      <w:marBottom w:val="0"/>
      <w:divBdr>
        <w:top w:val="none" w:sz="0" w:space="0" w:color="auto"/>
        <w:left w:val="none" w:sz="0" w:space="0" w:color="auto"/>
        <w:bottom w:val="none" w:sz="0" w:space="0" w:color="auto"/>
        <w:right w:val="none" w:sz="0" w:space="0" w:color="auto"/>
      </w:divBdr>
    </w:div>
    <w:div w:id="522669721">
      <w:bodyDiv w:val="1"/>
      <w:marLeft w:val="0"/>
      <w:marRight w:val="0"/>
      <w:marTop w:val="0"/>
      <w:marBottom w:val="0"/>
      <w:divBdr>
        <w:top w:val="none" w:sz="0" w:space="0" w:color="auto"/>
        <w:left w:val="none" w:sz="0" w:space="0" w:color="auto"/>
        <w:bottom w:val="none" w:sz="0" w:space="0" w:color="auto"/>
        <w:right w:val="none" w:sz="0" w:space="0" w:color="auto"/>
      </w:divBdr>
    </w:div>
    <w:div w:id="524174755">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4907018">
      <w:bodyDiv w:val="1"/>
      <w:marLeft w:val="0"/>
      <w:marRight w:val="0"/>
      <w:marTop w:val="0"/>
      <w:marBottom w:val="0"/>
      <w:divBdr>
        <w:top w:val="none" w:sz="0" w:space="0" w:color="auto"/>
        <w:left w:val="none" w:sz="0" w:space="0" w:color="auto"/>
        <w:bottom w:val="none" w:sz="0" w:space="0" w:color="auto"/>
        <w:right w:val="none" w:sz="0" w:space="0" w:color="auto"/>
      </w:divBdr>
    </w:div>
    <w:div w:id="524907846">
      <w:bodyDiv w:val="1"/>
      <w:marLeft w:val="0"/>
      <w:marRight w:val="0"/>
      <w:marTop w:val="0"/>
      <w:marBottom w:val="0"/>
      <w:divBdr>
        <w:top w:val="none" w:sz="0" w:space="0" w:color="auto"/>
        <w:left w:val="none" w:sz="0" w:space="0" w:color="auto"/>
        <w:bottom w:val="none" w:sz="0" w:space="0" w:color="auto"/>
        <w:right w:val="none" w:sz="0" w:space="0" w:color="auto"/>
      </w:divBdr>
      <w:divsChild>
        <w:div w:id="1741903659">
          <w:marLeft w:val="0"/>
          <w:marRight w:val="0"/>
          <w:marTop w:val="0"/>
          <w:marBottom w:val="0"/>
          <w:divBdr>
            <w:top w:val="none" w:sz="0" w:space="0" w:color="auto"/>
            <w:left w:val="none" w:sz="0" w:space="0" w:color="auto"/>
            <w:bottom w:val="none" w:sz="0" w:space="0" w:color="auto"/>
            <w:right w:val="none" w:sz="0" w:space="0" w:color="auto"/>
          </w:divBdr>
          <w:divsChild>
            <w:div w:id="1440105443">
              <w:marLeft w:val="0"/>
              <w:marRight w:val="0"/>
              <w:marTop w:val="0"/>
              <w:marBottom w:val="0"/>
              <w:divBdr>
                <w:top w:val="none" w:sz="0" w:space="0" w:color="auto"/>
                <w:left w:val="none" w:sz="0" w:space="0" w:color="auto"/>
                <w:bottom w:val="none" w:sz="0" w:space="0" w:color="auto"/>
                <w:right w:val="none" w:sz="0" w:space="0" w:color="auto"/>
              </w:divBdr>
            </w:div>
          </w:divsChild>
        </w:div>
        <w:div w:id="220597553">
          <w:marLeft w:val="0"/>
          <w:marRight w:val="0"/>
          <w:marTop w:val="0"/>
          <w:marBottom w:val="0"/>
          <w:divBdr>
            <w:top w:val="none" w:sz="0" w:space="0" w:color="auto"/>
            <w:left w:val="none" w:sz="0" w:space="0" w:color="auto"/>
            <w:bottom w:val="none" w:sz="0" w:space="0" w:color="auto"/>
            <w:right w:val="none" w:sz="0" w:space="0" w:color="auto"/>
          </w:divBdr>
        </w:div>
      </w:divsChild>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061532">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7793758">
      <w:bodyDiv w:val="1"/>
      <w:marLeft w:val="0"/>
      <w:marRight w:val="0"/>
      <w:marTop w:val="0"/>
      <w:marBottom w:val="0"/>
      <w:divBdr>
        <w:top w:val="none" w:sz="0" w:space="0" w:color="auto"/>
        <w:left w:val="none" w:sz="0" w:space="0" w:color="auto"/>
        <w:bottom w:val="none" w:sz="0" w:space="0" w:color="auto"/>
        <w:right w:val="none" w:sz="0" w:space="0" w:color="auto"/>
      </w:divBdr>
      <w:divsChild>
        <w:div w:id="9991590">
          <w:marLeft w:val="0"/>
          <w:marRight w:val="0"/>
          <w:marTop w:val="0"/>
          <w:marBottom w:val="0"/>
          <w:divBdr>
            <w:top w:val="none" w:sz="0" w:space="0" w:color="auto"/>
            <w:left w:val="none" w:sz="0" w:space="0" w:color="auto"/>
            <w:bottom w:val="none" w:sz="0" w:space="0" w:color="auto"/>
            <w:right w:val="none" w:sz="0" w:space="0" w:color="auto"/>
          </w:divBdr>
          <w:divsChild>
            <w:div w:id="509023240">
              <w:marLeft w:val="0"/>
              <w:marRight w:val="0"/>
              <w:marTop w:val="0"/>
              <w:marBottom w:val="0"/>
              <w:divBdr>
                <w:top w:val="none" w:sz="0" w:space="0" w:color="auto"/>
                <w:left w:val="none" w:sz="0" w:space="0" w:color="auto"/>
                <w:bottom w:val="none" w:sz="0" w:space="0" w:color="auto"/>
                <w:right w:val="none" w:sz="0" w:space="0" w:color="auto"/>
              </w:divBdr>
              <w:divsChild>
                <w:div w:id="63695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224972">
      <w:bodyDiv w:val="1"/>
      <w:marLeft w:val="0"/>
      <w:marRight w:val="0"/>
      <w:marTop w:val="0"/>
      <w:marBottom w:val="0"/>
      <w:divBdr>
        <w:top w:val="none" w:sz="0" w:space="0" w:color="auto"/>
        <w:left w:val="none" w:sz="0" w:space="0" w:color="auto"/>
        <w:bottom w:val="none" w:sz="0" w:space="0" w:color="auto"/>
        <w:right w:val="none" w:sz="0" w:space="0" w:color="auto"/>
      </w:divBdr>
    </w:div>
    <w:div w:id="529538797">
      <w:bodyDiv w:val="1"/>
      <w:marLeft w:val="0"/>
      <w:marRight w:val="0"/>
      <w:marTop w:val="0"/>
      <w:marBottom w:val="0"/>
      <w:divBdr>
        <w:top w:val="none" w:sz="0" w:space="0" w:color="auto"/>
        <w:left w:val="none" w:sz="0" w:space="0" w:color="auto"/>
        <w:bottom w:val="none" w:sz="0" w:space="0" w:color="auto"/>
        <w:right w:val="none" w:sz="0" w:space="0" w:color="auto"/>
      </w:divBdr>
    </w:div>
    <w:div w:id="529606733">
      <w:bodyDiv w:val="1"/>
      <w:marLeft w:val="0"/>
      <w:marRight w:val="0"/>
      <w:marTop w:val="0"/>
      <w:marBottom w:val="0"/>
      <w:divBdr>
        <w:top w:val="none" w:sz="0" w:space="0" w:color="auto"/>
        <w:left w:val="none" w:sz="0" w:space="0" w:color="auto"/>
        <w:bottom w:val="none" w:sz="0" w:space="0" w:color="auto"/>
        <w:right w:val="none" w:sz="0" w:space="0" w:color="auto"/>
      </w:divBdr>
      <w:divsChild>
        <w:div w:id="1041830696">
          <w:marLeft w:val="0"/>
          <w:marRight w:val="0"/>
          <w:marTop w:val="0"/>
          <w:marBottom w:val="0"/>
          <w:divBdr>
            <w:top w:val="none" w:sz="0" w:space="0" w:color="auto"/>
            <w:left w:val="none" w:sz="0" w:space="0" w:color="auto"/>
            <w:bottom w:val="none" w:sz="0" w:space="0" w:color="auto"/>
            <w:right w:val="none" w:sz="0" w:space="0" w:color="auto"/>
          </w:divBdr>
        </w:div>
        <w:div w:id="1927372658">
          <w:marLeft w:val="0"/>
          <w:marRight w:val="0"/>
          <w:marTop w:val="0"/>
          <w:marBottom w:val="0"/>
          <w:divBdr>
            <w:top w:val="none" w:sz="0" w:space="0" w:color="auto"/>
            <w:left w:val="none" w:sz="0" w:space="0" w:color="auto"/>
            <w:bottom w:val="none" w:sz="0" w:space="0" w:color="auto"/>
            <w:right w:val="none" w:sz="0" w:space="0" w:color="auto"/>
          </w:divBdr>
        </w:div>
        <w:div w:id="1246453244">
          <w:marLeft w:val="0"/>
          <w:marRight w:val="0"/>
          <w:marTop w:val="0"/>
          <w:marBottom w:val="0"/>
          <w:divBdr>
            <w:top w:val="none" w:sz="0" w:space="0" w:color="auto"/>
            <w:left w:val="none" w:sz="0" w:space="0" w:color="auto"/>
            <w:bottom w:val="none" w:sz="0" w:space="0" w:color="auto"/>
            <w:right w:val="none" w:sz="0" w:space="0" w:color="auto"/>
          </w:divBdr>
        </w:div>
      </w:divsChild>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531596">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1844469">
      <w:bodyDiv w:val="1"/>
      <w:marLeft w:val="0"/>
      <w:marRight w:val="0"/>
      <w:marTop w:val="0"/>
      <w:marBottom w:val="0"/>
      <w:divBdr>
        <w:top w:val="none" w:sz="0" w:space="0" w:color="auto"/>
        <w:left w:val="none" w:sz="0" w:space="0" w:color="auto"/>
        <w:bottom w:val="none" w:sz="0" w:space="0" w:color="auto"/>
        <w:right w:val="none" w:sz="0" w:space="0" w:color="auto"/>
      </w:divBdr>
    </w:div>
    <w:div w:id="533032458">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544029">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00589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36154">
      <w:bodyDiv w:val="1"/>
      <w:marLeft w:val="0"/>
      <w:marRight w:val="0"/>
      <w:marTop w:val="0"/>
      <w:marBottom w:val="0"/>
      <w:divBdr>
        <w:top w:val="none" w:sz="0" w:space="0" w:color="auto"/>
        <w:left w:val="none" w:sz="0" w:space="0" w:color="auto"/>
        <w:bottom w:val="none" w:sz="0" w:space="0" w:color="auto"/>
        <w:right w:val="none" w:sz="0" w:space="0" w:color="auto"/>
      </w:divBdr>
    </w:div>
    <w:div w:id="535122526">
      <w:bodyDiv w:val="1"/>
      <w:marLeft w:val="0"/>
      <w:marRight w:val="0"/>
      <w:marTop w:val="0"/>
      <w:marBottom w:val="0"/>
      <w:divBdr>
        <w:top w:val="none" w:sz="0" w:space="0" w:color="auto"/>
        <w:left w:val="none" w:sz="0" w:space="0" w:color="auto"/>
        <w:bottom w:val="none" w:sz="0" w:space="0" w:color="auto"/>
        <w:right w:val="none" w:sz="0" w:space="0" w:color="auto"/>
      </w:divBdr>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28370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37666602">
      <w:bodyDiv w:val="1"/>
      <w:marLeft w:val="0"/>
      <w:marRight w:val="0"/>
      <w:marTop w:val="0"/>
      <w:marBottom w:val="0"/>
      <w:divBdr>
        <w:top w:val="none" w:sz="0" w:space="0" w:color="auto"/>
        <w:left w:val="none" w:sz="0" w:space="0" w:color="auto"/>
        <w:bottom w:val="none" w:sz="0" w:space="0" w:color="auto"/>
        <w:right w:val="none" w:sz="0" w:space="0" w:color="auto"/>
      </w:divBdr>
    </w:div>
    <w:div w:id="540292110">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17539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4879058">
      <w:bodyDiv w:val="1"/>
      <w:marLeft w:val="0"/>
      <w:marRight w:val="0"/>
      <w:marTop w:val="0"/>
      <w:marBottom w:val="0"/>
      <w:divBdr>
        <w:top w:val="none" w:sz="0" w:space="0" w:color="auto"/>
        <w:left w:val="none" w:sz="0" w:space="0" w:color="auto"/>
        <w:bottom w:val="none" w:sz="0" w:space="0" w:color="auto"/>
        <w:right w:val="none" w:sz="0" w:space="0" w:color="auto"/>
      </w:divBdr>
      <w:divsChild>
        <w:div w:id="888298176">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5869387">
      <w:bodyDiv w:val="1"/>
      <w:marLeft w:val="0"/>
      <w:marRight w:val="0"/>
      <w:marTop w:val="0"/>
      <w:marBottom w:val="0"/>
      <w:divBdr>
        <w:top w:val="none" w:sz="0" w:space="0" w:color="auto"/>
        <w:left w:val="none" w:sz="0" w:space="0" w:color="auto"/>
        <w:bottom w:val="none" w:sz="0" w:space="0" w:color="auto"/>
        <w:right w:val="none" w:sz="0" w:space="0" w:color="auto"/>
      </w:divBdr>
    </w:div>
    <w:div w:id="545994843">
      <w:bodyDiv w:val="1"/>
      <w:marLeft w:val="0"/>
      <w:marRight w:val="0"/>
      <w:marTop w:val="0"/>
      <w:marBottom w:val="0"/>
      <w:divBdr>
        <w:top w:val="none" w:sz="0" w:space="0" w:color="auto"/>
        <w:left w:val="none" w:sz="0" w:space="0" w:color="auto"/>
        <w:bottom w:val="none" w:sz="0" w:space="0" w:color="auto"/>
        <w:right w:val="none" w:sz="0" w:space="0" w:color="auto"/>
      </w:divBdr>
    </w:div>
    <w:div w:id="546185199">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572032">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107124">
      <w:bodyDiv w:val="1"/>
      <w:marLeft w:val="0"/>
      <w:marRight w:val="0"/>
      <w:marTop w:val="0"/>
      <w:marBottom w:val="0"/>
      <w:divBdr>
        <w:top w:val="none" w:sz="0" w:space="0" w:color="auto"/>
        <w:left w:val="none" w:sz="0" w:space="0" w:color="auto"/>
        <w:bottom w:val="none" w:sz="0" w:space="0" w:color="auto"/>
        <w:right w:val="none" w:sz="0" w:space="0" w:color="auto"/>
      </w:divBdr>
    </w:div>
    <w:div w:id="547229926">
      <w:bodyDiv w:val="1"/>
      <w:marLeft w:val="0"/>
      <w:marRight w:val="0"/>
      <w:marTop w:val="0"/>
      <w:marBottom w:val="0"/>
      <w:divBdr>
        <w:top w:val="none" w:sz="0" w:space="0" w:color="auto"/>
        <w:left w:val="none" w:sz="0" w:space="0" w:color="auto"/>
        <w:bottom w:val="none" w:sz="0" w:space="0" w:color="auto"/>
        <w:right w:val="none" w:sz="0" w:space="0" w:color="auto"/>
      </w:divBdr>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48960442">
      <w:bodyDiv w:val="1"/>
      <w:marLeft w:val="0"/>
      <w:marRight w:val="0"/>
      <w:marTop w:val="0"/>
      <w:marBottom w:val="0"/>
      <w:divBdr>
        <w:top w:val="none" w:sz="0" w:space="0" w:color="auto"/>
        <w:left w:val="none" w:sz="0" w:space="0" w:color="auto"/>
        <w:bottom w:val="none" w:sz="0" w:space="0" w:color="auto"/>
        <w:right w:val="none" w:sz="0" w:space="0" w:color="auto"/>
      </w:divBdr>
      <w:divsChild>
        <w:div w:id="1290625107">
          <w:marLeft w:val="0"/>
          <w:marRight w:val="0"/>
          <w:marTop w:val="0"/>
          <w:marBottom w:val="0"/>
          <w:divBdr>
            <w:top w:val="none" w:sz="0" w:space="0" w:color="auto"/>
            <w:left w:val="none" w:sz="0" w:space="0" w:color="auto"/>
            <w:bottom w:val="none" w:sz="0" w:space="0" w:color="auto"/>
            <w:right w:val="none" w:sz="0" w:space="0" w:color="auto"/>
          </w:divBdr>
        </w:div>
        <w:div w:id="2112431663">
          <w:marLeft w:val="0"/>
          <w:marRight w:val="0"/>
          <w:marTop w:val="0"/>
          <w:marBottom w:val="0"/>
          <w:divBdr>
            <w:top w:val="none" w:sz="0" w:space="0" w:color="auto"/>
            <w:left w:val="none" w:sz="0" w:space="0" w:color="auto"/>
            <w:bottom w:val="none" w:sz="0" w:space="0" w:color="auto"/>
            <w:right w:val="none" w:sz="0" w:space="0" w:color="auto"/>
          </w:divBdr>
        </w:div>
        <w:div w:id="921791746">
          <w:marLeft w:val="0"/>
          <w:marRight w:val="0"/>
          <w:marTop w:val="0"/>
          <w:marBottom w:val="0"/>
          <w:divBdr>
            <w:top w:val="none" w:sz="0" w:space="0" w:color="auto"/>
            <w:left w:val="none" w:sz="0" w:space="0" w:color="auto"/>
            <w:bottom w:val="none" w:sz="0" w:space="0" w:color="auto"/>
            <w:right w:val="none" w:sz="0" w:space="0" w:color="auto"/>
          </w:divBdr>
        </w:div>
      </w:divsChild>
    </w:div>
    <w:div w:id="549725219">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0924067">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009472">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5897828">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395290">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58324775">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1714065">
      <w:bodyDiv w:val="1"/>
      <w:marLeft w:val="0"/>
      <w:marRight w:val="0"/>
      <w:marTop w:val="0"/>
      <w:marBottom w:val="0"/>
      <w:divBdr>
        <w:top w:val="none" w:sz="0" w:space="0" w:color="auto"/>
        <w:left w:val="none" w:sz="0" w:space="0" w:color="auto"/>
        <w:bottom w:val="none" w:sz="0" w:space="0" w:color="auto"/>
        <w:right w:val="none" w:sz="0" w:space="0" w:color="auto"/>
      </w:divBdr>
      <w:divsChild>
        <w:div w:id="1727795806">
          <w:marLeft w:val="0"/>
          <w:marRight w:val="0"/>
          <w:marTop w:val="0"/>
          <w:marBottom w:val="0"/>
          <w:divBdr>
            <w:top w:val="none" w:sz="0" w:space="0" w:color="auto"/>
            <w:left w:val="none" w:sz="0" w:space="0" w:color="auto"/>
            <w:bottom w:val="none" w:sz="0" w:space="0" w:color="auto"/>
            <w:right w:val="none" w:sz="0" w:space="0" w:color="auto"/>
          </w:divBdr>
          <w:divsChild>
            <w:div w:id="952324932">
              <w:marLeft w:val="0"/>
              <w:marRight w:val="0"/>
              <w:marTop w:val="0"/>
              <w:marBottom w:val="0"/>
              <w:divBdr>
                <w:top w:val="none" w:sz="0" w:space="0" w:color="auto"/>
                <w:left w:val="none" w:sz="0" w:space="0" w:color="auto"/>
                <w:bottom w:val="none" w:sz="0" w:space="0" w:color="auto"/>
                <w:right w:val="none" w:sz="0" w:space="0" w:color="auto"/>
              </w:divBdr>
            </w:div>
          </w:divsChild>
        </w:div>
        <w:div w:id="1139883146">
          <w:marLeft w:val="0"/>
          <w:marRight w:val="0"/>
          <w:marTop w:val="0"/>
          <w:marBottom w:val="0"/>
          <w:divBdr>
            <w:top w:val="none" w:sz="0" w:space="0" w:color="auto"/>
            <w:left w:val="none" w:sz="0" w:space="0" w:color="auto"/>
            <w:bottom w:val="none" w:sz="0" w:space="0" w:color="auto"/>
            <w:right w:val="none" w:sz="0" w:space="0" w:color="auto"/>
          </w:divBdr>
          <w:divsChild>
            <w:div w:id="566842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908328">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495515">
      <w:bodyDiv w:val="1"/>
      <w:marLeft w:val="0"/>
      <w:marRight w:val="0"/>
      <w:marTop w:val="0"/>
      <w:marBottom w:val="0"/>
      <w:divBdr>
        <w:top w:val="none" w:sz="0" w:space="0" w:color="auto"/>
        <w:left w:val="none" w:sz="0" w:space="0" w:color="auto"/>
        <w:bottom w:val="none" w:sz="0" w:space="0" w:color="auto"/>
        <w:right w:val="none" w:sz="0" w:space="0" w:color="auto"/>
      </w:divBdr>
      <w:divsChild>
        <w:div w:id="1069962607">
          <w:marLeft w:val="0"/>
          <w:marRight w:val="0"/>
          <w:marTop w:val="0"/>
          <w:marBottom w:val="0"/>
          <w:divBdr>
            <w:top w:val="none" w:sz="0" w:space="0" w:color="auto"/>
            <w:left w:val="none" w:sz="0" w:space="0" w:color="auto"/>
            <w:bottom w:val="none" w:sz="0" w:space="0" w:color="auto"/>
            <w:right w:val="none" w:sz="0" w:space="0" w:color="auto"/>
          </w:divBdr>
          <w:divsChild>
            <w:div w:id="16167184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788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68074262">
      <w:bodyDiv w:val="1"/>
      <w:marLeft w:val="0"/>
      <w:marRight w:val="0"/>
      <w:marTop w:val="0"/>
      <w:marBottom w:val="0"/>
      <w:divBdr>
        <w:top w:val="none" w:sz="0" w:space="0" w:color="auto"/>
        <w:left w:val="none" w:sz="0" w:space="0" w:color="auto"/>
        <w:bottom w:val="none" w:sz="0" w:space="0" w:color="auto"/>
        <w:right w:val="none" w:sz="0" w:space="0" w:color="auto"/>
      </w:divBdr>
    </w:div>
    <w:div w:id="568811988">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005983">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49">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5868891">
      <w:bodyDiv w:val="1"/>
      <w:marLeft w:val="0"/>
      <w:marRight w:val="0"/>
      <w:marTop w:val="0"/>
      <w:marBottom w:val="0"/>
      <w:divBdr>
        <w:top w:val="none" w:sz="0" w:space="0" w:color="auto"/>
        <w:left w:val="none" w:sz="0" w:space="0" w:color="auto"/>
        <w:bottom w:val="none" w:sz="0" w:space="0" w:color="auto"/>
        <w:right w:val="none" w:sz="0" w:space="0" w:color="auto"/>
      </w:divBdr>
      <w:divsChild>
        <w:div w:id="1599412458">
          <w:marLeft w:val="0"/>
          <w:marRight w:val="0"/>
          <w:marTop w:val="0"/>
          <w:marBottom w:val="0"/>
          <w:divBdr>
            <w:top w:val="none" w:sz="0" w:space="0" w:color="auto"/>
            <w:left w:val="none" w:sz="0" w:space="0" w:color="auto"/>
            <w:bottom w:val="none" w:sz="0" w:space="0" w:color="auto"/>
            <w:right w:val="none" w:sz="0" w:space="0" w:color="auto"/>
          </w:divBdr>
        </w:div>
        <w:div w:id="1494102027">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021361">
      <w:bodyDiv w:val="1"/>
      <w:marLeft w:val="0"/>
      <w:marRight w:val="0"/>
      <w:marTop w:val="0"/>
      <w:marBottom w:val="0"/>
      <w:divBdr>
        <w:top w:val="none" w:sz="0" w:space="0" w:color="auto"/>
        <w:left w:val="none" w:sz="0" w:space="0" w:color="auto"/>
        <w:bottom w:val="none" w:sz="0" w:space="0" w:color="auto"/>
        <w:right w:val="none" w:sz="0" w:space="0" w:color="auto"/>
      </w:divBdr>
      <w:divsChild>
        <w:div w:id="127087477">
          <w:marLeft w:val="0"/>
          <w:marRight w:val="0"/>
          <w:marTop w:val="0"/>
          <w:marBottom w:val="0"/>
          <w:divBdr>
            <w:top w:val="none" w:sz="0" w:space="0" w:color="auto"/>
            <w:left w:val="none" w:sz="0" w:space="0" w:color="auto"/>
            <w:bottom w:val="none" w:sz="0" w:space="0" w:color="auto"/>
            <w:right w:val="none" w:sz="0" w:space="0" w:color="auto"/>
          </w:divBdr>
        </w:div>
        <w:div w:id="397246206">
          <w:marLeft w:val="0"/>
          <w:marRight w:val="0"/>
          <w:marTop w:val="0"/>
          <w:marBottom w:val="0"/>
          <w:divBdr>
            <w:top w:val="none" w:sz="0" w:space="0" w:color="auto"/>
            <w:left w:val="none" w:sz="0" w:space="0" w:color="auto"/>
            <w:bottom w:val="none" w:sz="0" w:space="0" w:color="auto"/>
            <w:right w:val="none" w:sz="0" w:space="0" w:color="auto"/>
          </w:divBdr>
        </w:div>
        <w:div w:id="2116288946">
          <w:marLeft w:val="0"/>
          <w:marRight w:val="0"/>
          <w:marTop w:val="0"/>
          <w:marBottom w:val="0"/>
          <w:divBdr>
            <w:top w:val="none" w:sz="0" w:space="0" w:color="auto"/>
            <w:left w:val="none" w:sz="0" w:space="0" w:color="auto"/>
            <w:bottom w:val="none" w:sz="0" w:space="0" w:color="auto"/>
            <w:right w:val="none" w:sz="0" w:space="0" w:color="auto"/>
          </w:divBdr>
        </w:div>
      </w:divsChild>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064631">
      <w:bodyDiv w:val="1"/>
      <w:marLeft w:val="0"/>
      <w:marRight w:val="0"/>
      <w:marTop w:val="0"/>
      <w:marBottom w:val="0"/>
      <w:divBdr>
        <w:top w:val="none" w:sz="0" w:space="0" w:color="auto"/>
        <w:left w:val="none" w:sz="0" w:space="0" w:color="auto"/>
        <w:bottom w:val="none" w:sz="0" w:space="0" w:color="auto"/>
        <w:right w:val="none" w:sz="0" w:space="0" w:color="auto"/>
      </w:divBdr>
      <w:divsChild>
        <w:div w:id="687371160">
          <w:marLeft w:val="0"/>
          <w:marRight w:val="0"/>
          <w:marTop w:val="0"/>
          <w:marBottom w:val="0"/>
          <w:divBdr>
            <w:top w:val="none" w:sz="0" w:space="0" w:color="auto"/>
            <w:left w:val="none" w:sz="0" w:space="0" w:color="auto"/>
            <w:bottom w:val="none" w:sz="0" w:space="0" w:color="auto"/>
            <w:right w:val="none" w:sz="0" w:space="0" w:color="auto"/>
          </w:divBdr>
        </w:div>
        <w:div w:id="1065831637">
          <w:marLeft w:val="0"/>
          <w:marRight w:val="0"/>
          <w:marTop w:val="0"/>
          <w:marBottom w:val="0"/>
          <w:divBdr>
            <w:top w:val="none" w:sz="0" w:space="0" w:color="auto"/>
            <w:left w:val="none" w:sz="0" w:space="0" w:color="auto"/>
            <w:bottom w:val="none" w:sz="0" w:space="0" w:color="auto"/>
            <w:right w:val="none" w:sz="0" w:space="0" w:color="auto"/>
          </w:divBdr>
        </w:div>
      </w:divsChild>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0603040">
      <w:bodyDiv w:val="1"/>
      <w:marLeft w:val="0"/>
      <w:marRight w:val="0"/>
      <w:marTop w:val="0"/>
      <w:marBottom w:val="0"/>
      <w:divBdr>
        <w:top w:val="none" w:sz="0" w:space="0" w:color="auto"/>
        <w:left w:val="none" w:sz="0" w:space="0" w:color="auto"/>
        <w:bottom w:val="none" w:sz="0" w:space="0" w:color="auto"/>
        <w:right w:val="none" w:sz="0" w:space="0" w:color="auto"/>
      </w:divBdr>
    </w:div>
    <w:div w:id="58110780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151473">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5502484">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8973101">
      <w:bodyDiv w:val="1"/>
      <w:marLeft w:val="0"/>
      <w:marRight w:val="0"/>
      <w:marTop w:val="0"/>
      <w:marBottom w:val="0"/>
      <w:divBdr>
        <w:top w:val="none" w:sz="0" w:space="0" w:color="auto"/>
        <w:left w:val="none" w:sz="0" w:space="0" w:color="auto"/>
        <w:bottom w:val="none" w:sz="0" w:space="0" w:color="auto"/>
        <w:right w:val="none" w:sz="0" w:space="0" w:color="auto"/>
      </w:divBdr>
    </w:div>
    <w:div w:id="58916903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0164258">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242327">
      <w:bodyDiv w:val="1"/>
      <w:marLeft w:val="0"/>
      <w:marRight w:val="0"/>
      <w:marTop w:val="0"/>
      <w:marBottom w:val="0"/>
      <w:divBdr>
        <w:top w:val="none" w:sz="0" w:space="0" w:color="auto"/>
        <w:left w:val="none" w:sz="0" w:space="0" w:color="auto"/>
        <w:bottom w:val="none" w:sz="0" w:space="0" w:color="auto"/>
        <w:right w:val="none" w:sz="0" w:space="0" w:color="auto"/>
      </w:divBdr>
      <w:divsChild>
        <w:div w:id="1446122915">
          <w:marLeft w:val="0"/>
          <w:marRight w:val="0"/>
          <w:marTop w:val="0"/>
          <w:marBottom w:val="0"/>
          <w:divBdr>
            <w:top w:val="none" w:sz="0" w:space="0" w:color="auto"/>
            <w:left w:val="none" w:sz="0" w:space="0" w:color="auto"/>
            <w:bottom w:val="none" w:sz="0" w:space="0" w:color="auto"/>
            <w:right w:val="none" w:sz="0" w:space="0" w:color="auto"/>
          </w:divBdr>
        </w:div>
      </w:divsChild>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06281">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13772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5789544">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255622">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8803332">
      <w:bodyDiv w:val="1"/>
      <w:marLeft w:val="0"/>
      <w:marRight w:val="0"/>
      <w:marTop w:val="0"/>
      <w:marBottom w:val="0"/>
      <w:divBdr>
        <w:top w:val="none" w:sz="0" w:space="0" w:color="auto"/>
        <w:left w:val="none" w:sz="0" w:space="0" w:color="auto"/>
        <w:bottom w:val="none" w:sz="0" w:space="0" w:color="auto"/>
        <w:right w:val="none" w:sz="0" w:space="0" w:color="auto"/>
      </w:divBdr>
    </w:div>
    <w:div w:id="599291363">
      <w:bodyDiv w:val="1"/>
      <w:marLeft w:val="0"/>
      <w:marRight w:val="0"/>
      <w:marTop w:val="0"/>
      <w:marBottom w:val="0"/>
      <w:divBdr>
        <w:top w:val="none" w:sz="0" w:space="0" w:color="auto"/>
        <w:left w:val="none" w:sz="0" w:space="0" w:color="auto"/>
        <w:bottom w:val="none" w:sz="0" w:space="0" w:color="auto"/>
        <w:right w:val="none" w:sz="0" w:space="0" w:color="auto"/>
      </w:divBdr>
      <w:divsChild>
        <w:div w:id="1685747341">
          <w:marLeft w:val="0"/>
          <w:marRight w:val="0"/>
          <w:marTop w:val="0"/>
          <w:marBottom w:val="0"/>
          <w:divBdr>
            <w:top w:val="none" w:sz="0" w:space="0" w:color="auto"/>
            <w:left w:val="none" w:sz="0" w:space="0" w:color="auto"/>
            <w:bottom w:val="none" w:sz="0" w:space="0" w:color="auto"/>
            <w:right w:val="none" w:sz="0" w:space="0" w:color="auto"/>
          </w:divBdr>
        </w:div>
        <w:div w:id="479886576">
          <w:marLeft w:val="0"/>
          <w:marRight w:val="0"/>
          <w:marTop w:val="0"/>
          <w:marBottom w:val="0"/>
          <w:divBdr>
            <w:top w:val="none" w:sz="0" w:space="0" w:color="auto"/>
            <w:left w:val="none" w:sz="0" w:space="0" w:color="auto"/>
            <w:bottom w:val="none" w:sz="0" w:space="0" w:color="auto"/>
            <w:right w:val="none" w:sz="0" w:space="0" w:color="auto"/>
          </w:divBdr>
        </w:div>
      </w:divsChild>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527870">
      <w:bodyDiv w:val="1"/>
      <w:marLeft w:val="0"/>
      <w:marRight w:val="0"/>
      <w:marTop w:val="0"/>
      <w:marBottom w:val="0"/>
      <w:divBdr>
        <w:top w:val="none" w:sz="0" w:space="0" w:color="auto"/>
        <w:left w:val="none" w:sz="0" w:space="0" w:color="auto"/>
        <w:bottom w:val="none" w:sz="0" w:space="0" w:color="auto"/>
        <w:right w:val="none" w:sz="0" w:space="0" w:color="auto"/>
      </w:divBdr>
    </w:div>
    <w:div w:id="600842039">
      <w:bodyDiv w:val="1"/>
      <w:marLeft w:val="0"/>
      <w:marRight w:val="0"/>
      <w:marTop w:val="0"/>
      <w:marBottom w:val="0"/>
      <w:divBdr>
        <w:top w:val="none" w:sz="0" w:space="0" w:color="auto"/>
        <w:left w:val="none" w:sz="0" w:space="0" w:color="auto"/>
        <w:bottom w:val="none" w:sz="0" w:space="0" w:color="auto"/>
        <w:right w:val="none" w:sz="0" w:space="0" w:color="auto"/>
      </w:divBdr>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1496814">
      <w:bodyDiv w:val="1"/>
      <w:marLeft w:val="0"/>
      <w:marRight w:val="0"/>
      <w:marTop w:val="0"/>
      <w:marBottom w:val="0"/>
      <w:divBdr>
        <w:top w:val="none" w:sz="0" w:space="0" w:color="auto"/>
        <w:left w:val="none" w:sz="0" w:space="0" w:color="auto"/>
        <w:bottom w:val="none" w:sz="0" w:space="0" w:color="auto"/>
        <w:right w:val="none" w:sz="0" w:space="0" w:color="auto"/>
      </w:divBdr>
    </w:div>
    <w:div w:id="601762404">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4771338">
      <w:bodyDiv w:val="1"/>
      <w:marLeft w:val="0"/>
      <w:marRight w:val="0"/>
      <w:marTop w:val="0"/>
      <w:marBottom w:val="0"/>
      <w:divBdr>
        <w:top w:val="none" w:sz="0" w:space="0" w:color="auto"/>
        <w:left w:val="none" w:sz="0" w:space="0" w:color="auto"/>
        <w:bottom w:val="none" w:sz="0" w:space="0" w:color="auto"/>
        <w:right w:val="none" w:sz="0" w:space="0" w:color="auto"/>
      </w:divBdr>
      <w:divsChild>
        <w:div w:id="1383169464">
          <w:marLeft w:val="0"/>
          <w:marRight w:val="0"/>
          <w:marTop w:val="0"/>
          <w:marBottom w:val="0"/>
          <w:divBdr>
            <w:top w:val="none" w:sz="0" w:space="0" w:color="auto"/>
            <w:left w:val="none" w:sz="0" w:space="0" w:color="auto"/>
            <w:bottom w:val="none" w:sz="0" w:space="0" w:color="auto"/>
            <w:right w:val="none" w:sz="0" w:space="0" w:color="auto"/>
          </w:divBdr>
          <w:divsChild>
            <w:div w:id="160775331">
              <w:marLeft w:val="0"/>
              <w:marRight w:val="0"/>
              <w:marTop w:val="0"/>
              <w:marBottom w:val="0"/>
              <w:divBdr>
                <w:top w:val="none" w:sz="0" w:space="0" w:color="auto"/>
                <w:left w:val="none" w:sz="0" w:space="0" w:color="auto"/>
                <w:bottom w:val="none" w:sz="0" w:space="0" w:color="auto"/>
                <w:right w:val="none" w:sz="0" w:space="0" w:color="auto"/>
              </w:divBdr>
              <w:divsChild>
                <w:div w:id="9816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925155">
      <w:bodyDiv w:val="1"/>
      <w:marLeft w:val="0"/>
      <w:marRight w:val="0"/>
      <w:marTop w:val="0"/>
      <w:marBottom w:val="0"/>
      <w:divBdr>
        <w:top w:val="none" w:sz="0" w:space="0" w:color="auto"/>
        <w:left w:val="none" w:sz="0" w:space="0" w:color="auto"/>
        <w:bottom w:val="none" w:sz="0" w:space="0" w:color="auto"/>
        <w:right w:val="none" w:sz="0" w:space="0" w:color="auto"/>
      </w:divBdr>
    </w:div>
    <w:div w:id="607467051">
      <w:bodyDiv w:val="1"/>
      <w:marLeft w:val="0"/>
      <w:marRight w:val="0"/>
      <w:marTop w:val="0"/>
      <w:marBottom w:val="0"/>
      <w:divBdr>
        <w:top w:val="none" w:sz="0" w:space="0" w:color="auto"/>
        <w:left w:val="none" w:sz="0" w:space="0" w:color="auto"/>
        <w:bottom w:val="none" w:sz="0" w:space="0" w:color="auto"/>
        <w:right w:val="none" w:sz="0" w:space="0" w:color="auto"/>
      </w:divBdr>
    </w:div>
    <w:div w:id="607588807">
      <w:bodyDiv w:val="1"/>
      <w:marLeft w:val="0"/>
      <w:marRight w:val="0"/>
      <w:marTop w:val="0"/>
      <w:marBottom w:val="0"/>
      <w:divBdr>
        <w:top w:val="none" w:sz="0" w:space="0" w:color="auto"/>
        <w:left w:val="none" w:sz="0" w:space="0" w:color="auto"/>
        <w:bottom w:val="none" w:sz="0" w:space="0" w:color="auto"/>
        <w:right w:val="none" w:sz="0" w:space="0" w:color="auto"/>
      </w:divBdr>
    </w:div>
    <w:div w:id="607813515">
      <w:bodyDiv w:val="1"/>
      <w:marLeft w:val="0"/>
      <w:marRight w:val="0"/>
      <w:marTop w:val="0"/>
      <w:marBottom w:val="0"/>
      <w:divBdr>
        <w:top w:val="none" w:sz="0" w:space="0" w:color="auto"/>
        <w:left w:val="none" w:sz="0" w:space="0" w:color="auto"/>
        <w:bottom w:val="none" w:sz="0" w:space="0" w:color="auto"/>
        <w:right w:val="none" w:sz="0" w:space="0" w:color="auto"/>
      </w:divBdr>
      <w:divsChild>
        <w:div w:id="892081007">
          <w:marLeft w:val="0"/>
          <w:marRight w:val="0"/>
          <w:marTop w:val="0"/>
          <w:marBottom w:val="0"/>
          <w:divBdr>
            <w:top w:val="none" w:sz="0" w:space="0" w:color="auto"/>
            <w:left w:val="none" w:sz="0" w:space="0" w:color="auto"/>
            <w:bottom w:val="none" w:sz="0" w:space="0" w:color="auto"/>
            <w:right w:val="none" w:sz="0" w:space="0" w:color="auto"/>
          </w:divBdr>
          <w:divsChild>
            <w:div w:id="1601641405">
              <w:marLeft w:val="0"/>
              <w:marRight w:val="0"/>
              <w:marTop w:val="0"/>
              <w:marBottom w:val="0"/>
              <w:divBdr>
                <w:top w:val="none" w:sz="0" w:space="0" w:color="auto"/>
                <w:left w:val="none" w:sz="0" w:space="0" w:color="auto"/>
                <w:bottom w:val="none" w:sz="0" w:space="0" w:color="auto"/>
                <w:right w:val="none" w:sz="0" w:space="0" w:color="auto"/>
              </w:divBdr>
              <w:divsChild>
                <w:div w:id="689719337">
                  <w:marLeft w:val="0"/>
                  <w:marRight w:val="0"/>
                  <w:marTop w:val="0"/>
                  <w:marBottom w:val="0"/>
                  <w:divBdr>
                    <w:top w:val="none" w:sz="0" w:space="0" w:color="auto"/>
                    <w:left w:val="none" w:sz="0" w:space="0" w:color="auto"/>
                    <w:bottom w:val="none" w:sz="0" w:space="0" w:color="auto"/>
                    <w:right w:val="none" w:sz="0" w:space="0" w:color="auto"/>
                  </w:divBdr>
                  <w:divsChild>
                    <w:div w:id="109852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004210">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16712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068288">
      <w:bodyDiv w:val="1"/>
      <w:marLeft w:val="0"/>
      <w:marRight w:val="0"/>
      <w:marTop w:val="0"/>
      <w:marBottom w:val="0"/>
      <w:divBdr>
        <w:top w:val="none" w:sz="0" w:space="0" w:color="auto"/>
        <w:left w:val="none" w:sz="0" w:space="0" w:color="auto"/>
        <w:bottom w:val="none" w:sz="0" w:space="0" w:color="auto"/>
        <w:right w:val="none" w:sz="0" w:space="0" w:color="auto"/>
      </w:divBdr>
      <w:divsChild>
        <w:div w:id="400175152">
          <w:marLeft w:val="0"/>
          <w:marRight w:val="0"/>
          <w:marTop w:val="0"/>
          <w:marBottom w:val="0"/>
          <w:divBdr>
            <w:top w:val="none" w:sz="0" w:space="0" w:color="auto"/>
            <w:left w:val="none" w:sz="0" w:space="0" w:color="auto"/>
            <w:bottom w:val="none" w:sz="0" w:space="0" w:color="auto"/>
            <w:right w:val="none" w:sz="0" w:space="0" w:color="auto"/>
          </w:divBdr>
          <w:divsChild>
            <w:div w:id="916476364">
              <w:marLeft w:val="0"/>
              <w:marRight w:val="0"/>
              <w:marTop w:val="0"/>
              <w:marBottom w:val="0"/>
              <w:divBdr>
                <w:top w:val="none" w:sz="0" w:space="0" w:color="auto"/>
                <w:left w:val="none" w:sz="0" w:space="0" w:color="auto"/>
                <w:bottom w:val="none" w:sz="0" w:space="0" w:color="auto"/>
                <w:right w:val="none" w:sz="0" w:space="0" w:color="auto"/>
              </w:divBdr>
              <w:divsChild>
                <w:div w:id="1701316059">
                  <w:marLeft w:val="0"/>
                  <w:marRight w:val="0"/>
                  <w:marTop w:val="0"/>
                  <w:marBottom w:val="0"/>
                  <w:divBdr>
                    <w:top w:val="none" w:sz="0" w:space="0" w:color="auto"/>
                    <w:left w:val="none" w:sz="0" w:space="0" w:color="auto"/>
                    <w:bottom w:val="none" w:sz="0" w:space="0" w:color="auto"/>
                    <w:right w:val="none" w:sz="0" w:space="0" w:color="auto"/>
                  </w:divBdr>
                  <w:divsChild>
                    <w:div w:id="31525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5410050">
      <w:bodyDiv w:val="1"/>
      <w:marLeft w:val="0"/>
      <w:marRight w:val="0"/>
      <w:marTop w:val="0"/>
      <w:marBottom w:val="0"/>
      <w:divBdr>
        <w:top w:val="none" w:sz="0" w:space="0" w:color="auto"/>
        <w:left w:val="none" w:sz="0" w:space="0" w:color="auto"/>
        <w:bottom w:val="none" w:sz="0" w:space="0" w:color="auto"/>
        <w:right w:val="none" w:sz="0" w:space="0" w:color="auto"/>
      </w:divBdr>
    </w:div>
    <w:div w:id="615793360">
      <w:bodyDiv w:val="1"/>
      <w:marLeft w:val="0"/>
      <w:marRight w:val="0"/>
      <w:marTop w:val="0"/>
      <w:marBottom w:val="0"/>
      <w:divBdr>
        <w:top w:val="none" w:sz="0" w:space="0" w:color="auto"/>
        <w:left w:val="none" w:sz="0" w:space="0" w:color="auto"/>
        <w:bottom w:val="none" w:sz="0" w:space="0" w:color="auto"/>
        <w:right w:val="none" w:sz="0" w:space="0" w:color="auto"/>
      </w:divBdr>
      <w:divsChild>
        <w:div w:id="267322698">
          <w:marLeft w:val="0"/>
          <w:marRight w:val="0"/>
          <w:marTop w:val="0"/>
          <w:marBottom w:val="0"/>
          <w:divBdr>
            <w:top w:val="none" w:sz="0" w:space="0" w:color="auto"/>
            <w:left w:val="none" w:sz="0" w:space="0" w:color="auto"/>
            <w:bottom w:val="none" w:sz="0" w:space="0" w:color="auto"/>
            <w:right w:val="none" w:sz="0" w:space="0" w:color="auto"/>
          </w:divBdr>
          <w:divsChild>
            <w:div w:id="1802647613">
              <w:marLeft w:val="0"/>
              <w:marRight w:val="0"/>
              <w:marTop w:val="0"/>
              <w:marBottom w:val="0"/>
              <w:divBdr>
                <w:top w:val="none" w:sz="0" w:space="0" w:color="auto"/>
                <w:left w:val="none" w:sz="0" w:space="0" w:color="auto"/>
                <w:bottom w:val="none" w:sz="0" w:space="0" w:color="auto"/>
                <w:right w:val="none" w:sz="0" w:space="0" w:color="auto"/>
              </w:divBdr>
            </w:div>
          </w:divsChild>
        </w:div>
        <w:div w:id="382683200">
          <w:marLeft w:val="0"/>
          <w:marRight w:val="0"/>
          <w:marTop w:val="0"/>
          <w:marBottom w:val="0"/>
          <w:divBdr>
            <w:top w:val="none" w:sz="0" w:space="0" w:color="auto"/>
            <w:left w:val="none" w:sz="0" w:space="0" w:color="auto"/>
            <w:bottom w:val="none" w:sz="0" w:space="0" w:color="auto"/>
            <w:right w:val="none" w:sz="0" w:space="0" w:color="auto"/>
          </w:divBdr>
          <w:divsChild>
            <w:div w:id="705330532">
              <w:marLeft w:val="0"/>
              <w:marRight w:val="0"/>
              <w:marTop w:val="0"/>
              <w:marBottom w:val="0"/>
              <w:divBdr>
                <w:top w:val="none" w:sz="0" w:space="0" w:color="auto"/>
                <w:left w:val="none" w:sz="0" w:space="0" w:color="auto"/>
                <w:bottom w:val="none" w:sz="0" w:space="0" w:color="auto"/>
                <w:right w:val="none" w:sz="0" w:space="0" w:color="auto"/>
              </w:divBdr>
              <w:divsChild>
                <w:div w:id="187472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852938">
          <w:marLeft w:val="0"/>
          <w:marRight w:val="0"/>
          <w:marTop w:val="0"/>
          <w:marBottom w:val="0"/>
          <w:divBdr>
            <w:top w:val="none" w:sz="0" w:space="0" w:color="auto"/>
            <w:left w:val="none" w:sz="0" w:space="0" w:color="auto"/>
            <w:bottom w:val="none" w:sz="0" w:space="0" w:color="auto"/>
            <w:right w:val="none" w:sz="0" w:space="0" w:color="auto"/>
          </w:divBdr>
          <w:divsChild>
            <w:div w:id="208811642">
              <w:marLeft w:val="0"/>
              <w:marRight w:val="0"/>
              <w:marTop w:val="0"/>
              <w:marBottom w:val="0"/>
              <w:divBdr>
                <w:top w:val="none" w:sz="0" w:space="0" w:color="auto"/>
                <w:left w:val="none" w:sz="0" w:space="0" w:color="auto"/>
                <w:bottom w:val="none" w:sz="0" w:space="0" w:color="auto"/>
                <w:right w:val="none" w:sz="0" w:space="0" w:color="auto"/>
              </w:divBdr>
            </w:div>
            <w:div w:id="87359940">
              <w:marLeft w:val="0"/>
              <w:marRight w:val="0"/>
              <w:marTop w:val="0"/>
              <w:marBottom w:val="0"/>
              <w:divBdr>
                <w:top w:val="none" w:sz="0" w:space="0" w:color="auto"/>
                <w:left w:val="none" w:sz="0" w:space="0" w:color="auto"/>
                <w:bottom w:val="none" w:sz="0" w:space="0" w:color="auto"/>
                <w:right w:val="none" w:sz="0" w:space="0" w:color="auto"/>
              </w:divBdr>
            </w:div>
          </w:divsChild>
        </w:div>
        <w:div w:id="457602868">
          <w:marLeft w:val="0"/>
          <w:marRight w:val="0"/>
          <w:marTop w:val="0"/>
          <w:marBottom w:val="0"/>
          <w:divBdr>
            <w:top w:val="none" w:sz="0" w:space="0" w:color="auto"/>
            <w:left w:val="none" w:sz="0" w:space="0" w:color="auto"/>
            <w:bottom w:val="none" w:sz="0" w:space="0" w:color="auto"/>
            <w:right w:val="none" w:sz="0" w:space="0" w:color="auto"/>
          </w:divBdr>
          <w:divsChild>
            <w:div w:id="935675850">
              <w:marLeft w:val="0"/>
              <w:marRight w:val="0"/>
              <w:marTop w:val="0"/>
              <w:marBottom w:val="0"/>
              <w:divBdr>
                <w:top w:val="none" w:sz="0" w:space="0" w:color="auto"/>
                <w:left w:val="none" w:sz="0" w:space="0" w:color="auto"/>
                <w:bottom w:val="none" w:sz="0" w:space="0" w:color="auto"/>
                <w:right w:val="none" w:sz="0" w:space="0" w:color="auto"/>
              </w:divBdr>
              <w:divsChild>
                <w:div w:id="505823265">
                  <w:marLeft w:val="0"/>
                  <w:marRight w:val="0"/>
                  <w:marTop w:val="0"/>
                  <w:marBottom w:val="0"/>
                  <w:divBdr>
                    <w:top w:val="none" w:sz="0" w:space="0" w:color="auto"/>
                    <w:left w:val="none" w:sz="0" w:space="0" w:color="auto"/>
                    <w:bottom w:val="none" w:sz="0" w:space="0" w:color="auto"/>
                    <w:right w:val="none" w:sz="0" w:space="0" w:color="auto"/>
                  </w:divBdr>
                </w:div>
                <w:div w:id="1220628652">
                  <w:marLeft w:val="0"/>
                  <w:marRight w:val="0"/>
                  <w:marTop w:val="0"/>
                  <w:marBottom w:val="0"/>
                  <w:divBdr>
                    <w:top w:val="none" w:sz="0" w:space="0" w:color="auto"/>
                    <w:left w:val="none" w:sz="0" w:space="0" w:color="auto"/>
                    <w:bottom w:val="none" w:sz="0" w:space="0" w:color="auto"/>
                    <w:right w:val="none" w:sz="0" w:space="0" w:color="auto"/>
                  </w:divBdr>
                </w:div>
                <w:div w:id="199945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0190954">
      <w:bodyDiv w:val="1"/>
      <w:marLeft w:val="0"/>
      <w:marRight w:val="0"/>
      <w:marTop w:val="0"/>
      <w:marBottom w:val="0"/>
      <w:divBdr>
        <w:top w:val="none" w:sz="0" w:space="0" w:color="auto"/>
        <w:left w:val="none" w:sz="0" w:space="0" w:color="auto"/>
        <w:bottom w:val="none" w:sz="0" w:space="0" w:color="auto"/>
        <w:right w:val="none" w:sz="0" w:space="0" w:color="auto"/>
      </w:divBdr>
    </w:div>
    <w:div w:id="62115119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1500264">
      <w:bodyDiv w:val="1"/>
      <w:marLeft w:val="0"/>
      <w:marRight w:val="0"/>
      <w:marTop w:val="0"/>
      <w:marBottom w:val="0"/>
      <w:divBdr>
        <w:top w:val="none" w:sz="0" w:space="0" w:color="auto"/>
        <w:left w:val="none" w:sz="0" w:space="0" w:color="auto"/>
        <w:bottom w:val="none" w:sz="0" w:space="0" w:color="auto"/>
        <w:right w:val="none" w:sz="0" w:space="0" w:color="auto"/>
      </w:divBdr>
      <w:divsChild>
        <w:div w:id="1998145612">
          <w:marLeft w:val="0"/>
          <w:marRight w:val="0"/>
          <w:marTop w:val="0"/>
          <w:marBottom w:val="0"/>
          <w:divBdr>
            <w:top w:val="none" w:sz="0" w:space="0" w:color="auto"/>
            <w:left w:val="none" w:sz="0" w:space="0" w:color="auto"/>
            <w:bottom w:val="none" w:sz="0" w:space="0" w:color="auto"/>
            <w:right w:val="none" w:sz="0" w:space="0" w:color="auto"/>
          </w:divBdr>
        </w:div>
      </w:divsChild>
    </w:div>
    <w:div w:id="621771993">
      <w:bodyDiv w:val="1"/>
      <w:marLeft w:val="0"/>
      <w:marRight w:val="0"/>
      <w:marTop w:val="0"/>
      <w:marBottom w:val="0"/>
      <w:divBdr>
        <w:top w:val="none" w:sz="0" w:space="0" w:color="auto"/>
        <w:left w:val="none" w:sz="0" w:space="0" w:color="auto"/>
        <w:bottom w:val="none" w:sz="0" w:space="0" w:color="auto"/>
        <w:right w:val="none" w:sz="0" w:space="0" w:color="auto"/>
      </w:divBdr>
      <w:divsChild>
        <w:div w:id="1901864797">
          <w:marLeft w:val="0"/>
          <w:marRight w:val="0"/>
          <w:marTop w:val="0"/>
          <w:marBottom w:val="0"/>
          <w:divBdr>
            <w:top w:val="none" w:sz="0" w:space="0" w:color="auto"/>
            <w:left w:val="none" w:sz="0" w:space="0" w:color="auto"/>
            <w:bottom w:val="none" w:sz="0" w:space="0" w:color="auto"/>
            <w:right w:val="none" w:sz="0" w:space="0" w:color="auto"/>
          </w:divBdr>
        </w:div>
      </w:divsChild>
    </w:div>
    <w:div w:id="621807538">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4851684">
      <w:bodyDiv w:val="1"/>
      <w:marLeft w:val="0"/>
      <w:marRight w:val="0"/>
      <w:marTop w:val="0"/>
      <w:marBottom w:val="0"/>
      <w:divBdr>
        <w:top w:val="none" w:sz="0" w:space="0" w:color="auto"/>
        <w:left w:val="none" w:sz="0" w:space="0" w:color="auto"/>
        <w:bottom w:val="none" w:sz="0" w:space="0" w:color="auto"/>
        <w:right w:val="none" w:sz="0" w:space="0" w:color="auto"/>
      </w:divBdr>
    </w:div>
    <w:div w:id="625232614">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1983667">
      <w:bodyDiv w:val="1"/>
      <w:marLeft w:val="0"/>
      <w:marRight w:val="0"/>
      <w:marTop w:val="0"/>
      <w:marBottom w:val="0"/>
      <w:divBdr>
        <w:top w:val="none" w:sz="0" w:space="0" w:color="auto"/>
        <w:left w:val="none" w:sz="0" w:space="0" w:color="auto"/>
        <w:bottom w:val="none" w:sz="0" w:space="0" w:color="auto"/>
        <w:right w:val="none" w:sz="0" w:space="0" w:color="auto"/>
      </w:divBdr>
    </w:div>
    <w:div w:id="632639104">
      <w:bodyDiv w:val="1"/>
      <w:marLeft w:val="0"/>
      <w:marRight w:val="0"/>
      <w:marTop w:val="0"/>
      <w:marBottom w:val="0"/>
      <w:divBdr>
        <w:top w:val="none" w:sz="0" w:space="0" w:color="auto"/>
        <w:left w:val="none" w:sz="0" w:space="0" w:color="auto"/>
        <w:bottom w:val="none" w:sz="0" w:space="0" w:color="auto"/>
        <w:right w:val="none" w:sz="0" w:space="0" w:color="auto"/>
      </w:divBdr>
    </w:div>
    <w:div w:id="632715192">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602360">
      <w:bodyDiv w:val="1"/>
      <w:marLeft w:val="0"/>
      <w:marRight w:val="0"/>
      <w:marTop w:val="0"/>
      <w:marBottom w:val="0"/>
      <w:divBdr>
        <w:top w:val="none" w:sz="0" w:space="0" w:color="auto"/>
        <w:left w:val="none" w:sz="0" w:space="0" w:color="auto"/>
        <w:bottom w:val="none" w:sz="0" w:space="0" w:color="auto"/>
        <w:right w:val="none" w:sz="0" w:space="0" w:color="auto"/>
      </w:divBdr>
    </w:div>
    <w:div w:id="633632914">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3826522">
      <w:bodyDiv w:val="1"/>
      <w:marLeft w:val="0"/>
      <w:marRight w:val="0"/>
      <w:marTop w:val="0"/>
      <w:marBottom w:val="0"/>
      <w:divBdr>
        <w:top w:val="none" w:sz="0" w:space="0" w:color="auto"/>
        <w:left w:val="none" w:sz="0" w:space="0" w:color="auto"/>
        <w:bottom w:val="none" w:sz="0" w:space="0" w:color="auto"/>
        <w:right w:val="none" w:sz="0" w:space="0" w:color="auto"/>
      </w:divBdr>
    </w:div>
    <w:div w:id="634530186">
      <w:bodyDiv w:val="1"/>
      <w:marLeft w:val="0"/>
      <w:marRight w:val="0"/>
      <w:marTop w:val="0"/>
      <w:marBottom w:val="0"/>
      <w:divBdr>
        <w:top w:val="none" w:sz="0" w:space="0" w:color="auto"/>
        <w:left w:val="none" w:sz="0" w:space="0" w:color="auto"/>
        <w:bottom w:val="none" w:sz="0" w:space="0" w:color="auto"/>
        <w:right w:val="none" w:sz="0" w:space="0" w:color="auto"/>
      </w:divBdr>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6571632">
      <w:bodyDiv w:val="1"/>
      <w:marLeft w:val="0"/>
      <w:marRight w:val="0"/>
      <w:marTop w:val="0"/>
      <w:marBottom w:val="0"/>
      <w:divBdr>
        <w:top w:val="none" w:sz="0" w:space="0" w:color="auto"/>
        <w:left w:val="none" w:sz="0" w:space="0" w:color="auto"/>
        <w:bottom w:val="none" w:sz="0" w:space="0" w:color="auto"/>
        <w:right w:val="none" w:sz="0" w:space="0" w:color="auto"/>
      </w:divBdr>
    </w:div>
    <w:div w:id="636574422">
      <w:bodyDiv w:val="1"/>
      <w:marLeft w:val="0"/>
      <w:marRight w:val="0"/>
      <w:marTop w:val="0"/>
      <w:marBottom w:val="0"/>
      <w:divBdr>
        <w:top w:val="none" w:sz="0" w:space="0" w:color="auto"/>
        <w:left w:val="none" w:sz="0" w:space="0" w:color="auto"/>
        <w:bottom w:val="none" w:sz="0" w:space="0" w:color="auto"/>
        <w:right w:val="none" w:sz="0" w:space="0" w:color="auto"/>
      </w:divBdr>
    </w:div>
    <w:div w:id="637342306">
      <w:bodyDiv w:val="1"/>
      <w:marLeft w:val="0"/>
      <w:marRight w:val="0"/>
      <w:marTop w:val="0"/>
      <w:marBottom w:val="0"/>
      <w:divBdr>
        <w:top w:val="none" w:sz="0" w:space="0" w:color="auto"/>
        <w:left w:val="none" w:sz="0" w:space="0" w:color="auto"/>
        <w:bottom w:val="none" w:sz="0" w:space="0" w:color="auto"/>
        <w:right w:val="none" w:sz="0" w:space="0" w:color="auto"/>
      </w:divBdr>
      <w:divsChild>
        <w:div w:id="1929344625">
          <w:marLeft w:val="0"/>
          <w:marRight w:val="0"/>
          <w:marTop w:val="0"/>
          <w:marBottom w:val="0"/>
          <w:divBdr>
            <w:top w:val="none" w:sz="0" w:space="0" w:color="auto"/>
            <w:left w:val="none" w:sz="0" w:space="0" w:color="auto"/>
            <w:bottom w:val="none" w:sz="0" w:space="0" w:color="auto"/>
            <w:right w:val="none" w:sz="0" w:space="0" w:color="auto"/>
          </w:divBdr>
        </w:div>
        <w:div w:id="1903715999">
          <w:marLeft w:val="0"/>
          <w:marRight w:val="0"/>
          <w:marTop w:val="0"/>
          <w:marBottom w:val="0"/>
          <w:divBdr>
            <w:top w:val="none" w:sz="0" w:space="0" w:color="auto"/>
            <w:left w:val="none" w:sz="0" w:space="0" w:color="auto"/>
            <w:bottom w:val="none" w:sz="0" w:space="0" w:color="auto"/>
            <w:right w:val="none" w:sz="0" w:space="0" w:color="auto"/>
          </w:divBdr>
        </w:div>
        <w:div w:id="212348181">
          <w:marLeft w:val="0"/>
          <w:marRight w:val="0"/>
          <w:marTop w:val="0"/>
          <w:marBottom w:val="0"/>
          <w:divBdr>
            <w:top w:val="none" w:sz="0" w:space="0" w:color="auto"/>
            <w:left w:val="none" w:sz="0" w:space="0" w:color="auto"/>
            <w:bottom w:val="none" w:sz="0" w:space="0" w:color="auto"/>
            <w:right w:val="none" w:sz="0" w:space="0" w:color="auto"/>
          </w:divBdr>
        </w:div>
      </w:divsChild>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7684981">
      <w:bodyDiv w:val="1"/>
      <w:marLeft w:val="0"/>
      <w:marRight w:val="0"/>
      <w:marTop w:val="0"/>
      <w:marBottom w:val="0"/>
      <w:divBdr>
        <w:top w:val="none" w:sz="0" w:space="0" w:color="auto"/>
        <w:left w:val="none" w:sz="0" w:space="0" w:color="auto"/>
        <w:bottom w:val="none" w:sz="0" w:space="0" w:color="auto"/>
        <w:right w:val="none" w:sz="0" w:space="0" w:color="auto"/>
      </w:divBdr>
      <w:divsChild>
        <w:div w:id="1786844599">
          <w:marLeft w:val="0"/>
          <w:marRight w:val="0"/>
          <w:marTop w:val="0"/>
          <w:marBottom w:val="0"/>
          <w:divBdr>
            <w:top w:val="none" w:sz="0" w:space="0" w:color="auto"/>
            <w:left w:val="none" w:sz="0" w:space="0" w:color="auto"/>
            <w:bottom w:val="none" w:sz="0" w:space="0" w:color="auto"/>
            <w:right w:val="none" w:sz="0" w:space="0" w:color="auto"/>
          </w:divBdr>
          <w:divsChild>
            <w:div w:id="192147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155884">
      <w:bodyDiv w:val="1"/>
      <w:marLeft w:val="0"/>
      <w:marRight w:val="0"/>
      <w:marTop w:val="0"/>
      <w:marBottom w:val="0"/>
      <w:divBdr>
        <w:top w:val="none" w:sz="0" w:space="0" w:color="auto"/>
        <w:left w:val="none" w:sz="0" w:space="0" w:color="auto"/>
        <w:bottom w:val="none" w:sz="0" w:space="0" w:color="auto"/>
        <w:right w:val="none" w:sz="0" w:space="0" w:color="auto"/>
      </w:divBdr>
    </w:div>
    <w:div w:id="641152601">
      <w:bodyDiv w:val="1"/>
      <w:marLeft w:val="0"/>
      <w:marRight w:val="0"/>
      <w:marTop w:val="0"/>
      <w:marBottom w:val="0"/>
      <w:divBdr>
        <w:top w:val="none" w:sz="0" w:space="0" w:color="auto"/>
        <w:left w:val="none" w:sz="0" w:space="0" w:color="auto"/>
        <w:bottom w:val="none" w:sz="0" w:space="0" w:color="auto"/>
        <w:right w:val="none" w:sz="0" w:space="0" w:color="auto"/>
      </w:divBdr>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127113">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86032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574998">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571622">
      <w:bodyDiv w:val="1"/>
      <w:marLeft w:val="0"/>
      <w:marRight w:val="0"/>
      <w:marTop w:val="0"/>
      <w:marBottom w:val="0"/>
      <w:divBdr>
        <w:top w:val="none" w:sz="0" w:space="0" w:color="auto"/>
        <w:left w:val="none" w:sz="0" w:space="0" w:color="auto"/>
        <w:bottom w:val="none" w:sz="0" w:space="0" w:color="auto"/>
        <w:right w:val="none" w:sz="0" w:space="0" w:color="auto"/>
      </w:divBdr>
      <w:divsChild>
        <w:div w:id="1387728534">
          <w:marLeft w:val="0"/>
          <w:marRight w:val="0"/>
          <w:marTop w:val="0"/>
          <w:marBottom w:val="0"/>
          <w:divBdr>
            <w:top w:val="none" w:sz="0" w:space="0" w:color="auto"/>
            <w:left w:val="none" w:sz="0" w:space="0" w:color="auto"/>
            <w:bottom w:val="none" w:sz="0" w:space="0" w:color="auto"/>
            <w:right w:val="none" w:sz="0" w:space="0" w:color="auto"/>
          </w:divBdr>
          <w:divsChild>
            <w:div w:id="172425919">
              <w:marLeft w:val="0"/>
              <w:marRight w:val="0"/>
              <w:marTop w:val="0"/>
              <w:marBottom w:val="0"/>
              <w:divBdr>
                <w:top w:val="none" w:sz="0" w:space="0" w:color="auto"/>
                <w:left w:val="none" w:sz="0" w:space="0" w:color="auto"/>
                <w:bottom w:val="none" w:sz="0" w:space="0" w:color="auto"/>
                <w:right w:val="none" w:sz="0" w:space="0" w:color="auto"/>
              </w:divBdr>
              <w:divsChild>
                <w:div w:id="113556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6687656">
      <w:bodyDiv w:val="1"/>
      <w:marLeft w:val="0"/>
      <w:marRight w:val="0"/>
      <w:marTop w:val="0"/>
      <w:marBottom w:val="0"/>
      <w:divBdr>
        <w:top w:val="none" w:sz="0" w:space="0" w:color="auto"/>
        <w:left w:val="none" w:sz="0" w:space="0" w:color="auto"/>
        <w:bottom w:val="none" w:sz="0" w:space="0" w:color="auto"/>
        <w:right w:val="none" w:sz="0" w:space="0" w:color="auto"/>
      </w:divBdr>
      <w:divsChild>
        <w:div w:id="1366062569">
          <w:marLeft w:val="0"/>
          <w:marRight w:val="0"/>
          <w:marTop w:val="0"/>
          <w:marBottom w:val="0"/>
          <w:divBdr>
            <w:top w:val="none" w:sz="0" w:space="0" w:color="auto"/>
            <w:left w:val="none" w:sz="0" w:space="0" w:color="auto"/>
            <w:bottom w:val="none" w:sz="0" w:space="0" w:color="auto"/>
            <w:right w:val="none" w:sz="0" w:space="0" w:color="auto"/>
          </w:divBdr>
          <w:divsChild>
            <w:div w:id="816262706">
              <w:marLeft w:val="0"/>
              <w:marRight w:val="0"/>
              <w:marTop w:val="0"/>
              <w:marBottom w:val="0"/>
              <w:divBdr>
                <w:top w:val="none" w:sz="0" w:space="0" w:color="auto"/>
                <w:left w:val="none" w:sz="0" w:space="0" w:color="auto"/>
                <w:bottom w:val="none" w:sz="0" w:space="0" w:color="auto"/>
                <w:right w:val="none" w:sz="0" w:space="0" w:color="auto"/>
              </w:divBdr>
            </w:div>
          </w:divsChild>
        </w:div>
        <w:div w:id="342703316">
          <w:marLeft w:val="0"/>
          <w:marRight w:val="0"/>
          <w:marTop w:val="0"/>
          <w:marBottom w:val="0"/>
          <w:divBdr>
            <w:top w:val="none" w:sz="0" w:space="0" w:color="auto"/>
            <w:left w:val="none" w:sz="0" w:space="0" w:color="auto"/>
            <w:bottom w:val="none" w:sz="0" w:space="0" w:color="auto"/>
            <w:right w:val="none" w:sz="0" w:space="0" w:color="auto"/>
          </w:divBdr>
        </w:div>
      </w:divsChild>
    </w:div>
    <w:div w:id="657073417">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307284">
      <w:bodyDiv w:val="1"/>
      <w:marLeft w:val="0"/>
      <w:marRight w:val="0"/>
      <w:marTop w:val="0"/>
      <w:marBottom w:val="0"/>
      <w:divBdr>
        <w:top w:val="none" w:sz="0" w:space="0" w:color="auto"/>
        <w:left w:val="none" w:sz="0" w:space="0" w:color="auto"/>
        <w:bottom w:val="none" w:sz="0" w:space="0" w:color="auto"/>
        <w:right w:val="none" w:sz="0" w:space="0" w:color="auto"/>
      </w:divBdr>
      <w:divsChild>
        <w:div w:id="734668300">
          <w:marLeft w:val="0"/>
          <w:marRight w:val="0"/>
          <w:marTop w:val="0"/>
          <w:marBottom w:val="0"/>
          <w:divBdr>
            <w:top w:val="none" w:sz="0" w:space="0" w:color="auto"/>
            <w:left w:val="none" w:sz="0" w:space="0" w:color="auto"/>
            <w:bottom w:val="none" w:sz="0" w:space="0" w:color="auto"/>
            <w:right w:val="none" w:sz="0" w:space="0" w:color="auto"/>
          </w:divBdr>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0500835">
      <w:bodyDiv w:val="1"/>
      <w:marLeft w:val="0"/>
      <w:marRight w:val="0"/>
      <w:marTop w:val="0"/>
      <w:marBottom w:val="0"/>
      <w:divBdr>
        <w:top w:val="none" w:sz="0" w:space="0" w:color="auto"/>
        <w:left w:val="none" w:sz="0" w:space="0" w:color="auto"/>
        <w:bottom w:val="none" w:sz="0" w:space="0" w:color="auto"/>
        <w:right w:val="none" w:sz="0" w:space="0" w:color="auto"/>
      </w:divBdr>
    </w:div>
    <w:div w:id="661084663">
      <w:bodyDiv w:val="1"/>
      <w:marLeft w:val="0"/>
      <w:marRight w:val="0"/>
      <w:marTop w:val="0"/>
      <w:marBottom w:val="0"/>
      <w:divBdr>
        <w:top w:val="none" w:sz="0" w:space="0" w:color="auto"/>
        <w:left w:val="none" w:sz="0" w:space="0" w:color="auto"/>
        <w:bottom w:val="none" w:sz="0" w:space="0" w:color="auto"/>
        <w:right w:val="none" w:sz="0" w:space="0" w:color="auto"/>
      </w:divBdr>
      <w:divsChild>
        <w:div w:id="2068602697">
          <w:marLeft w:val="0"/>
          <w:marRight w:val="0"/>
          <w:marTop w:val="0"/>
          <w:marBottom w:val="0"/>
          <w:divBdr>
            <w:top w:val="none" w:sz="0" w:space="0" w:color="auto"/>
            <w:left w:val="none" w:sz="0" w:space="0" w:color="auto"/>
            <w:bottom w:val="none" w:sz="0" w:space="0" w:color="auto"/>
            <w:right w:val="none" w:sz="0" w:space="0" w:color="auto"/>
          </w:divBdr>
          <w:divsChild>
            <w:div w:id="40160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708705">
      <w:bodyDiv w:val="1"/>
      <w:marLeft w:val="0"/>
      <w:marRight w:val="0"/>
      <w:marTop w:val="0"/>
      <w:marBottom w:val="0"/>
      <w:divBdr>
        <w:top w:val="none" w:sz="0" w:space="0" w:color="auto"/>
        <w:left w:val="none" w:sz="0" w:space="0" w:color="auto"/>
        <w:bottom w:val="none" w:sz="0" w:space="0" w:color="auto"/>
        <w:right w:val="none" w:sz="0" w:space="0" w:color="auto"/>
      </w:divBdr>
    </w:div>
    <w:div w:id="664477058">
      <w:bodyDiv w:val="1"/>
      <w:marLeft w:val="0"/>
      <w:marRight w:val="0"/>
      <w:marTop w:val="0"/>
      <w:marBottom w:val="0"/>
      <w:divBdr>
        <w:top w:val="none" w:sz="0" w:space="0" w:color="auto"/>
        <w:left w:val="none" w:sz="0" w:space="0" w:color="auto"/>
        <w:bottom w:val="none" w:sz="0" w:space="0" w:color="auto"/>
        <w:right w:val="none" w:sz="0" w:space="0" w:color="auto"/>
      </w:divBdr>
    </w:div>
    <w:div w:id="665477400">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6976253">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68560447">
      <w:bodyDiv w:val="1"/>
      <w:marLeft w:val="0"/>
      <w:marRight w:val="0"/>
      <w:marTop w:val="0"/>
      <w:marBottom w:val="0"/>
      <w:divBdr>
        <w:top w:val="none" w:sz="0" w:space="0" w:color="auto"/>
        <w:left w:val="none" w:sz="0" w:space="0" w:color="auto"/>
        <w:bottom w:val="none" w:sz="0" w:space="0" w:color="auto"/>
        <w:right w:val="none" w:sz="0" w:space="0" w:color="auto"/>
      </w:divBdr>
    </w:div>
    <w:div w:id="669407798">
      <w:bodyDiv w:val="1"/>
      <w:marLeft w:val="0"/>
      <w:marRight w:val="0"/>
      <w:marTop w:val="0"/>
      <w:marBottom w:val="0"/>
      <w:divBdr>
        <w:top w:val="none" w:sz="0" w:space="0" w:color="auto"/>
        <w:left w:val="none" w:sz="0" w:space="0" w:color="auto"/>
        <w:bottom w:val="none" w:sz="0" w:space="0" w:color="auto"/>
        <w:right w:val="none" w:sz="0" w:space="0" w:color="auto"/>
      </w:divBdr>
    </w:div>
    <w:div w:id="670065022">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150543">
      <w:bodyDiv w:val="1"/>
      <w:marLeft w:val="0"/>
      <w:marRight w:val="0"/>
      <w:marTop w:val="0"/>
      <w:marBottom w:val="0"/>
      <w:divBdr>
        <w:top w:val="none" w:sz="0" w:space="0" w:color="auto"/>
        <w:left w:val="none" w:sz="0" w:space="0" w:color="auto"/>
        <w:bottom w:val="none" w:sz="0" w:space="0" w:color="auto"/>
        <w:right w:val="none" w:sz="0" w:space="0" w:color="auto"/>
      </w:divBdr>
    </w:div>
    <w:div w:id="672492694">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075877">
      <w:bodyDiv w:val="1"/>
      <w:marLeft w:val="0"/>
      <w:marRight w:val="0"/>
      <w:marTop w:val="0"/>
      <w:marBottom w:val="0"/>
      <w:divBdr>
        <w:top w:val="none" w:sz="0" w:space="0" w:color="auto"/>
        <w:left w:val="none" w:sz="0" w:space="0" w:color="auto"/>
        <w:bottom w:val="none" w:sz="0" w:space="0" w:color="auto"/>
        <w:right w:val="none" w:sz="0" w:space="0" w:color="auto"/>
      </w:divBdr>
      <w:divsChild>
        <w:div w:id="708453528">
          <w:marLeft w:val="0"/>
          <w:marRight w:val="0"/>
          <w:marTop w:val="0"/>
          <w:marBottom w:val="0"/>
          <w:divBdr>
            <w:top w:val="none" w:sz="0" w:space="0" w:color="auto"/>
            <w:left w:val="none" w:sz="0" w:space="0" w:color="auto"/>
            <w:bottom w:val="none" w:sz="0" w:space="0" w:color="auto"/>
            <w:right w:val="none" w:sz="0" w:space="0" w:color="auto"/>
          </w:divBdr>
        </w:div>
        <w:div w:id="27687402">
          <w:marLeft w:val="0"/>
          <w:marRight w:val="0"/>
          <w:marTop w:val="0"/>
          <w:marBottom w:val="0"/>
          <w:divBdr>
            <w:top w:val="none" w:sz="0" w:space="0" w:color="auto"/>
            <w:left w:val="none" w:sz="0" w:space="0" w:color="auto"/>
            <w:bottom w:val="none" w:sz="0" w:space="0" w:color="auto"/>
            <w:right w:val="none" w:sz="0" w:space="0" w:color="auto"/>
          </w:divBdr>
        </w:div>
      </w:divsChild>
    </w:div>
    <w:div w:id="673187302">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382701">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6931500">
      <w:bodyDiv w:val="1"/>
      <w:marLeft w:val="0"/>
      <w:marRight w:val="0"/>
      <w:marTop w:val="0"/>
      <w:marBottom w:val="0"/>
      <w:divBdr>
        <w:top w:val="none" w:sz="0" w:space="0" w:color="auto"/>
        <w:left w:val="none" w:sz="0" w:space="0" w:color="auto"/>
        <w:bottom w:val="none" w:sz="0" w:space="0" w:color="auto"/>
        <w:right w:val="none" w:sz="0" w:space="0" w:color="auto"/>
      </w:divBdr>
    </w:div>
    <w:div w:id="678511693">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103">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0544489">
      <w:bodyDiv w:val="1"/>
      <w:marLeft w:val="0"/>
      <w:marRight w:val="0"/>
      <w:marTop w:val="0"/>
      <w:marBottom w:val="0"/>
      <w:divBdr>
        <w:top w:val="none" w:sz="0" w:space="0" w:color="auto"/>
        <w:left w:val="none" w:sz="0" w:space="0" w:color="auto"/>
        <w:bottom w:val="none" w:sz="0" w:space="0" w:color="auto"/>
        <w:right w:val="none" w:sz="0" w:space="0" w:color="auto"/>
      </w:divBdr>
    </w:div>
    <w:div w:id="680670868">
      <w:bodyDiv w:val="1"/>
      <w:marLeft w:val="0"/>
      <w:marRight w:val="0"/>
      <w:marTop w:val="0"/>
      <w:marBottom w:val="0"/>
      <w:divBdr>
        <w:top w:val="none" w:sz="0" w:space="0" w:color="auto"/>
        <w:left w:val="none" w:sz="0" w:space="0" w:color="auto"/>
        <w:bottom w:val="none" w:sz="0" w:space="0" w:color="auto"/>
        <w:right w:val="none" w:sz="0" w:space="0" w:color="auto"/>
      </w:divBdr>
      <w:divsChild>
        <w:div w:id="1438603358">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5420">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055467">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491511">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751777">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58200">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462298">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5617272">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351918">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7975723">
      <w:bodyDiv w:val="1"/>
      <w:marLeft w:val="0"/>
      <w:marRight w:val="0"/>
      <w:marTop w:val="0"/>
      <w:marBottom w:val="0"/>
      <w:divBdr>
        <w:top w:val="none" w:sz="0" w:space="0" w:color="auto"/>
        <w:left w:val="none" w:sz="0" w:space="0" w:color="auto"/>
        <w:bottom w:val="none" w:sz="0" w:space="0" w:color="auto"/>
        <w:right w:val="none" w:sz="0" w:space="0" w:color="auto"/>
      </w:divBdr>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053444">
      <w:bodyDiv w:val="1"/>
      <w:marLeft w:val="0"/>
      <w:marRight w:val="0"/>
      <w:marTop w:val="0"/>
      <w:marBottom w:val="0"/>
      <w:divBdr>
        <w:top w:val="none" w:sz="0" w:space="0" w:color="auto"/>
        <w:left w:val="none" w:sz="0" w:space="0" w:color="auto"/>
        <w:bottom w:val="none" w:sz="0" w:space="0" w:color="auto"/>
        <w:right w:val="none" w:sz="0" w:space="0" w:color="auto"/>
      </w:divBdr>
    </w:div>
    <w:div w:id="701058377">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209037">
      <w:bodyDiv w:val="1"/>
      <w:marLeft w:val="0"/>
      <w:marRight w:val="0"/>
      <w:marTop w:val="0"/>
      <w:marBottom w:val="0"/>
      <w:divBdr>
        <w:top w:val="none" w:sz="0" w:space="0" w:color="auto"/>
        <w:left w:val="none" w:sz="0" w:space="0" w:color="auto"/>
        <w:bottom w:val="none" w:sz="0" w:space="0" w:color="auto"/>
        <w:right w:val="none" w:sz="0" w:space="0" w:color="auto"/>
      </w:divBdr>
      <w:divsChild>
        <w:div w:id="844632109">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4870046">
      <w:bodyDiv w:val="1"/>
      <w:marLeft w:val="0"/>
      <w:marRight w:val="0"/>
      <w:marTop w:val="0"/>
      <w:marBottom w:val="0"/>
      <w:divBdr>
        <w:top w:val="none" w:sz="0" w:space="0" w:color="auto"/>
        <w:left w:val="none" w:sz="0" w:space="0" w:color="auto"/>
        <w:bottom w:val="none" w:sz="0" w:space="0" w:color="auto"/>
        <w:right w:val="none" w:sz="0" w:space="0" w:color="auto"/>
      </w:divBdr>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105949">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7334689">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09575801">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0307124">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658863">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201561">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7242339">
      <w:bodyDiv w:val="1"/>
      <w:marLeft w:val="0"/>
      <w:marRight w:val="0"/>
      <w:marTop w:val="0"/>
      <w:marBottom w:val="0"/>
      <w:divBdr>
        <w:top w:val="none" w:sz="0" w:space="0" w:color="auto"/>
        <w:left w:val="none" w:sz="0" w:space="0" w:color="auto"/>
        <w:bottom w:val="none" w:sz="0" w:space="0" w:color="auto"/>
        <w:right w:val="none" w:sz="0" w:space="0" w:color="auto"/>
      </w:divBdr>
      <w:divsChild>
        <w:div w:id="266474525">
          <w:marLeft w:val="0"/>
          <w:marRight w:val="0"/>
          <w:marTop w:val="0"/>
          <w:marBottom w:val="0"/>
          <w:divBdr>
            <w:top w:val="none" w:sz="0" w:space="0" w:color="auto"/>
            <w:left w:val="none" w:sz="0" w:space="0" w:color="auto"/>
            <w:bottom w:val="none" w:sz="0" w:space="0" w:color="auto"/>
            <w:right w:val="none" w:sz="0" w:space="0" w:color="auto"/>
          </w:divBdr>
          <w:divsChild>
            <w:div w:id="925572085">
              <w:marLeft w:val="0"/>
              <w:marRight w:val="0"/>
              <w:marTop w:val="0"/>
              <w:marBottom w:val="0"/>
              <w:divBdr>
                <w:top w:val="none" w:sz="0" w:space="0" w:color="auto"/>
                <w:left w:val="none" w:sz="0" w:space="0" w:color="auto"/>
                <w:bottom w:val="none" w:sz="0" w:space="0" w:color="auto"/>
                <w:right w:val="none" w:sz="0" w:space="0" w:color="auto"/>
              </w:divBdr>
              <w:divsChild>
                <w:div w:id="261182758">
                  <w:marLeft w:val="0"/>
                  <w:marRight w:val="0"/>
                  <w:marTop w:val="0"/>
                  <w:marBottom w:val="0"/>
                  <w:divBdr>
                    <w:top w:val="none" w:sz="0" w:space="0" w:color="auto"/>
                    <w:left w:val="none" w:sz="0" w:space="0" w:color="auto"/>
                    <w:bottom w:val="none" w:sz="0" w:space="0" w:color="auto"/>
                    <w:right w:val="none" w:sz="0" w:space="0" w:color="auto"/>
                  </w:divBdr>
                  <w:divsChild>
                    <w:div w:id="270161753">
                      <w:marLeft w:val="0"/>
                      <w:marRight w:val="0"/>
                      <w:marTop w:val="0"/>
                      <w:marBottom w:val="0"/>
                      <w:divBdr>
                        <w:top w:val="none" w:sz="0" w:space="0" w:color="auto"/>
                        <w:left w:val="none" w:sz="0" w:space="0" w:color="auto"/>
                        <w:bottom w:val="none" w:sz="0" w:space="0" w:color="auto"/>
                        <w:right w:val="none" w:sz="0" w:space="0" w:color="auto"/>
                      </w:divBdr>
                      <w:divsChild>
                        <w:div w:id="1784810437">
                          <w:marLeft w:val="0"/>
                          <w:marRight w:val="0"/>
                          <w:marTop w:val="0"/>
                          <w:marBottom w:val="0"/>
                          <w:divBdr>
                            <w:top w:val="none" w:sz="0" w:space="0" w:color="auto"/>
                            <w:left w:val="none" w:sz="0" w:space="0" w:color="auto"/>
                            <w:bottom w:val="none" w:sz="0" w:space="0" w:color="auto"/>
                            <w:right w:val="none" w:sz="0" w:space="0" w:color="auto"/>
                          </w:divBdr>
                          <w:divsChild>
                            <w:div w:id="67885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19716428">
      <w:bodyDiv w:val="1"/>
      <w:marLeft w:val="0"/>
      <w:marRight w:val="0"/>
      <w:marTop w:val="0"/>
      <w:marBottom w:val="0"/>
      <w:divBdr>
        <w:top w:val="none" w:sz="0" w:space="0" w:color="auto"/>
        <w:left w:val="none" w:sz="0" w:space="0" w:color="auto"/>
        <w:bottom w:val="none" w:sz="0" w:space="0" w:color="auto"/>
        <w:right w:val="none" w:sz="0" w:space="0" w:color="auto"/>
      </w:divBdr>
    </w:div>
    <w:div w:id="720059689">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2631234">
      <w:bodyDiv w:val="1"/>
      <w:marLeft w:val="0"/>
      <w:marRight w:val="0"/>
      <w:marTop w:val="0"/>
      <w:marBottom w:val="0"/>
      <w:divBdr>
        <w:top w:val="none" w:sz="0" w:space="0" w:color="auto"/>
        <w:left w:val="none" w:sz="0" w:space="0" w:color="auto"/>
        <w:bottom w:val="none" w:sz="0" w:space="0" w:color="auto"/>
        <w:right w:val="none" w:sz="0" w:space="0" w:color="auto"/>
      </w:divBdr>
    </w:div>
    <w:div w:id="723724592">
      <w:bodyDiv w:val="1"/>
      <w:marLeft w:val="0"/>
      <w:marRight w:val="0"/>
      <w:marTop w:val="0"/>
      <w:marBottom w:val="0"/>
      <w:divBdr>
        <w:top w:val="none" w:sz="0" w:space="0" w:color="auto"/>
        <w:left w:val="none" w:sz="0" w:space="0" w:color="auto"/>
        <w:bottom w:val="none" w:sz="0" w:space="0" w:color="auto"/>
        <w:right w:val="none" w:sz="0" w:space="0" w:color="auto"/>
      </w:divBdr>
    </w:div>
    <w:div w:id="724912936">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495398">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6801644">
      <w:bodyDiv w:val="1"/>
      <w:marLeft w:val="0"/>
      <w:marRight w:val="0"/>
      <w:marTop w:val="0"/>
      <w:marBottom w:val="0"/>
      <w:divBdr>
        <w:top w:val="none" w:sz="0" w:space="0" w:color="auto"/>
        <w:left w:val="none" w:sz="0" w:space="0" w:color="auto"/>
        <w:bottom w:val="none" w:sz="0" w:space="0" w:color="auto"/>
        <w:right w:val="none" w:sz="0" w:space="0" w:color="auto"/>
      </w:divBdr>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387932">
      <w:bodyDiv w:val="1"/>
      <w:marLeft w:val="0"/>
      <w:marRight w:val="0"/>
      <w:marTop w:val="0"/>
      <w:marBottom w:val="0"/>
      <w:divBdr>
        <w:top w:val="none" w:sz="0" w:space="0" w:color="auto"/>
        <w:left w:val="none" w:sz="0" w:space="0" w:color="auto"/>
        <w:bottom w:val="none" w:sz="0" w:space="0" w:color="auto"/>
        <w:right w:val="none" w:sz="0" w:space="0" w:color="auto"/>
      </w:divBdr>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798554">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7918241">
      <w:bodyDiv w:val="1"/>
      <w:marLeft w:val="0"/>
      <w:marRight w:val="0"/>
      <w:marTop w:val="0"/>
      <w:marBottom w:val="0"/>
      <w:divBdr>
        <w:top w:val="none" w:sz="0" w:space="0" w:color="auto"/>
        <w:left w:val="none" w:sz="0" w:space="0" w:color="auto"/>
        <w:bottom w:val="none" w:sz="0" w:space="0" w:color="auto"/>
        <w:right w:val="none" w:sz="0" w:space="0" w:color="auto"/>
      </w:divBdr>
      <w:divsChild>
        <w:div w:id="1304853233">
          <w:marLeft w:val="0"/>
          <w:marRight w:val="0"/>
          <w:marTop w:val="0"/>
          <w:marBottom w:val="0"/>
          <w:divBdr>
            <w:top w:val="none" w:sz="0" w:space="0" w:color="auto"/>
            <w:left w:val="none" w:sz="0" w:space="0" w:color="auto"/>
            <w:bottom w:val="none" w:sz="0" w:space="0" w:color="auto"/>
            <w:right w:val="none" w:sz="0" w:space="0" w:color="auto"/>
          </w:divBdr>
          <w:divsChild>
            <w:div w:id="1481773088">
              <w:marLeft w:val="0"/>
              <w:marRight w:val="0"/>
              <w:marTop w:val="0"/>
              <w:marBottom w:val="150"/>
              <w:divBdr>
                <w:top w:val="none" w:sz="0" w:space="0" w:color="auto"/>
                <w:left w:val="none" w:sz="0" w:space="0" w:color="auto"/>
                <w:bottom w:val="none" w:sz="0" w:space="0" w:color="auto"/>
                <w:right w:val="none" w:sz="0" w:space="0" w:color="auto"/>
              </w:divBdr>
            </w:div>
            <w:div w:id="471296017">
              <w:marLeft w:val="0"/>
              <w:marRight w:val="0"/>
              <w:marTop w:val="0"/>
              <w:marBottom w:val="150"/>
              <w:divBdr>
                <w:top w:val="none" w:sz="0" w:space="0" w:color="auto"/>
                <w:left w:val="none" w:sz="0" w:space="0" w:color="auto"/>
                <w:bottom w:val="none" w:sz="0" w:space="0" w:color="auto"/>
                <w:right w:val="none" w:sz="0" w:space="0" w:color="auto"/>
              </w:divBdr>
            </w:div>
            <w:div w:id="203503932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184676">
      <w:bodyDiv w:val="1"/>
      <w:marLeft w:val="0"/>
      <w:marRight w:val="0"/>
      <w:marTop w:val="0"/>
      <w:marBottom w:val="0"/>
      <w:divBdr>
        <w:top w:val="none" w:sz="0" w:space="0" w:color="auto"/>
        <w:left w:val="none" w:sz="0" w:space="0" w:color="auto"/>
        <w:bottom w:val="none" w:sz="0" w:space="0" w:color="auto"/>
        <w:right w:val="none" w:sz="0" w:space="0" w:color="auto"/>
      </w:divBdr>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1540086">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4147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15542">
      <w:bodyDiv w:val="1"/>
      <w:marLeft w:val="0"/>
      <w:marRight w:val="0"/>
      <w:marTop w:val="0"/>
      <w:marBottom w:val="0"/>
      <w:divBdr>
        <w:top w:val="none" w:sz="0" w:space="0" w:color="auto"/>
        <w:left w:val="none" w:sz="0" w:space="0" w:color="auto"/>
        <w:bottom w:val="none" w:sz="0" w:space="0" w:color="auto"/>
        <w:right w:val="none" w:sz="0" w:space="0" w:color="auto"/>
      </w:divBdr>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39714226">
      <w:bodyDiv w:val="1"/>
      <w:marLeft w:val="0"/>
      <w:marRight w:val="0"/>
      <w:marTop w:val="0"/>
      <w:marBottom w:val="0"/>
      <w:divBdr>
        <w:top w:val="none" w:sz="0" w:space="0" w:color="auto"/>
        <w:left w:val="none" w:sz="0" w:space="0" w:color="auto"/>
        <w:bottom w:val="none" w:sz="0" w:space="0" w:color="auto"/>
        <w:right w:val="none" w:sz="0" w:space="0" w:color="auto"/>
      </w:divBdr>
    </w:div>
    <w:div w:id="739790251">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414974">
      <w:bodyDiv w:val="1"/>
      <w:marLeft w:val="0"/>
      <w:marRight w:val="0"/>
      <w:marTop w:val="0"/>
      <w:marBottom w:val="0"/>
      <w:divBdr>
        <w:top w:val="none" w:sz="0" w:space="0" w:color="auto"/>
        <w:left w:val="none" w:sz="0" w:space="0" w:color="auto"/>
        <w:bottom w:val="none" w:sz="0" w:space="0" w:color="auto"/>
        <w:right w:val="none" w:sz="0" w:space="0" w:color="auto"/>
      </w:divBdr>
      <w:divsChild>
        <w:div w:id="1611425601">
          <w:marLeft w:val="0"/>
          <w:marRight w:val="0"/>
          <w:marTop w:val="0"/>
          <w:marBottom w:val="0"/>
          <w:divBdr>
            <w:top w:val="none" w:sz="0" w:space="0" w:color="auto"/>
            <w:left w:val="none" w:sz="0" w:space="0" w:color="auto"/>
            <w:bottom w:val="none" w:sz="0" w:space="0" w:color="auto"/>
            <w:right w:val="none" w:sz="0" w:space="0" w:color="auto"/>
          </w:divBdr>
          <w:divsChild>
            <w:div w:id="602344005">
              <w:marLeft w:val="0"/>
              <w:marRight w:val="0"/>
              <w:marTop w:val="0"/>
              <w:marBottom w:val="0"/>
              <w:divBdr>
                <w:top w:val="none" w:sz="0" w:space="0" w:color="auto"/>
                <w:left w:val="none" w:sz="0" w:space="0" w:color="auto"/>
                <w:bottom w:val="none" w:sz="0" w:space="0" w:color="auto"/>
                <w:right w:val="none" w:sz="0" w:space="0" w:color="auto"/>
              </w:divBdr>
            </w:div>
            <w:div w:id="1778137952">
              <w:marLeft w:val="0"/>
              <w:marRight w:val="0"/>
              <w:marTop w:val="0"/>
              <w:marBottom w:val="0"/>
              <w:divBdr>
                <w:top w:val="none" w:sz="0" w:space="0" w:color="auto"/>
                <w:left w:val="none" w:sz="0" w:space="0" w:color="auto"/>
                <w:bottom w:val="none" w:sz="0" w:space="0" w:color="auto"/>
                <w:right w:val="none" w:sz="0" w:space="0" w:color="auto"/>
              </w:divBdr>
              <w:divsChild>
                <w:div w:id="1766998155">
                  <w:marLeft w:val="0"/>
                  <w:marRight w:val="0"/>
                  <w:marTop w:val="0"/>
                  <w:marBottom w:val="0"/>
                  <w:divBdr>
                    <w:top w:val="none" w:sz="0" w:space="0" w:color="auto"/>
                    <w:left w:val="none" w:sz="0" w:space="0" w:color="auto"/>
                    <w:bottom w:val="none" w:sz="0" w:space="0" w:color="auto"/>
                    <w:right w:val="none" w:sz="0" w:space="0" w:color="auto"/>
                  </w:divBdr>
                </w:div>
                <w:div w:id="977493047">
                  <w:marLeft w:val="0"/>
                  <w:marRight w:val="0"/>
                  <w:marTop w:val="0"/>
                  <w:marBottom w:val="0"/>
                  <w:divBdr>
                    <w:top w:val="none" w:sz="0" w:space="0" w:color="auto"/>
                    <w:left w:val="none" w:sz="0" w:space="0" w:color="auto"/>
                    <w:bottom w:val="none" w:sz="0" w:space="0" w:color="auto"/>
                    <w:right w:val="none" w:sz="0" w:space="0" w:color="auto"/>
                  </w:divBdr>
                </w:div>
                <w:div w:id="1290477392">
                  <w:marLeft w:val="0"/>
                  <w:marRight w:val="0"/>
                  <w:marTop w:val="0"/>
                  <w:marBottom w:val="0"/>
                  <w:divBdr>
                    <w:top w:val="none" w:sz="0" w:space="0" w:color="auto"/>
                    <w:left w:val="none" w:sz="0" w:space="0" w:color="auto"/>
                    <w:bottom w:val="none" w:sz="0" w:space="0" w:color="auto"/>
                    <w:right w:val="none" w:sz="0" w:space="0" w:color="auto"/>
                  </w:divBdr>
                </w:div>
                <w:div w:id="1415012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944389">
          <w:marLeft w:val="0"/>
          <w:marRight w:val="0"/>
          <w:marTop w:val="0"/>
          <w:marBottom w:val="0"/>
          <w:divBdr>
            <w:top w:val="none" w:sz="0" w:space="0" w:color="auto"/>
            <w:left w:val="none" w:sz="0" w:space="0" w:color="auto"/>
            <w:bottom w:val="none" w:sz="0" w:space="0" w:color="auto"/>
            <w:right w:val="none" w:sz="0" w:space="0" w:color="auto"/>
          </w:divBdr>
          <w:divsChild>
            <w:div w:id="115880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2409144">
      <w:bodyDiv w:val="1"/>
      <w:marLeft w:val="0"/>
      <w:marRight w:val="0"/>
      <w:marTop w:val="0"/>
      <w:marBottom w:val="0"/>
      <w:divBdr>
        <w:top w:val="none" w:sz="0" w:space="0" w:color="auto"/>
        <w:left w:val="none" w:sz="0" w:space="0" w:color="auto"/>
        <w:bottom w:val="none" w:sz="0" w:space="0" w:color="auto"/>
        <w:right w:val="none" w:sz="0" w:space="0" w:color="auto"/>
      </w:divBdr>
    </w:div>
    <w:div w:id="743187624">
      <w:bodyDiv w:val="1"/>
      <w:marLeft w:val="0"/>
      <w:marRight w:val="0"/>
      <w:marTop w:val="0"/>
      <w:marBottom w:val="0"/>
      <w:divBdr>
        <w:top w:val="none" w:sz="0" w:space="0" w:color="auto"/>
        <w:left w:val="none" w:sz="0" w:space="0" w:color="auto"/>
        <w:bottom w:val="none" w:sz="0" w:space="0" w:color="auto"/>
        <w:right w:val="none" w:sz="0" w:space="0" w:color="auto"/>
      </w:divBdr>
      <w:divsChild>
        <w:div w:id="1319073368">
          <w:marLeft w:val="0"/>
          <w:marRight w:val="0"/>
          <w:marTop w:val="0"/>
          <w:marBottom w:val="0"/>
          <w:divBdr>
            <w:top w:val="none" w:sz="0" w:space="0" w:color="auto"/>
            <w:left w:val="none" w:sz="0" w:space="0" w:color="auto"/>
            <w:bottom w:val="none" w:sz="0" w:space="0" w:color="auto"/>
            <w:right w:val="none" w:sz="0" w:space="0" w:color="auto"/>
          </w:divBdr>
        </w:div>
      </w:divsChild>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5999223">
      <w:bodyDiv w:val="1"/>
      <w:marLeft w:val="0"/>
      <w:marRight w:val="0"/>
      <w:marTop w:val="0"/>
      <w:marBottom w:val="0"/>
      <w:divBdr>
        <w:top w:val="none" w:sz="0" w:space="0" w:color="auto"/>
        <w:left w:val="none" w:sz="0" w:space="0" w:color="auto"/>
        <w:bottom w:val="none" w:sz="0" w:space="0" w:color="auto"/>
        <w:right w:val="none" w:sz="0" w:space="0" w:color="auto"/>
      </w:divBdr>
    </w:div>
    <w:div w:id="746537050">
      <w:bodyDiv w:val="1"/>
      <w:marLeft w:val="0"/>
      <w:marRight w:val="0"/>
      <w:marTop w:val="0"/>
      <w:marBottom w:val="0"/>
      <w:divBdr>
        <w:top w:val="none" w:sz="0" w:space="0" w:color="auto"/>
        <w:left w:val="none" w:sz="0" w:space="0" w:color="auto"/>
        <w:bottom w:val="none" w:sz="0" w:space="0" w:color="auto"/>
        <w:right w:val="none" w:sz="0" w:space="0" w:color="auto"/>
      </w:divBdr>
      <w:divsChild>
        <w:div w:id="1347444060">
          <w:marLeft w:val="0"/>
          <w:marRight w:val="0"/>
          <w:marTop w:val="0"/>
          <w:marBottom w:val="0"/>
          <w:divBdr>
            <w:top w:val="none" w:sz="0" w:space="0" w:color="auto"/>
            <w:left w:val="none" w:sz="0" w:space="0" w:color="auto"/>
            <w:bottom w:val="none" w:sz="0" w:space="0" w:color="auto"/>
            <w:right w:val="none" w:sz="0" w:space="0" w:color="auto"/>
          </w:divBdr>
          <w:divsChild>
            <w:div w:id="145366484">
              <w:marLeft w:val="0"/>
              <w:marRight w:val="0"/>
              <w:marTop w:val="0"/>
              <w:marBottom w:val="0"/>
              <w:divBdr>
                <w:top w:val="none" w:sz="0" w:space="0" w:color="auto"/>
                <w:left w:val="none" w:sz="0" w:space="0" w:color="auto"/>
                <w:bottom w:val="none" w:sz="0" w:space="0" w:color="auto"/>
                <w:right w:val="none" w:sz="0" w:space="0" w:color="auto"/>
              </w:divBdr>
              <w:divsChild>
                <w:div w:id="85257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49741009">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588229">
      <w:bodyDiv w:val="1"/>
      <w:marLeft w:val="0"/>
      <w:marRight w:val="0"/>
      <w:marTop w:val="0"/>
      <w:marBottom w:val="0"/>
      <w:divBdr>
        <w:top w:val="none" w:sz="0" w:space="0" w:color="auto"/>
        <w:left w:val="none" w:sz="0" w:space="0" w:color="auto"/>
        <w:bottom w:val="none" w:sz="0" w:space="0" w:color="auto"/>
        <w:right w:val="none" w:sz="0" w:space="0" w:color="auto"/>
      </w:divBdr>
    </w:div>
    <w:div w:id="751782944">
      <w:bodyDiv w:val="1"/>
      <w:marLeft w:val="0"/>
      <w:marRight w:val="0"/>
      <w:marTop w:val="0"/>
      <w:marBottom w:val="0"/>
      <w:divBdr>
        <w:top w:val="none" w:sz="0" w:space="0" w:color="auto"/>
        <w:left w:val="none" w:sz="0" w:space="0" w:color="auto"/>
        <w:bottom w:val="none" w:sz="0" w:space="0" w:color="auto"/>
        <w:right w:val="none" w:sz="0" w:space="0" w:color="auto"/>
      </w:divBdr>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4135605">
      <w:bodyDiv w:val="1"/>
      <w:marLeft w:val="0"/>
      <w:marRight w:val="0"/>
      <w:marTop w:val="0"/>
      <w:marBottom w:val="0"/>
      <w:divBdr>
        <w:top w:val="none" w:sz="0" w:space="0" w:color="auto"/>
        <w:left w:val="none" w:sz="0" w:space="0" w:color="auto"/>
        <w:bottom w:val="none" w:sz="0" w:space="0" w:color="auto"/>
        <w:right w:val="none" w:sz="0" w:space="0" w:color="auto"/>
      </w:divBdr>
      <w:divsChild>
        <w:div w:id="1825124905">
          <w:marLeft w:val="0"/>
          <w:marRight w:val="0"/>
          <w:marTop w:val="0"/>
          <w:marBottom w:val="0"/>
          <w:divBdr>
            <w:top w:val="none" w:sz="0" w:space="0" w:color="auto"/>
            <w:left w:val="none" w:sz="0" w:space="0" w:color="auto"/>
            <w:bottom w:val="none" w:sz="0" w:space="0" w:color="auto"/>
            <w:right w:val="none" w:sz="0" w:space="0" w:color="auto"/>
          </w:divBdr>
        </w:div>
        <w:div w:id="2003384672">
          <w:marLeft w:val="0"/>
          <w:marRight w:val="0"/>
          <w:marTop w:val="0"/>
          <w:marBottom w:val="0"/>
          <w:divBdr>
            <w:top w:val="none" w:sz="0" w:space="0" w:color="auto"/>
            <w:left w:val="none" w:sz="0" w:space="0" w:color="auto"/>
            <w:bottom w:val="none" w:sz="0" w:space="0" w:color="auto"/>
            <w:right w:val="none" w:sz="0" w:space="0" w:color="auto"/>
          </w:divBdr>
        </w:div>
      </w:divsChild>
    </w:div>
    <w:div w:id="754935950">
      <w:bodyDiv w:val="1"/>
      <w:marLeft w:val="0"/>
      <w:marRight w:val="0"/>
      <w:marTop w:val="0"/>
      <w:marBottom w:val="0"/>
      <w:divBdr>
        <w:top w:val="none" w:sz="0" w:space="0" w:color="auto"/>
        <w:left w:val="none" w:sz="0" w:space="0" w:color="auto"/>
        <w:bottom w:val="none" w:sz="0" w:space="0" w:color="auto"/>
        <w:right w:val="none" w:sz="0" w:space="0" w:color="auto"/>
      </w:divBdr>
      <w:divsChild>
        <w:div w:id="1001004172">
          <w:marLeft w:val="0"/>
          <w:marRight w:val="0"/>
          <w:marTop w:val="0"/>
          <w:marBottom w:val="0"/>
          <w:divBdr>
            <w:top w:val="none" w:sz="0" w:space="0" w:color="auto"/>
            <w:left w:val="none" w:sz="0" w:space="0" w:color="auto"/>
            <w:bottom w:val="none" w:sz="0" w:space="0" w:color="auto"/>
            <w:right w:val="none" w:sz="0" w:space="0" w:color="auto"/>
          </w:divBdr>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7097096">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59107412">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5997801">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390472">
      <w:bodyDiv w:val="1"/>
      <w:marLeft w:val="0"/>
      <w:marRight w:val="0"/>
      <w:marTop w:val="0"/>
      <w:marBottom w:val="0"/>
      <w:divBdr>
        <w:top w:val="none" w:sz="0" w:space="0" w:color="auto"/>
        <w:left w:val="none" w:sz="0" w:space="0" w:color="auto"/>
        <w:bottom w:val="none" w:sz="0" w:space="0" w:color="auto"/>
        <w:right w:val="none" w:sz="0" w:space="0" w:color="auto"/>
      </w:divBdr>
      <w:divsChild>
        <w:div w:id="1587691539">
          <w:marLeft w:val="0"/>
          <w:marRight w:val="0"/>
          <w:marTop w:val="0"/>
          <w:marBottom w:val="0"/>
          <w:divBdr>
            <w:top w:val="none" w:sz="0" w:space="0" w:color="auto"/>
            <w:left w:val="none" w:sz="0" w:space="0" w:color="auto"/>
            <w:bottom w:val="none" w:sz="0" w:space="0" w:color="auto"/>
            <w:right w:val="none" w:sz="0" w:space="0" w:color="auto"/>
          </w:divBdr>
          <w:divsChild>
            <w:div w:id="73940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6921650">
      <w:bodyDiv w:val="1"/>
      <w:marLeft w:val="0"/>
      <w:marRight w:val="0"/>
      <w:marTop w:val="0"/>
      <w:marBottom w:val="0"/>
      <w:divBdr>
        <w:top w:val="none" w:sz="0" w:space="0" w:color="auto"/>
        <w:left w:val="none" w:sz="0" w:space="0" w:color="auto"/>
        <w:bottom w:val="none" w:sz="0" w:space="0" w:color="auto"/>
        <w:right w:val="none" w:sz="0" w:space="0" w:color="auto"/>
      </w:divBdr>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8813406">
      <w:bodyDiv w:val="1"/>
      <w:marLeft w:val="0"/>
      <w:marRight w:val="0"/>
      <w:marTop w:val="0"/>
      <w:marBottom w:val="0"/>
      <w:divBdr>
        <w:top w:val="none" w:sz="0" w:space="0" w:color="auto"/>
        <w:left w:val="none" w:sz="0" w:space="0" w:color="auto"/>
        <w:bottom w:val="none" w:sz="0" w:space="0" w:color="auto"/>
        <w:right w:val="none" w:sz="0" w:space="0" w:color="auto"/>
      </w:divBdr>
    </w:div>
    <w:div w:id="769084328">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0205013">
      <w:bodyDiv w:val="1"/>
      <w:marLeft w:val="0"/>
      <w:marRight w:val="0"/>
      <w:marTop w:val="0"/>
      <w:marBottom w:val="0"/>
      <w:divBdr>
        <w:top w:val="none" w:sz="0" w:space="0" w:color="auto"/>
        <w:left w:val="none" w:sz="0" w:space="0" w:color="auto"/>
        <w:bottom w:val="none" w:sz="0" w:space="0" w:color="auto"/>
        <w:right w:val="none" w:sz="0" w:space="0" w:color="auto"/>
      </w:divBdr>
    </w:div>
    <w:div w:id="770583702">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205807">
      <w:bodyDiv w:val="1"/>
      <w:marLeft w:val="0"/>
      <w:marRight w:val="0"/>
      <w:marTop w:val="0"/>
      <w:marBottom w:val="0"/>
      <w:divBdr>
        <w:top w:val="none" w:sz="0" w:space="0" w:color="auto"/>
        <w:left w:val="none" w:sz="0" w:space="0" w:color="auto"/>
        <w:bottom w:val="none" w:sz="0" w:space="0" w:color="auto"/>
        <w:right w:val="none" w:sz="0" w:space="0" w:color="auto"/>
      </w:divBdr>
    </w:div>
    <w:div w:id="773287866">
      <w:bodyDiv w:val="1"/>
      <w:marLeft w:val="0"/>
      <w:marRight w:val="0"/>
      <w:marTop w:val="0"/>
      <w:marBottom w:val="0"/>
      <w:divBdr>
        <w:top w:val="none" w:sz="0" w:space="0" w:color="auto"/>
        <w:left w:val="none" w:sz="0" w:space="0" w:color="auto"/>
        <w:bottom w:val="none" w:sz="0" w:space="0" w:color="auto"/>
        <w:right w:val="none" w:sz="0" w:space="0" w:color="auto"/>
      </w:divBdr>
      <w:divsChild>
        <w:div w:id="1676421880">
          <w:marLeft w:val="0"/>
          <w:marRight w:val="0"/>
          <w:marTop w:val="0"/>
          <w:marBottom w:val="0"/>
          <w:divBdr>
            <w:top w:val="none" w:sz="0" w:space="0" w:color="auto"/>
            <w:left w:val="none" w:sz="0" w:space="0" w:color="auto"/>
            <w:bottom w:val="none" w:sz="0" w:space="0" w:color="auto"/>
            <w:right w:val="none" w:sz="0" w:space="0" w:color="auto"/>
          </w:divBdr>
        </w:div>
        <w:div w:id="2040812832">
          <w:marLeft w:val="0"/>
          <w:marRight w:val="0"/>
          <w:marTop w:val="0"/>
          <w:marBottom w:val="0"/>
          <w:divBdr>
            <w:top w:val="none" w:sz="0" w:space="0" w:color="auto"/>
            <w:left w:val="none" w:sz="0" w:space="0" w:color="auto"/>
            <w:bottom w:val="none" w:sz="0" w:space="0" w:color="auto"/>
            <w:right w:val="none" w:sz="0" w:space="0" w:color="auto"/>
          </w:divBdr>
        </w:div>
        <w:div w:id="1139302248">
          <w:marLeft w:val="0"/>
          <w:marRight w:val="0"/>
          <w:marTop w:val="0"/>
          <w:marBottom w:val="0"/>
          <w:divBdr>
            <w:top w:val="none" w:sz="0" w:space="0" w:color="auto"/>
            <w:left w:val="none" w:sz="0" w:space="0" w:color="auto"/>
            <w:bottom w:val="none" w:sz="0" w:space="0" w:color="auto"/>
            <w:right w:val="none" w:sz="0" w:space="0" w:color="auto"/>
          </w:divBdr>
        </w:div>
      </w:divsChild>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5636157">
      <w:bodyDiv w:val="1"/>
      <w:marLeft w:val="0"/>
      <w:marRight w:val="0"/>
      <w:marTop w:val="0"/>
      <w:marBottom w:val="0"/>
      <w:divBdr>
        <w:top w:val="none" w:sz="0" w:space="0" w:color="auto"/>
        <w:left w:val="none" w:sz="0" w:space="0" w:color="auto"/>
        <w:bottom w:val="none" w:sz="0" w:space="0" w:color="auto"/>
        <w:right w:val="none" w:sz="0" w:space="0" w:color="auto"/>
      </w:divBdr>
      <w:divsChild>
        <w:div w:id="1011488424">
          <w:marLeft w:val="0"/>
          <w:marRight w:val="0"/>
          <w:marTop w:val="0"/>
          <w:marBottom w:val="0"/>
          <w:divBdr>
            <w:top w:val="none" w:sz="0" w:space="0" w:color="auto"/>
            <w:left w:val="none" w:sz="0" w:space="0" w:color="auto"/>
            <w:bottom w:val="none" w:sz="0" w:space="0" w:color="auto"/>
            <w:right w:val="none" w:sz="0" w:space="0" w:color="auto"/>
          </w:divBdr>
        </w:div>
      </w:divsChild>
    </w:div>
    <w:div w:id="775948372">
      <w:bodyDiv w:val="1"/>
      <w:marLeft w:val="0"/>
      <w:marRight w:val="0"/>
      <w:marTop w:val="0"/>
      <w:marBottom w:val="0"/>
      <w:divBdr>
        <w:top w:val="none" w:sz="0" w:space="0" w:color="auto"/>
        <w:left w:val="none" w:sz="0" w:space="0" w:color="auto"/>
        <w:bottom w:val="none" w:sz="0" w:space="0" w:color="auto"/>
        <w:right w:val="none" w:sz="0" w:space="0" w:color="auto"/>
      </w:divBdr>
      <w:divsChild>
        <w:div w:id="1828746623">
          <w:marLeft w:val="0"/>
          <w:marRight w:val="0"/>
          <w:marTop w:val="0"/>
          <w:marBottom w:val="0"/>
          <w:divBdr>
            <w:top w:val="none" w:sz="0" w:space="0" w:color="auto"/>
            <w:left w:val="none" w:sz="0" w:space="0" w:color="auto"/>
            <w:bottom w:val="none" w:sz="0" w:space="0" w:color="auto"/>
            <w:right w:val="none" w:sz="0" w:space="0" w:color="auto"/>
          </w:divBdr>
          <w:divsChild>
            <w:div w:id="1602059836">
              <w:marLeft w:val="0"/>
              <w:marRight w:val="0"/>
              <w:marTop w:val="0"/>
              <w:marBottom w:val="0"/>
              <w:divBdr>
                <w:top w:val="none" w:sz="0" w:space="0" w:color="auto"/>
                <w:left w:val="none" w:sz="0" w:space="0" w:color="auto"/>
                <w:bottom w:val="none" w:sz="0" w:space="0" w:color="auto"/>
                <w:right w:val="none" w:sz="0" w:space="0" w:color="auto"/>
              </w:divBdr>
              <w:divsChild>
                <w:div w:id="1231691187">
                  <w:marLeft w:val="0"/>
                  <w:marRight w:val="0"/>
                  <w:marTop w:val="0"/>
                  <w:marBottom w:val="0"/>
                  <w:divBdr>
                    <w:top w:val="none" w:sz="0" w:space="0" w:color="auto"/>
                    <w:left w:val="none" w:sz="0" w:space="0" w:color="auto"/>
                    <w:bottom w:val="none" w:sz="0" w:space="0" w:color="auto"/>
                    <w:right w:val="none" w:sz="0" w:space="0" w:color="auto"/>
                  </w:divBdr>
                  <w:divsChild>
                    <w:div w:id="1161390329">
                      <w:marLeft w:val="0"/>
                      <w:marRight w:val="0"/>
                      <w:marTop w:val="0"/>
                      <w:marBottom w:val="0"/>
                      <w:divBdr>
                        <w:top w:val="none" w:sz="0" w:space="0" w:color="auto"/>
                        <w:left w:val="none" w:sz="0" w:space="0" w:color="auto"/>
                        <w:bottom w:val="none" w:sz="0" w:space="0" w:color="auto"/>
                        <w:right w:val="none" w:sz="0" w:space="0" w:color="auto"/>
                      </w:divBdr>
                      <w:divsChild>
                        <w:div w:id="536502597">
                          <w:marLeft w:val="0"/>
                          <w:marRight w:val="0"/>
                          <w:marTop w:val="0"/>
                          <w:marBottom w:val="0"/>
                          <w:divBdr>
                            <w:top w:val="none" w:sz="0" w:space="0" w:color="auto"/>
                            <w:left w:val="none" w:sz="0" w:space="0" w:color="auto"/>
                            <w:bottom w:val="none" w:sz="0" w:space="0" w:color="auto"/>
                            <w:right w:val="none" w:sz="0" w:space="0" w:color="auto"/>
                          </w:divBdr>
                          <w:divsChild>
                            <w:div w:id="890268937">
                              <w:marLeft w:val="0"/>
                              <w:marRight w:val="0"/>
                              <w:marTop w:val="0"/>
                              <w:marBottom w:val="0"/>
                              <w:divBdr>
                                <w:top w:val="none" w:sz="0" w:space="0" w:color="auto"/>
                                <w:left w:val="none" w:sz="0" w:space="0" w:color="auto"/>
                                <w:bottom w:val="none" w:sz="0" w:space="0" w:color="auto"/>
                                <w:right w:val="none" w:sz="0" w:space="0" w:color="auto"/>
                              </w:divBdr>
                              <w:divsChild>
                                <w:div w:id="952858680">
                                  <w:marLeft w:val="0"/>
                                  <w:marRight w:val="0"/>
                                  <w:marTop w:val="0"/>
                                  <w:marBottom w:val="0"/>
                                  <w:divBdr>
                                    <w:top w:val="none" w:sz="0" w:space="0" w:color="auto"/>
                                    <w:left w:val="none" w:sz="0" w:space="0" w:color="auto"/>
                                    <w:bottom w:val="none" w:sz="0" w:space="0" w:color="auto"/>
                                    <w:right w:val="none" w:sz="0" w:space="0" w:color="auto"/>
                                  </w:divBdr>
                                  <w:divsChild>
                                    <w:div w:id="1505513896">
                                      <w:marLeft w:val="0"/>
                                      <w:marRight w:val="0"/>
                                      <w:marTop w:val="0"/>
                                      <w:marBottom w:val="0"/>
                                      <w:divBdr>
                                        <w:top w:val="none" w:sz="0" w:space="0" w:color="auto"/>
                                        <w:left w:val="none" w:sz="0" w:space="0" w:color="auto"/>
                                        <w:bottom w:val="none" w:sz="0" w:space="0" w:color="auto"/>
                                        <w:right w:val="none" w:sz="0" w:space="0" w:color="auto"/>
                                      </w:divBdr>
                                      <w:divsChild>
                                        <w:div w:id="31151175">
                                          <w:marLeft w:val="0"/>
                                          <w:marRight w:val="0"/>
                                          <w:marTop w:val="0"/>
                                          <w:marBottom w:val="0"/>
                                          <w:divBdr>
                                            <w:top w:val="none" w:sz="0" w:space="0" w:color="auto"/>
                                            <w:left w:val="none" w:sz="0" w:space="0" w:color="auto"/>
                                            <w:bottom w:val="none" w:sz="0" w:space="0" w:color="auto"/>
                                            <w:right w:val="none" w:sz="0" w:space="0" w:color="auto"/>
                                          </w:divBdr>
                                          <w:divsChild>
                                            <w:div w:id="477722926">
                                              <w:marLeft w:val="0"/>
                                              <w:marRight w:val="0"/>
                                              <w:marTop w:val="0"/>
                                              <w:marBottom w:val="0"/>
                                              <w:divBdr>
                                                <w:top w:val="none" w:sz="0" w:space="0" w:color="auto"/>
                                                <w:left w:val="none" w:sz="0" w:space="0" w:color="auto"/>
                                                <w:bottom w:val="none" w:sz="0" w:space="0" w:color="auto"/>
                                                <w:right w:val="none" w:sz="0" w:space="0" w:color="auto"/>
                                              </w:divBdr>
                                              <w:divsChild>
                                                <w:div w:id="15807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7530542">
      <w:bodyDiv w:val="1"/>
      <w:marLeft w:val="0"/>
      <w:marRight w:val="0"/>
      <w:marTop w:val="0"/>
      <w:marBottom w:val="0"/>
      <w:divBdr>
        <w:top w:val="none" w:sz="0" w:space="0" w:color="auto"/>
        <w:left w:val="none" w:sz="0" w:space="0" w:color="auto"/>
        <w:bottom w:val="none" w:sz="0" w:space="0" w:color="auto"/>
        <w:right w:val="none" w:sz="0" w:space="0" w:color="auto"/>
      </w:divBdr>
    </w:div>
    <w:div w:id="777722050">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78179929">
      <w:bodyDiv w:val="1"/>
      <w:marLeft w:val="0"/>
      <w:marRight w:val="0"/>
      <w:marTop w:val="0"/>
      <w:marBottom w:val="0"/>
      <w:divBdr>
        <w:top w:val="none" w:sz="0" w:space="0" w:color="auto"/>
        <w:left w:val="none" w:sz="0" w:space="0" w:color="auto"/>
        <w:bottom w:val="none" w:sz="0" w:space="0" w:color="auto"/>
        <w:right w:val="none" w:sz="0" w:space="0" w:color="auto"/>
      </w:divBdr>
    </w:div>
    <w:div w:id="778455565">
      <w:bodyDiv w:val="1"/>
      <w:marLeft w:val="0"/>
      <w:marRight w:val="0"/>
      <w:marTop w:val="0"/>
      <w:marBottom w:val="0"/>
      <w:divBdr>
        <w:top w:val="none" w:sz="0" w:space="0" w:color="auto"/>
        <w:left w:val="none" w:sz="0" w:space="0" w:color="auto"/>
        <w:bottom w:val="none" w:sz="0" w:space="0" w:color="auto"/>
        <w:right w:val="none" w:sz="0" w:space="0" w:color="auto"/>
      </w:divBdr>
      <w:divsChild>
        <w:div w:id="520436908">
          <w:marLeft w:val="0"/>
          <w:marRight w:val="0"/>
          <w:marTop w:val="0"/>
          <w:marBottom w:val="0"/>
          <w:divBdr>
            <w:top w:val="none" w:sz="0" w:space="0" w:color="auto"/>
            <w:left w:val="none" w:sz="0" w:space="0" w:color="auto"/>
            <w:bottom w:val="none" w:sz="0" w:space="0" w:color="auto"/>
            <w:right w:val="none" w:sz="0" w:space="0" w:color="auto"/>
          </w:divBdr>
        </w:div>
      </w:divsChild>
    </w:div>
    <w:div w:id="778720420">
      <w:bodyDiv w:val="1"/>
      <w:marLeft w:val="0"/>
      <w:marRight w:val="0"/>
      <w:marTop w:val="0"/>
      <w:marBottom w:val="0"/>
      <w:divBdr>
        <w:top w:val="none" w:sz="0" w:space="0" w:color="auto"/>
        <w:left w:val="none" w:sz="0" w:space="0" w:color="auto"/>
        <w:bottom w:val="none" w:sz="0" w:space="0" w:color="auto"/>
        <w:right w:val="none" w:sz="0" w:space="0" w:color="auto"/>
      </w:divBdr>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1995470">
      <w:bodyDiv w:val="1"/>
      <w:marLeft w:val="0"/>
      <w:marRight w:val="0"/>
      <w:marTop w:val="0"/>
      <w:marBottom w:val="0"/>
      <w:divBdr>
        <w:top w:val="none" w:sz="0" w:space="0" w:color="auto"/>
        <w:left w:val="none" w:sz="0" w:space="0" w:color="auto"/>
        <w:bottom w:val="none" w:sz="0" w:space="0" w:color="auto"/>
        <w:right w:val="none" w:sz="0" w:space="0" w:color="auto"/>
      </w:divBdr>
    </w:div>
    <w:div w:id="782380864">
      <w:bodyDiv w:val="1"/>
      <w:marLeft w:val="0"/>
      <w:marRight w:val="0"/>
      <w:marTop w:val="0"/>
      <w:marBottom w:val="0"/>
      <w:divBdr>
        <w:top w:val="none" w:sz="0" w:space="0" w:color="auto"/>
        <w:left w:val="none" w:sz="0" w:space="0" w:color="auto"/>
        <w:bottom w:val="none" w:sz="0" w:space="0" w:color="auto"/>
        <w:right w:val="none" w:sz="0" w:space="0" w:color="auto"/>
      </w:divBdr>
      <w:divsChild>
        <w:div w:id="64689164">
          <w:marLeft w:val="0"/>
          <w:marRight w:val="0"/>
          <w:marTop w:val="0"/>
          <w:marBottom w:val="0"/>
          <w:divBdr>
            <w:top w:val="none" w:sz="0" w:space="0" w:color="auto"/>
            <w:left w:val="none" w:sz="0" w:space="0" w:color="auto"/>
            <w:bottom w:val="none" w:sz="0" w:space="0" w:color="auto"/>
            <w:right w:val="none" w:sz="0" w:space="0" w:color="auto"/>
          </w:divBdr>
        </w:div>
        <w:div w:id="735319540">
          <w:marLeft w:val="0"/>
          <w:marRight w:val="0"/>
          <w:marTop w:val="0"/>
          <w:marBottom w:val="0"/>
          <w:divBdr>
            <w:top w:val="none" w:sz="0" w:space="0" w:color="auto"/>
            <w:left w:val="none" w:sz="0" w:space="0" w:color="auto"/>
            <w:bottom w:val="none" w:sz="0" w:space="0" w:color="auto"/>
            <w:right w:val="none" w:sz="0" w:space="0" w:color="auto"/>
          </w:divBdr>
          <w:divsChild>
            <w:div w:id="587426711">
              <w:marLeft w:val="0"/>
              <w:marRight w:val="0"/>
              <w:marTop w:val="0"/>
              <w:marBottom w:val="0"/>
              <w:divBdr>
                <w:top w:val="none" w:sz="0" w:space="0" w:color="auto"/>
                <w:left w:val="none" w:sz="0" w:space="0" w:color="auto"/>
                <w:bottom w:val="none" w:sz="0" w:space="0" w:color="auto"/>
                <w:right w:val="none" w:sz="0" w:space="0" w:color="auto"/>
              </w:divBdr>
            </w:div>
            <w:div w:id="70748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454548">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88915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430388">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78090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292567">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1898260">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673315">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6142151">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540520">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0920560">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583675">
      <w:bodyDiv w:val="1"/>
      <w:marLeft w:val="0"/>
      <w:marRight w:val="0"/>
      <w:marTop w:val="0"/>
      <w:marBottom w:val="0"/>
      <w:divBdr>
        <w:top w:val="none" w:sz="0" w:space="0" w:color="auto"/>
        <w:left w:val="none" w:sz="0" w:space="0" w:color="auto"/>
        <w:bottom w:val="none" w:sz="0" w:space="0" w:color="auto"/>
        <w:right w:val="none" w:sz="0" w:space="0" w:color="auto"/>
      </w:divBdr>
      <w:divsChild>
        <w:div w:id="1870413876">
          <w:marLeft w:val="0"/>
          <w:marRight w:val="0"/>
          <w:marTop w:val="0"/>
          <w:marBottom w:val="0"/>
          <w:divBdr>
            <w:top w:val="none" w:sz="0" w:space="0" w:color="auto"/>
            <w:left w:val="none" w:sz="0" w:space="0" w:color="auto"/>
            <w:bottom w:val="none" w:sz="0" w:space="0" w:color="auto"/>
            <w:right w:val="none" w:sz="0" w:space="0" w:color="auto"/>
          </w:divBdr>
        </w:div>
      </w:divsChild>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1918765">
      <w:bodyDiv w:val="1"/>
      <w:marLeft w:val="0"/>
      <w:marRight w:val="0"/>
      <w:marTop w:val="0"/>
      <w:marBottom w:val="0"/>
      <w:divBdr>
        <w:top w:val="none" w:sz="0" w:space="0" w:color="auto"/>
        <w:left w:val="none" w:sz="0" w:space="0" w:color="auto"/>
        <w:bottom w:val="none" w:sz="0" w:space="0" w:color="auto"/>
        <w:right w:val="none" w:sz="0" w:space="0" w:color="auto"/>
      </w:divBdr>
    </w:div>
    <w:div w:id="802043744">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2961">
      <w:bodyDiv w:val="1"/>
      <w:marLeft w:val="0"/>
      <w:marRight w:val="0"/>
      <w:marTop w:val="0"/>
      <w:marBottom w:val="0"/>
      <w:divBdr>
        <w:top w:val="none" w:sz="0" w:space="0" w:color="auto"/>
        <w:left w:val="none" w:sz="0" w:space="0" w:color="auto"/>
        <w:bottom w:val="none" w:sz="0" w:space="0" w:color="auto"/>
        <w:right w:val="none" w:sz="0" w:space="0" w:color="auto"/>
      </w:divBdr>
    </w:div>
    <w:div w:id="806356858">
      <w:bodyDiv w:val="1"/>
      <w:marLeft w:val="0"/>
      <w:marRight w:val="0"/>
      <w:marTop w:val="0"/>
      <w:marBottom w:val="0"/>
      <w:divBdr>
        <w:top w:val="none" w:sz="0" w:space="0" w:color="auto"/>
        <w:left w:val="none" w:sz="0" w:space="0" w:color="auto"/>
        <w:bottom w:val="none" w:sz="0" w:space="0" w:color="auto"/>
        <w:right w:val="none" w:sz="0" w:space="0" w:color="auto"/>
      </w:divBdr>
      <w:divsChild>
        <w:div w:id="1351493273">
          <w:marLeft w:val="0"/>
          <w:marRight w:val="0"/>
          <w:marTop w:val="0"/>
          <w:marBottom w:val="0"/>
          <w:divBdr>
            <w:top w:val="none" w:sz="0" w:space="0" w:color="auto"/>
            <w:left w:val="none" w:sz="0" w:space="0" w:color="auto"/>
            <w:bottom w:val="none" w:sz="0" w:space="0" w:color="auto"/>
            <w:right w:val="none" w:sz="0" w:space="0" w:color="auto"/>
          </w:divBdr>
        </w:div>
        <w:div w:id="1015032966">
          <w:marLeft w:val="0"/>
          <w:marRight w:val="0"/>
          <w:marTop w:val="0"/>
          <w:marBottom w:val="0"/>
          <w:divBdr>
            <w:top w:val="none" w:sz="0" w:space="0" w:color="auto"/>
            <w:left w:val="none" w:sz="0" w:space="0" w:color="auto"/>
            <w:bottom w:val="none" w:sz="0" w:space="0" w:color="auto"/>
            <w:right w:val="none" w:sz="0" w:space="0" w:color="auto"/>
          </w:divBdr>
        </w:div>
      </w:divsChild>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0949339">
      <w:bodyDiv w:val="1"/>
      <w:marLeft w:val="0"/>
      <w:marRight w:val="0"/>
      <w:marTop w:val="0"/>
      <w:marBottom w:val="0"/>
      <w:divBdr>
        <w:top w:val="none" w:sz="0" w:space="0" w:color="auto"/>
        <w:left w:val="none" w:sz="0" w:space="0" w:color="auto"/>
        <w:bottom w:val="none" w:sz="0" w:space="0" w:color="auto"/>
        <w:right w:val="none" w:sz="0" w:space="0" w:color="auto"/>
      </w:divBdr>
    </w:div>
    <w:div w:id="811679227">
      <w:bodyDiv w:val="1"/>
      <w:marLeft w:val="0"/>
      <w:marRight w:val="0"/>
      <w:marTop w:val="0"/>
      <w:marBottom w:val="0"/>
      <w:divBdr>
        <w:top w:val="none" w:sz="0" w:space="0" w:color="auto"/>
        <w:left w:val="none" w:sz="0" w:space="0" w:color="auto"/>
        <w:bottom w:val="none" w:sz="0" w:space="0" w:color="auto"/>
        <w:right w:val="none" w:sz="0" w:space="0" w:color="auto"/>
      </w:divBdr>
    </w:div>
    <w:div w:id="811826905">
      <w:bodyDiv w:val="1"/>
      <w:marLeft w:val="0"/>
      <w:marRight w:val="0"/>
      <w:marTop w:val="0"/>
      <w:marBottom w:val="0"/>
      <w:divBdr>
        <w:top w:val="none" w:sz="0" w:space="0" w:color="auto"/>
        <w:left w:val="none" w:sz="0" w:space="0" w:color="auto"/>
        <w:bottom w:val="none" w:sz="0" w:space="0" w:color="auto"/>
        <w:right w:val="none" w:sz="0" w:space="0" w:color="auto"/>
      </w:divBdr>
    </w:div>
    <w:div w:id="813566215">
      <w:bodyDiv w:val="1"/>
      <w:marLeft w:val="0"/>
      <w:marRight w:val="0"/>
      <w:marTop w:val="0"/>
      <w:marBottom w:val="0"/>
      <w:divBdr>
        <w:top w:val="none" w:sz="0" w:space="0" w:color="auto"/>
        <w:left w:val="none" w:sz="0" w:space="0" w:color="auto"/>
        <w:bottom w:val="none" w:sz="0" w:space="0" w:color="auto"/>
        <w:right w:val="none" w:sz="0" w:space="0" w:color="auto"/>
      </w:divBdr>
    </w:div>
    <w:div w:id="813986074">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5294336">
      <w:bodyDiv w:val="1"/>
      <w:marLeft w:val="0"/>
      <w:marRight w:val="0"/>
      <w:marTop w:val="0"/>
      <w:marBottom w:val="0"/>
      <w:divBdr>
        <w:top w:val="none" w:sz="0" w:space="0" w:color="auto"/>
        <w:left w:val="none" w:sz="0" w:space="0" w:color="auto"/>
        <w:bottom w:val="none" w:sz="0" w:space="0" w:color="auto"/>
        <w:right w:val="none" w:sz="0" w:space="0" w:color="auto"/>
      </w:divBdr>
      <w:divsChild>
        <w:div w:id="732237172">
          <w:marLeft w:val="0"/>
          <w:marRight w:val="0"/>
          <w:marTop w:val="0"/>
          <w:marBottom w:val="0"/>
          <w:divBdr>
            <w:top w:val="none" w:sz="0" w:space="0" w:color="auto"/>
            <w:left w:val="none" w:sz="0" w:space="0" w:color="auto"/>
            <w:bottom w:val="none" w:sz="0" w:space="0" w:color="auto"/>
            <w:right w:val="none" w:sz="0" w:space="0" w:color="auto"/>
          </w:divBdr>
          <w:divsChild>
            <w:div w:id="349601472">
              <w:marLeft w:val="0"/>
              <w:marRight w:val="0"/>
              <w:marTop w:val="0"/>
              <w:marBottom w:val="0"/>
              <w:divBdr>
                <w:top w:val="none" w:sz="0" w:space="0" w:color="auto"/>
                <w:left w:val="none" w:sz="0" w:space="0" w:color="auto"/>
                <w:bottom w:val="none" w:sz="0" w:space="0" w:color="auto"/>
                <w:right w:val="none" w:sz="0" w:space="0" w:color="auto"/>
              </w:divBdr>
              <w:divsChild>
                <w:div w:id="748695399">
                  <w:marLeft w:val="0"/>
                  <w:marRight w:val="0"/>
                  <w:marTop w:val="0"/>
                  <w:marBottom w:val="0"/>
                  <w:divBdr>
                    <w:top w:val="none" w:sz="0" w:space="0" w:color="auto"/>
                    <w:left w:val="none" w:sz="0" w:space="0" w:color="auto"/>
                    <w:bottom w:val="none" w:sz="0" w:space="0" w:color="auto"/>
                    <w:right w:val="none" w:sz="0" w:space="0" w:color="auto"/>
                  </w:divBdr>
                </w:div>
                <w:div w:id="199785499">
                  <w:marLeft w:val="0"/>
                  <w:marRight w:val="0"/>
                  <w:marTop w:val="0"/>
                  <w:marBottom w:val="0"/>
                  <w:divBdr>
                    <w:top w:val="none" w:sz="0" w:space="0" w:color="auto"/>
                    <w:left w:val="none" w:sz="0" w:space="0" w:color="auto"/>
                    <w:bottom w:val="none" w:sz="0" w:space="0" w:color="auto"/>
                    <w:right w:val="none" w:sz="0" w:space="0" w:color="auto"/>
                  </w:divBdr>
                </w:div>
                <w:div w:id="12382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28839">
          <w:marLeft w:val="0"/>
          <w:marRight w:val="0"/>
          <w:marTop w:val="0"/>
          <w:marBottom w:val="0"/>
          <w:divBdr>
            <w:top w:val="none" w:sz="0" w:space="0" w:color="auto"/>
            <w:left w:val="none" w:sz="0" w:space="0" w:color="auto"/>
            <w:bottom w:val="none" w:sz="0" w:space="0" w:color="auto"/>
            <w:right w:val="none" w:sz="0" w:space="0" w:color="auto"/>
          </w:divBdr>
          <w:divsChild>
            <w:div w:id="33523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952999">
      <w:bodyDiv w:val="1"/>
      <w:marLeft w:val="0"/>
      <w:marRight w:val="0"/>
      <w:marTop w:val="0"/>
      <w:marBottom w:val="0"/>
      <w:divBdr>
        <w:top w:val="none" w:sz="0" w:space="0" w:color="auto"/>
        <w:left w:val="none" w:sz="0" w:space="0" w:color="auto"/>
        <w:bottom w:val="none" w:sz="0" w:space="0" w:color="auto"/>
        <w:right w:val="none" w:sz="0" w:space="0" w:color="auto"/>
      </w:divBdr>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427326">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19344349">
      <w:bodyDiv w:val="1"/>
      <w:marLeft w:val="0"/>
      <w:marRight w:val="0"/>
      <w:marTop w:val="0"/>
      <w:marBottom w:val="0"/>
      <w:divBdr>
        <w:top w:val="none" w:sz="0" w:space="0" w:color="auto"/>
        <w:left w:val="none" w:sz="0" w:space="0" w:color="auto"/>
        <w:bottom w:val="none" w:sz="0" w:space="0" w:color="auto"/>
        <w:right w:val="none" w:sz="0" w:space="0" w:color="auto"/>
      </w:divBdr>
    </w:div>
    <w:div w:id="820118123">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7332">
      <w:bodyDiv w:val="1"/>
      <w:marLeft w:val="0"/>
      <w:marRight w:val="0"/>
      <w:marTop w:val="0"/>
      <w:marBottom w:val="0"/>
      <w:divBdr>
        <w:top w:val="none" w:sz="0" w:space="0" w:color="auto"/>
        <w:left w:val="none" w:sz="0" w:space="0" w:color="auto"/>
        <w:bottom w:val="none" w:sz="0" w:space="0" w:color="auto"/>
        <w:right w:val="none" w:sz="0" w:space="0" w:color="auto"/>
      </w:divBdr>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3667039">
      <w:bodyDiv w:val="1"/>
      <w:marLeft w:val="0"/>
      <w:marRight w:val="0"/>
      <w:marTop w:val="0"/>
      <w:marBottom w:val="0"/>
      <w:divBdr>
        <w:top w:val="none" w:sz="0" w:space="0" w:color="auto"/>
        <w:left w:val="none" w:sz="0" w:space="0" w:color="auto"/>
        <w:bottom w:val="none" w:sz="0" w:space="0" w:color="auto"/>
        <w:right w:val="none" w:sz="0" w:space="0" w:color="auto"/>
      </w:divBdr>
      <w:divsChild>
        <w:div w:id="232325135">
          <w:marLeft w:val="0"/>
          <w:marRight w:val="0"/>
          <w:marTop w:val="0"/>
          <w:marBottom w:val="0"/>
          <w:divBdr>
            <w:top w:val="none" w:sz="0" w:space="0" w:color="auto"/>
            <w:left w:val="none" w:sz="0" w:space="0" w:color="auto"/>
            <w:bottom w:val="none" w:sz="0" w:space="0" w:color="auto"/>
            <w:right w:val="none" w:sz="0" w:space="0" w:color="auto"/>
          </w:divBdr>
          <w:divsChild>
            <w:div w:id="1825731853">
              <w:marLeft w:val="0"/>
              <w:marRight w:val="0"/>
              <w:marTop w:val="0"/>
              <w:marBottom w:val="0"/>
              <w:divBdr>
                <w:top w:val="none" w:sz="0" w:space="0" w:color="auto"/>
                <w:left w:val="none" w:sz="0" w:space="0" w:color="auto"/>
                <w:bottom w:val="none" w:sz="0" w:space="0" w:color="auto"/>
                <w:right w:val="none" w:sz="0" w:space="0" w:color="auto"/>
              </w:divBdr>
            </w:div>
          </w:divsChild>
        </w:div>
        <w:div w:id="454953931">
          <w:marLeft w:val="0"/>
          <w:marRight w:val="0"/>
          <w:marTop w:val="0"/>
          <w:marBottom w:val="0"/>
          <w:divBdr>
            <w:top w:val="none" w:sz="0" w:space="0" w:color="auto"/>
            <w:left w:val="none" w:sz="0" w:space="0" w:color="auto"/>
            <w:bottom w:val="none" w:sz="0" w:space="0" w:color="auto"/>
            <w:right w:val="none" w:sz="0" w:space="0" w:color="auto"/>
          </w:divBdr>
          <w:divsChild>
            <w:div w:id="7185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862508">
      <w:bodyDiv w:val="1"/>
      <w:marLeft w:val="0"/>
      <w:marRight w:val="0"/>
      <w:marTop w:val="0"/>
      <w:marBottom w:val="0"/>
      <w:divBdr>
        <w:top w:val="none" w:sz="0" w:space="0" w:color="auto"/>
        <w:left w:val="none" w:sz="0" w:space="0" w:color="auto"/>
        <w:bottom w:val="none" w:sz="0" w:space="0" w:color="auto"/>
        <w:right w:val="none" w:sz="0" w:space="0" w:color="auto"/>
      </w:divBdr>
      <w:divsChild>
        <w:div w:id="1893155982">
          <w:marLeft w:val="0"/>
          <w:marRight w:val="0"/>
          <w:marTop w:val="0"/>
          <w:marBottom w:val="0"/>
          <w:divBdr>
            <w:top w:val="none" w:sz="0" w:space="0" w:color="auto"/>
            <w:left w:val="none" w:sz="0" w:space="0" w:color="auto"/>
            <w:bottom w:val="none" w:sz="0" w:space="0" w:color="auto"/>
            <w:right w:val="none" w:sz="0" w:space="0" w:color="auto"/>
          </w:divBdr>
          <w:divsChild>
            <w:div w:id="575671917">
              <w:marLeft w:val="0"/>
              <w:marRight w:val="0"/>
              <w:marTop w:val="0"/>
              <w:marBottom w:val="0"/>
              <w:divBdr>
                <w:top w:val="none" w:sz="0" w:space="0" w:color="auto"/>
                <w:left w:val="none" w:sz="0" w:space="0" w:color="auto"/>
                <w:bottom w:val="none" w:sz="0" w:space="0" w:color="auto"/>
                <w:right w:val="none" w:sz="0" w:space="0" w:color="auto"/>
              </w:divBdr>
            </w:div>
          </w:divsChild>
        </w:div>
        <w:div w:id="477842735">
          <w:marLeft w:val="0"/>
          <w:marRight w:val="0"/>
          <w:marTop w:val="0"/>
          <w:marBottom w:val="0"/>
          <w:divBdr>
            <w:top w:val="none" w:sz="0" w:space="0" w:color="auto"/>
            <w:left w:val="none" w:sz="0" w:space="0" w:color="auto"/>
            <w:bottom w:val="none" w:sz="0" w:space="0" w:color="auto"/>
            <w:right w:val="none" w:sz="0" w:space="0" w:color="auto"/>
          </w:divBdr>
        </w:div>
      </w:divsChild>
    </w:div>
    <w:div w:id="823933047">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362763">
      <w:bodyDiv w:val="1"/>
      <w:marLeft w:val="0"/>
      <w:marRight w:val="0"/>
      <w:marTop w:val="0"/>
      <w:marBottom w:val="0"/>
      <w:divBdr>
        <w:top w:val="none" w:sz="0" w:space="0" w:color="auto"/>
        <w:left w:val="none" w:sz="0" w:space="0" w:color="auto"/>
        <w:bottom w:val="none" w:sz="0" w:space="0" w:color="auto"/>
        <w:right w:val="none" w:sz="0" w:space="0" w:color="auto"/>
      </w:divBdr>
      <w:divsChild>
        <w:div w:id="2091150258">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7592321">
      <w:bodyDiv w:val="1"/>
      <w:marLeft w:val="0"/>
      <w:marRight w:val="0"/>
      <w:marTop w:val="0"/>
      <w:marBottom w:val="0"/>
      <w:divBdr>
        <w:top w:val="none" w:sz="0" w:space="0" w:color="auto"/>
        <w:left w:val="none" w:sz="0" w:space="0" w:color="auto"/>
        <w:bottom w:val="none" w:sz="0" w:space="0" w:color="auto"/>
        <w:right w:val="none" w:sz="0" w:space="0" w:color="auto"/>
      </w:divBdr>
      <w:divsChild>
        <w:div w:id="2042631252">
          <w:marLeft w:val="0"/>
          <w:marRight w:val="0"/>
          <w:marTop w:val="0"/>
          <w:marBottom w:val="0"/>
          <w:divBdr>
            <w:top w:val="none" w:sz="0" w:space="0" w:color="auto"/>
            <w:left w:val="none" w:sz="0" w:space="0" w:color="auto"/>
            <w:bottom w:val="none" w:sz="0" w:space="0" w:color="auto"/>
            <w:right w:val="none" w:sz="0" w:space="0" w:color="auto"/>
          </w:divBdr>
          <w:divsChild>
            <w:div w:id="1114207223">
              <w:marLeft w:val="0"/>
              <w:marRight w:val="0"/>
              <w:marTop w:val="0"/>
              <w:marBottom w:val="0"/>
              <w:divBdr>
                <w:top w:val="none" w:sz="0" w:space="0" w:color="auto"/>
                <w:left w:val="none" w:sz="0" w:space="0" w:color="auto"/>
                <w:bottom w:val="none" w:sz="0" w:space="0" w:color="auto"/>
                <w:right w:val="none" w:sz="0" w:space="0" w:color="auto"/>
              </w:divBdr>
              <w:divsChild>
                <w:div w:id="1559517285">
                  <w:marLeft w:val="0"/>
                  <w:marRight w:val="0"/>
                  <w:marTop w:val="0"/>
                  <w:marBottom w:val="0"/>
                  <w:divBdr>
                    <w:top w:val="none" w:sz="0" w:space="0" w:color="auto"/>
                    <w:left w:val="none" w:sz="0" w:space="0" w:color="auto"/>
                    <w:bottom w:val="none" w:sz="0" w:space="0" w:color="auto"/>
                    <w:right w:val="none" w:sz="0" w:space="0" w:color="auto"/>
                  </w:divBdr>
                  <w:divsChild>
                    <w:div w:id="181087788">
                      <w:marLeft w:val="0"/>
                      <w:marRight w:val="0"/>
                      <w:marTop w:val="0"/>
                      <w:marBottom w:val="0"/>
                      <w:divBdr>
                        <w:top w:val="none" w:sz="0" w:space="0" w:color="auto"/>
                        <w:left w:val="none" w:sz="0" w:space="0" w:color="auto"/>
                        <w:bottom w:val="none" w:sz="0" w:space="0" w:color="auto"/>
                        <w:right w:val="none" w:sz="0" w:space="0" w:color="auto"/>
                      </w:divBdr>
                      <w:divsChild>
                        <w:div w:id="2108429109">
                          <w:marLeft w:val="0"/>
                          <w:marRight w:val="0"/>
                          <w:marTop w:val="0"/>
                          <w:marBottom w:val="0"/>
                          <w:divBdr>
                            <w:top w:val="none" w:sz="0" w:space="0" w:color="auto"/>
                            <w:left w:val="none" w:sz="0" w:space="0" w:color="auto"/>
                            <w:bottom w:val="none" w:sz="0" w:space="0" w:color="auto"/>
                            <w:right w:val="none" w:sz="0" w:space="0" w:color="auto"/>
                          </w:divBdr>
                        </w:div>
                        <w:div w:id="136717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193601">
          <w:marLeft w:val="0"/>
          <w:marRight w:val="0"/>
          <w:marTop w:val="0"/>
          <w:marBottom w:val="0"/>
          <w:divBdr>
            <w:top w:val="none" w:sz="0" w:space="0" w:color="auto"/>
            <w:left w:val="none" w:sz="0" w:space="0" w:color="auto"/>
            <w:bottom w:val="none" w:sz="0" w:space="0" w:color="auto"/>
            <w:right w:val="none" w:sz="0" w:space="0" w:color="auto"/>
          </w:divBdr>
          <w:divsChild>
            <w:div w:id="1431468916">
              <w:marLeft w:val="0"/>
              <w:marRight w:val="0"/>
              <w:marTop w:val="0"/>
              <w:marBottom w:val="0"/>
              <w:divBdr>
                <w:top w:val="none" w:sz="0" w:space="0" w:color="auto"/>
                <w:left w:val="none" w:sz="0" w:space="0" w:color="auto"/>
                <w:bottom w:val="none" w:sz="0" w:space="0" w:color="auto"/>
                <w:right w:val="none" w:sz="0" w:space="0" w:color="auto"/>
              </w:divBdr>
              <w:divsChild>
                <w:div w:id="787891317">
                  <w:marLeft w:val="0"/>
                  <w:marRight w:val="0"/>
                  <w:marTop w:val="0"/>
                  <w:marBottom w:val="0"/>
                  <w:divBdr>
                    <w:top w:val="none" w:sz="0" w:space="0" w:color="auto"/>
                    <w:left w:val="none" w:sz="0" w:space="0" w:color="auto"/>
                    <w:bottom w:val="none" w:sz="0" w:space="0" w:color="auto"/>
                    <w:right w:val="none" w:sz="0" w:space="0" w:color="auto"/>
                  </w:divBdr>
                  <w:divsChild>
                    <w:div w:id="1310095416">
                      <w:marLeft w:val="0"/>
                      <w:marRight w:val="0"/>
                      <w:marTop w:val="0"/>
                      <w:marBottom w:val="0"/>
                      <w:divBdr>
                        <w:top w:val="none" w:sz="0" w:space="0" w:color="auto"/>
                        <w:left w:val="none" w:sz="0" w:space="0" w:color="auto"/>
                        <w:bottom w:val="none" w:sz="0" w:space="0" w:color="auto"/>
                        <w:right w:val="none" w:sz="0" w:space="0" w:color="auto"/>
                      </w:divBdr>
                      <w:divsChild>
                        <w:div w:id="2060669802">
                          <w:marLeft w:val="0"/>
                          <w:marRight w:val="0"/>
                          <w:marTop w:val="0"/>
                          <w:marBottom w:val="0"/>
                          <w:divBdr>
                            <w:top w:val="none" w:sz="0" w:space="0" w:color="auto"/>
                            <w:left w:val="none" w:sz="0" w:space="0" w:color="auto"/>
                            <w:bottom w:val="none" w:sz="0" w:space="0" w:color="auto"/>
                            <w:right w:val="none" w:sz="0" w:space="0" w:color="auto"/>
                          </w:divBdr>
                        </w:div>
                        <w:div w:id="37088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7862518">
      <w:bodyDiv w:val="1"/>
      <w:marLeft w:val="0"/>
      <w:marRight w:val="0"/>
      <w:marTop w:val="0"/>
      <w:marBottom w:val="0"/>
      <w:divBdr>
        <w:top w:val="none" w:sz="0" w:space="0" w:color="auto"/>
        <w:left w:val="none" w:sz="0" w:space="0" w:color="auto"/>
        <w:bottom w:val="none" w:sz="0" w:space="0" w:color="auto"/>
        <w:right w:val="none" w:sz="0" w:space="0" w:color="auto"/>
      </w:divBdr>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50001">
      <w:bodyDiv w:val="1"/>
      <w:marLeft w:val="0"/>
      <w:marRight w:val="0"/>
      <w:marTop w:val="0"/>
      <w:marBottom w:val="0"/>
      <w:divBdr>
        <w:top w:val="none" w:sz="0" w:space="0" w:color="auto"/>
        <w:left w:val="none" w:sz="0" w:space="0" w:color="auto"/>
        <w:bottom w:val="none" w:sz="0" w:space="0" w:color="auto"/>
        <w:right w:val="none" w:sz="0" w:space="0" w:color="auto"/>
      </w:divBdr>
    </w:div>
    <w:div w:id="830295071">
      <w:bodyDiv w:val="1"/>
      <w:marLeft w:val="0"/>
      <w:marRight w:val="0"/>
      <w:marTop w:val="0"/>
      <w:marBottom w:val="0"/>
      <w:divBdr>
        <w:top w:val="none" w:sz="0" w:space="0" w:color="auto"/>
        <w:left w:val="none" w:sz="0" w:space="0" w:color="auto"/>
        <w:bottom w:val="none" w:sz="0" w:space="0" w:color="auto"/>
        <w:right w:val="none" w:sz="0" w:space="0" w:color="auto"/>
      </w:divBdr>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2992959">
      <w:bodyDiv w:val="1"/>
      <w:marLeft w:val="0"/>
      <w:marRight w:val="0"/>
      <w:marTop w:val="0"/>
      <w:marBottom w:val="0"/>
      <w:divBdr>
        <w:top w:val="none" w:sz="0" w:space="0" w:color="auto"/>
        <w:left w:val="none" w:sz="0" w:space="0" w:color="auto"/>
        <w:bottom w:val="none" w:sz="0" w:space="0" w:color="auto"/>
        <w:right w:val="none" w:sz="0" w:space="0" w:color="auto"/>
      </w:divBdr>
      <w:divsChild>
        <w:div w:id="816919430">
          <w:marLeft w:val="0"/>
          <w:marRight w:val="0"/>
          <w:marTop w:val="0"/>
          <w:marBottom w:val="0"/>
          <w:divBdr>
            <w:top w:val="none" w:sz="0" w:space="0" w:color="auto"/>
            <w:left w:val="none" w:sz="0" w:space="0" w:color="auto"/>
            <w:bottom w:val="none" w:sz="0" w:space="0" w:color="auto"/>
            <w:right w:val="none" w:sz="0" w:space="0" w:color="auto"/>
          </w:divBdr>
        </w:div>
      </w:divsChild>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035821">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37230184">
      <w:bodyDiv w:val="1"/>
      <w:marLeft w:val="0"/>
      <w:marRight w:val="0"/>
      <w:marTop w:val="0"/>
      <w:marBottom w:val="0"/>
      <w:divBdr>
        <w:top w:val="none" w:sz="0" w:space="0" w:color="auto"/>
        <w:left w:val="none" w:sz="0" w:space="0" w:color="auto"/>
        <w:bottom w:val="none" w:sz="0" w:space="0" w:color="auto"/>
        <w:right w:val="none" w:sz="0" w:space="0" w:color="auto"/>
      </w:divBdr>
    </w:div>
    <w:div w:id="838543540">
      <w:bodyDiv w:val="1"/>
      <w:marLeft w:val="0"/>
      <w:marRight w:val="0"/>
      <w:marTop w:val="0"/>
      <w:marBottom w:val="0"/>
      <w:divBdr>
        <w:top w:val="none" w:sz="0" w:space="0" w:color="auto"/>
        <w:left w:val="none" w:sz="0" w:space="0" w:color="auto"/>
        <w:bottom w:val="none" w:sz="0" w:space="0" w:color="auto"/>
        <w:right w:val="none" w:sz="0" w:space="0" w:color="auto"/>
      </w:divBdr>
    </w:div>
    <w:div w:id="840434362">
      <w:bodyDiv w:val="1"/>
      <w:marLeft w:val="0"/>
      <w:marRight w:val="0"/>
      <w:marTop w:val="0"/>
      <w:marBottom w:val="0"/>
      <w:divBdr>
        <w:top w:val="none" w:sz="0" w:space="0" w:color="auto"/>
        <w:left w:val="none" w:sz="0" w:space="0" w:color="auto"/>
        <w:bottom w:val="none" w:sz="0" w:space="0" w:color="auto"/>
        <w:right w:val="none" w:sz="0" w:space="0" w:color="auto"/>
      </w:divBdr>
      <w:divsChild>
        <w:div w:id="2036885679">
          <w:marLeft w:val="0"/>
          <w:marRight w:val="0"/>
          <w:marTop w:val="0"/>
          <w:marBottom w:val="0"/>
          <w:divBdr>
            <w:top w:val="none" w:sz="0" w:space="0" w:color="auto"/>
            <w:left w:val="none" w:sz="0" w:space="0" w:color="auto"/>
            <w:bottom w:val="none" w:sz="0" w:space="0" w:color="auto"/>
            <w:right w:val="none" w:sz="0" w:space="0" w:color="auto"/>
          </w:divBdr>
          <w:divsChild>
            <w:div w:id="226108004">
              <w:marLeft w:val="0"/>
              <w:marRight w:val="0"/>
              <w:marTop w:val="0"/>
              <w:marBottom w:val="0"/>
              <w:divBdr>
                <w:top w:val="none" w:sz="0" w:space="0" w:color="auto"/>
                <w:left w:val="none" w:sz="0" w:space="0" w:color="auto"/>
                <w:bottom w:val="none" w:sz="0" w:space="0" w:color="auto"/>
                <w:right w:val="none" w:sz="0" w:space="0" w:color="auto"/>
              </w:divBdr>
              <w:divsChild>
                <w:div w:id="4824341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3937183">
      <w:bodyDiv w:val="1"/>
      <w:marLeft w:val="0"/>
      <w:marRight w:val="0"/>
      <w:marTop w:val="0"/>
      <w:marBottom w:val="0"/>
      <w:divBdr>
        <w:top w:val="none" w:sz="0" w:space="0" w:color="auto"/>
        <w:left w:val="none" w:sz="0" w:space="0" w:color="auto"/>
        <w:bottom w:val="none" w:sz="0" w:space="0" w:color="auto"/>
        <w:right w:val="none" w:sz="0" w:space="0" w:color="auto"/>
      </w:divBdr>
      <w:divsChild>
        <w:div w:id="248079098">
          <w:marLeft w:val="0"/>
          <w:marRight w:val="0"/>
          <w:marTop w:val="0"/>
          <w:marBottom w:val="0"/>
          <w:divBdr>
            <w:top w:val="none" w:sz="0" w:space="0" w:color="auto"/>
            <w:left w:val="none" w:sz="0" w:space="0" w:color="auto"/>
            <w:bottom w:val="none" w:sz="0" w:space="0" w:color="auto"/>
            <w:right w:val="none" w:sz="0" w:space="0" w:color="auto"/>
          </w:divBdr>
        </w:div>
      </w:divsChild>
    </w:div>
    <w:div w:id="845826794">
      <w:bodyDiv w:val="1"/>
      <w:marLeft w:val="0"/>
      <w:marRight w:val="0"/>
      <w:marTop w:val="0"/>
      <w:marBottom w:val="0"/>
      <w:divBdr>
        <w:top w:val="none" w:sz="0" w:space="0" w:color="auto"/>
        <w:left w:val="none" w:sz="0" w:space="0" w:color="auto"/>
        <w:bottom w:val="none" w:sz="0" w:space="0" w:color="auto"/>
        <w:right w:val="none" w:sz="0" w:space="0" w:color="auto"/>
      </w:divBdr>
      <w:divsChild>
        <w:div w:id="1003124361">
          <w:marLeft w:val="0"/>
          <w:marRight w:val="0"/>
          <w:marTop w:val="0"/>
          <w:marBottom w:val="0"/>
          <w:divBdr>
            <w:top w:val="none" w:sz="0" w:space="0" w:color="auto"/>
            <w:left w:val="none" w:sz="0" w:space="0" w:color="auto"/>
            <w:bottom w:val="none" w:sz="0" w:space="0" w:color="auto"/>
            <w:right w:val="none" w:sz="0" w:space="0" w:color="auto"/>
          </w:divBdr>
        </w:div>
        <w:div w:id="923682902">
          <w:marLeft w:val="0"/>
          <w:marRight w:val="0"/>
          <w:marTop w:val="0"/>
          <w:marBottom w:val="0"/>
          <w:divBdr>
            <w:top w:val="none" w:sz="0" w:space="0" w:color="auto"/>
            <w:left w:val="none" w:sz="0" w:space="0" w:color="auto"/>
            <w:bottom w:val="none" w:sz="0" w:space="0" w:color="auto"/>
            <w:right w:val="none" w:sz="0" w:space="0" w:color="auto"/>
          </w:divBdr>
          <w:divsChild>
            <w:div w:id="52502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60049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526399">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898395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44332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298551">
      <w:bodyDiv w:val="1"/>
      <w:marLeft w:val="0"/>
      <w:marRight w:val="0"/>
      <w:marTop w:val="0"/>
      <w:marBottom w:val="0"/>
      <w:divBdr>
        <w:top w:val="none" w:sz="0" w:space="0" w:color="auto"/>
        <w:left w:val="none" w:sz="0" w:space="0" w:color="auto"/>
        <w:bottom w:val="none" w:sz="0" w:space="0" w:color="auto"/>
        <w:right w:val="none" w:sz="0" w:space="0" w:color="auto"/>
      </w:divBdr>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572050">
      <w:bodyDiv w:val="1"/>
      <w:marLeft w:val="0"/>
      <w:marRight w:val="0"/>
      <w:marTop w:val="0"/>
      <w:marBottom w:val="0"/>
      <w:divBdr>
        <w:top w:val="none" w:sz="0" w:space="0" w:color="auto"/>
        <w:left w:val="none" w:sz="0" w:space="0" w:color="auto"/>
        <w:bottom w:val="none" w:sz="0" w:space="0" w:color="auto"/>
        <w:right w:val="none" w:sz="0" w:space="0" w:color="auto"/>
      </w:divBdr>
      <w:divsChild>
        <w:div w:id="61297077">
          <w:marLeft w:val="0"/>
          <w:marRight w:val="0"/>
          <w:marTop w:val="0"/>
          <w:marBottom w:val="0"/>
          <w:divBdr>
            <w:top w:val="none" w:sz="0" w:space="0" w:color="auto"/>
            <w:left w:val="none" w:sz="0" w:space="0" w:color="auto"/>
            <w:bottom w:val="none" w:sz="0" w:space="0" w:color="auto"/>
            <w:right w:val="none" w:sz="0" w:space="0" w:color="auto"/>
          </w:divBdr>
          <w:divsChild>
            <w:div w:id="1832022621">
              <w:marLeft w:val="0"/>
              <w:marRight w:val="0"/>
              <w:marTop w:val="0"/>
              <w:marBottom w:val="0"/>
              <w:divBdr>
                <w:top w:val="none" w:sz="0" w:space="0" w:color="auto"/>
                <w:left w:val="none" w:sz="0" w:space="0" w:color="auto"/>
                <w:bottom w:val="none" w:sz="0" w:space="0" w:color="auto"/>
                <w:right w:val="none" w:sz="0" w:space="0" w:color="auto"/>
              </w:divBdr>
              <w:divsChild>
                <w:div w:id="534081603">
                  <w:marLeft w:val="0"/>
                  <w:marRight w:val="0"/>
                  <w:marTop w:val="0"/>
                  <w:marBottom w:val="0"/>
                  <w:divBdr>
                    <w:top w:val="none" w:sz="0" w:space="0" w:color="auto"/>
                    <w:left w:val="none" w:sz="0" w:space="0" w:color="auto"/>
                    <w:bottom w:val="none" w:sz="0" w:space="0" w:color="auto"/>
                    <w:right w:val="none" w:sz="0" w:space="0" w:color="auto"/>
                  </w:divBdr>
                  <w:divsChild>
                    <w:div w:id="3821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376729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6574729">
      <w:bodyDiv w:val="1"/>
      <w:marLeft w:val="0"/>
      <w:marRight w:val="0"/>
      <w:marTop w:val="0"/>
      <w:marBottom w:val="0"/>
      <w:divBdr>
        <w:top w:val="none" w:sz="0" w:space="0" w:color="auto"/>
        <w:left w:val="none" w:sz="0" w:space="0" w:color="auto"/>
        <w:bottom w:val="none" w:sz="0" w:space="0" w:color="auto"/>
        <w:right w:val="none" w:sz="0" w:space="0" w:color="auto"/>
      </w:divBdr>
    </w:div>
    <w:div w:id="856967130">
      <w:bodyDiv w:val="1"/>
      <w:marLeft w:val="0"/>
      <w:marRight w:val="0"/>
      <w:marTop w:val="0"/>
      <w:marBottom w:val="0"/>
      <w:divBdr>
        <w:top w:val="none" w:sz="0" w:space="0" w:color="auto"/>
        <w:left w:val="none" w:sz="0" w:space="0" w:color="auto"/>
        <w:bottom w:val="none" w:sz="0" w:space="0" w:color="auto"/>
        <w:right w:val="none" w:sz="0" w:space="0" w:color="auto"/>
      </w:divBdr>
      <w:divsChild>
        <w:div w:id="1530679293">
          <w:marLeft w:val="0"/>
          <w:marRight w:val="0"/>
          <w:marTop w:val="0"/>
          <w:marBottom w:val="0"/>
          <w:divBdr>
            <w:top w:val="none" w:sz="0" w:space="0" w:color="auto"/>
            <w:left w:val="none" w:sz="0" w:space="0" w:color="auto"/>
            <w:bottom w:val="none" w:sz="0" w:space="0" w:color="auto"/>
            <w:right w:val="none" w:sz="0" w:space="0" w:color="auto"/>
          </w:divBdr>
          <w:divsChild>
            <w:div w:id="49564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308884">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2675">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59513034">
      <w:bodyDiv w:val="1"/>
      <w:marLeft w:val="0"/>
      <w:marRight w:val="0"/>
      <w:marTop w:val="0"/>
      <w:marBottom w:val="0"/>
      <w:divBdr>
        <w:top w:val="none" w:sz="0" w:space="0" w:color="auto"/>
        <w:left w:val="none" w:sz="0" w:space="0" w:color="auto"/>
        <w:bottom w:val="none" w:sz="0" w:space="0" w:color="auto"/>
        <w:right w:val="none" w:sz="0" w:space="0" w:color="auto"/>
      </w:divBdr>
    </w:div>
    <w:div w:id="859709576">
      <w:bodyDiv w:val="1"/>
      <w:marLeft w:val="0"/>
      <w:marRight w:val="0"/>
      <w:marTop w:val="0"/>
      <w:marBottom w:val="0"/>
      <w:divBdr>
        <w:top w:val="none" w:sz="0" w:space="0" w:color="auto"/>
        <w:left w:val="none" w:sz="0" w:space="0" w:color="auto"/>
        <w:bottom w:val="none" w:sz="0" w:space="0" w:color="auto"/>
        <w:right w:val="none" w:sz="0" w:space="0" w:color="auto"/>
      </w:divBdr>
    </w:div>
    <w:div w:id="861279608">
      <w:bodyDiv w:val="1"/>
      <w:marLeft w:val="0"/>
      <w:marRight w:val="0"/>
      <w:marTop w:val="0"/>
      <w:marBottom w:val="0"/>
      <w:divBdr>
        <w:top w:val="none" w:sz="0" w:space="0" w:color="auto"/>
        <w:left w:val="none" w:sz="0" w:space="0" w:color="auto"/>
        <w:bottom w:val="none" w:sz="0" w:space="0" w:color="auto"/>
        <w:right w:val="none" w:sz="0" w:space="0" w:color="auto"/>
      </w:divBdr>
    </w:div>
    <w:div w:id="861357101">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552568">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2279524">
      <w:bodyDiv w:val="1"/>
      <w:marLeft w:val="0"/>
      <w:marRight w:val="0"/>
      <w:marTop w:val="0"/>
      <w:marBottom w:val="0"/>
      <w:divBdr>
        <w:top w:val="none" w:sz="0" w:space="0" w:color="auto"/>
        <w:left w:val="none" w:sz="0" w:space="0" w:color="auto"/>
        <w:bottom w:val="none" w:sz="0" w:space="0" w:color="auto"/>
        <w:right w:val="none" w:sz="0" w:space="0" w:color="auto"/>
      </w:divBdr>
    </w:div>
    <w:div w:id="862591183">
      <w:bodyDiv w:val="1"/>
      <w:marLeft w:val="0"/>
      <w:marRight w:val="0"/>
      <w:marTop w:val="0"/>
      <w:marBottom w:val="0"/>
      <w:divBdr>
        <w:top w:val="none" w:sz="0" w:space="0" w:color="auto"/>
        <w:left w:val="none" w:sz="0" w:space="0" w:color="auto"/>
        <w:bottom w:val="none" w:sz="0" w:space="0" w:color="auto"/>
        <w:right w:val="none" w:sz="0" w:space="0" w:color="auto"/>
      </w:divBdr>
    </w:div>
    <w:div w:id="8634433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638081">
      <w:bodyDiv w:val="1"/>
      <w:marLeft w:val="0"/>
      <w:marRight w:val="0"/>
      <w:marTop w:val="0"/>
      <w:marBottom w:val="0"/>
      <w:divBdr>
        <w:top w:val="none" w:sz="0" w:space="0" w:color="auto"/>
        <w:left w:val="none" w:sz="0" w:space="0" w:color="auto"/>
        <w:bottom w:val="none" w:sz="0" w:space="0" w:color="auto"/>
        <w:right w:val="none" w:sz="0" w:space="0" w:color="auto"/>
      </w:divBdr>
      <w:divsChild>
        <w:div w:id="1084492061">
          <w:marLeft w:val="0"/>
          <w:marRight w:val="0"/>
          <w:marTop w:val="0"/>
          <w:marBottom w:val="0"/>
          <w:divBdr>
            <w:top w:val="none" w:sz="0" w:space="0" w:color="auto"/>
            <w:left w:val="none" w:sz="0" w:space="0" w:color="auto"/>
            <w:bottom w:val="none" w:sz="0" w:space="0" w:color="auto"/>
            <w:right w:val="none" w:sz="0" w:space="0" w:color="auto"/>
          </w:divBdr>
        </w:div>
        <w:div w:id="937103061">
          <w:marLeft w:val="0"/>
          <w:marRight w:val="0"/>
          <w:marTop w:val="0"/>
          <w:marBottom w:val="0"/>
          <w:divBdr>
            <w:top w:val="none" w:sz="0" w:space="0" w:color="auto"/>
            <w:left w:val="none" w:sz="0" w:space="0" w:color="auto"/>
            <w:bottom w:val="none" w:sz="0" w:space="0" w:color="auto"/>
            <w:right w:val="none" w:sz="0" w:space="0" w:color="auto"/>
          </w:divBdr>
        </w:div>
        <w:div w:id="64688634">
          <w:marLeft w:val="0"/>
          <w:marRight w:val="0"/>
          <w:marTop w:val="0"/>
          <w:marBottom w:val="0"/>
          <w:divBdr>
            <w:top w:val="none" w:sz="0" w:space="0" w:color="auto"/>
            <w:left w:val="none" w:sz="0" w:space="0" w:color="auto"/>
            <w:bottom w:val="none" w:sz="0" w:space="0" w:color="auto"/>
            <w:right w:val="none" w:sz="0" w:space="0" w:color="auto"/>
          </w:divBdr>
        </w:div>
      </w:divsChild>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099187">
      <w:bodyDiv w:val="1"/>
      <w:marLeft w:val="0"/>
      <w:marRight w:val="0"/>
      <w:marTop w:val="0"/>
      <w:marBottom w:val="0"/>
      <w:divBdr>
        <w:top w:val="none" w:sz="0" w:space="0" w:color="auto"/>
        <w:left w:val="none" w:sz="0" w:space="0" w:color="auto"/>
        <w:bottom w:val="none" w:sz="0" w:space="0" w:color="auto"/>
        <w:right w:val="none" w:sz="0" w:space="0" w:color="auto"/>
      </w:divBdr>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2402">
      <w:bodyDiv w:val="1"/>
      <w:marLeft w:val="0"/>
      <w:marRight w:val="0"/>
      <w:marTop w:val="0"/>
      <w:marBottom w:val="0"/>
      <w:divBdr>
        <w:top w:val="none" w:sz="0" w:space="0" w:color="auto"/>
        <w:left w:val="none" w:sz="0" w:space="0" w:color="auto"/>
        <w:bottom w:val="none" w:sz="0" w:space="0" w:color="auto"/>
        <w:right w:val="none" w:sz="0" w:space="0" w:color="auto"/>
      </w:divBdr>
      <w:divsChild>
        <w:div w:id="182982836">
          <w:marLeft w:val="0"/>
          <w:marRight w:val="0"/>
          <w:marTop w:val="0"/>
          <w:marBottom w:val="0"/>
          <w:divBdr>
            <w:top w:val="none" w:sz="0" w:space="0" w:color="auto"/>
            <w:left w:val="none" w:sz="0" w:space="0" w:color="auto"/>
            <w:bottom w:val="none" w:sz="0" w:space="0" w:color="auto"/>
            <w:right w:val="none" w:sz="0" w:space="0" w:color="auto"/>
          </w:divBdr>
        </w:div>
      </w:divsChild>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33467">
      <w:bodyDiv w:val="1"/>
      <w:marLeft w:val="0"/>
      <w:marRight w:val="0"/>
      <w:marTop w:val="0"/>
      <w:marBottom w:val="0"/>
      <w:divBdr>
        <w:top w:val="none" w:sz="0" w:space="0" w:color="auto"/>
        <w:left w:val="none" w:sz="0" w:space="0" w:color="auto"/>
        <w:bottom w:val="none" w:sz="0" w:space="0" w:color="auto"/>
        <w:right w:val="none" w:sz="0" w:space="0" w:color="auto"/>
      </w:divBdr>
    </w:div>
    <w:div w:id="869683812">
      <w:bodyDiv w:val="1"/>
      <w:marLeft w:val="0"/>
      <w:marRight w:val="0"/>
      <w:marTop w:val="0"/>
      <w:marBottom w:val="0"/>
      <w:divBdr>
        <w:top w:val="none" w:sz="0" w:space="0" w:color="auto"/>
        <w:left w:val="none" w:sz="0" w:space="0" w:color="auto"/>
        <w:bottom w:val="none" w:sz="0" w:space="0" w:color="auto"/>
        <w:right w:val="none" w:sz="0" w:space="0" w:color="auto"/>
      </w:divBdr>
    </w:div>
    <w:div w:id="869802540">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0580415">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6837">
      <w:bodyDiv w:val="1"/>
      <w:marLeft w:val="0"/>
      <w:marRight w:val="0"/>
      <w:marTop w:val="0"/>
      <w:marBottom w:val="0"/>
      <w:divBdr>
        <w:top w:val="none" w:sz="0" w:space="0" w:color="auto"/>
        <w:left w:val="none" w:sz="0" w:space="0" w:color="auto"/>
        <w:bottom w:val="none" w:sz="0" w:space="0" w:color="auto"/>
        <w:right w:val="none" w:sz="0" w:space="0" w:color="auto"/>
      </w:divBdr>
      <w:divsChild>
        <w:div w:id="1052508252">
          <w:marLeft w:val="0"/>
          <w:marRight w:val="0"/>
          <w:marTop w:val="0"/>
          <w:marBottom w:val="0"/>
          <w:divBdr>
            <w:top w:val="none" w:sz="0" w:space="0" w:color="auto"/>
            <w:left w:val="none" w:sz="0" w:space="0" w:color="auto"/>
            <w:bottom w:val="none" w:sz="0" w:space="0" w:color="auto"/>
            <w:right w:val="none" w:sz="0" w:space="0" w:color="auto"/>
          </w:divBdr>
        </w:div>
        <w:div w:id="1124733457">
          <w:marLeft w:val="0"/>
          <w:marRight w:val="0"/>
          <w:marTop w:val="0"/>
          <w:marBottom w:val="0"/>
          <w:divBdr>
            <w:top w:val="none" w:sz="0" w:space="0" w:color="auto"/>
            <w:left w:val="none" w:sz="0" w:space="0" w:color="auto"/>
            <w:bottom w:val="none" w:sz="0" w:space="0" w:color="auto"/>
            <w:right w:val="none" w:sz="0" w:space="0" w:color="auto"/>
          </w:divBdr>
        </w:div>
      </w:divsChild>
    </w:div>
    <w:div w:id="874120310">
      <w:bodyDiv w:val="1"/>
      <w:marLeft w:val="0"/>
      <w:marRight w:val="0"/>
      <w:marTop w:val="0"/>
      <w:marBottom w:val="0"/>
      <w:divBdr>
        <w:top w:val="none" w:sz="0" w:space="0" w:color="auto"/>
        <w:left w:val="none" w:sz="0" w:space="0" w:color="auto"/>
        <w:bottom w:val="none" w:sz="0" w:space="0" w:color="auto"/>
        <w:right w:val="none" w:sz="0" w:space="0" w:color="auto"/>
      </w:divBdr>
    </w:div>
    <w:div w:id="874122015">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5309278">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008086">
      <w:bodyDiv w:val="1"/>
      <w:marLeft w:val="0"/>
      <w:marRight w:val="0"/>
      <w:marTop w:val="0"/>
      <w:marBottom w:val="0"/>
      <w:divBdr>
        <w:top w:val="none" w:sz="0" w:space="0" w:color="auto"/>
        <w:left w:val="none" w:sz="0" w:space="0" w:color="auto"/>
        <w:bottom w:val="none" w:sz="0" w:space="0" w:color="auto"/>
        <w:right w:val="none" w:sz="0" w:space="0" w:color="auto"/>
      </w:divBdr>
    </w:div>
    <w:div w:id="877396625">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361046">
      <w:bodyDiv w:val="1"/>
      <w:marLeft w:val="0"/>
      <w:marRight w:val="0"/>
      <w:marTop w:val="0"/>
      <w:marBottom w:val="0"/>
      <w:divBdr>
        <w:top w:val="none" w:sz="0" w:space="0" w:color="auto"/>
        <w:left w:val="none" w:sz="0" w:space="0" w:color="auto"/>
        <w:bottom w:val="none" w:sz="0" w:space="0" w:color="auto"/>
        <w:right w:val="none" w:sz="0" w:space="0" w:color="auto"/>
      </w:divBdr>
    </w:div>
    <w:div w:id="880440155">
      <w:bodyDiv w:val="1"/>
      <w:marLeft w:val="0"/>
      <w:marRight w:val="0"/>
      <w:marTop w:val="0"/>
      <w:marBottom w:val="0"/>
      <w:divBdr>
        <w:top w:val="none" w:sz="0" w:space="0" w:color="auto"/>
        <w:left w:val="none" w:sz="0" w:space="0" w:color="auto"/>
        <w:bottom w:val="none" w:sz="0" w:space="0" w:color="auto"/>
        <w:right w:val="none" w:sz="0" w:space="0" w:color="auto"/>
      </w:divBdr>
      <w:divsChild>
        <w:div w:id="1947543150">
          <w:marLeft w:val="0"/>
          <w:marRight w:val="0"/>
          <w:marTop w:val="0"/>
          <w:marBottom w:val="0"/>
          <w:divBdr>
            <w:top w:val="none" w:sz="0" w:space="0" w:color="auto"/>
            <w:left w:val="none" w:sz="0" w:space="0" w:color="auto"/>
            <w:bottom w:val="none" w:sz="0" w:space="0" w:color="auto"/>
            <w:right w:val="none" w:sz="0" w:space="0" w:color="auto"/>
          </w:divBdr>
        </w:div>
        <w:div w:id="1397699545">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2252291">
      <w:bodyDiv w:val="1"/>
      <w:marLeft w:val="0"/>
      <w:marRight w:val="0"/>
      <w:marTop w:val="0"/>
      <w:marBottom w:val="0"/>
      <w:divBdr>
        <w:top w:val="none" w:sz="0" w:space="0" w:color="auto"/>
        <w:left w:val="none" w:sz="0" w:space="0" w:color="auto"/>
        <w:bottom w:val="none" w:sz="0" w:space="0" w:color="auto"/>
        <w:right w:val="none" w:sz="0" w:space="0" w:color="auto"/>
      </w:divBdr>
      <w:divsChild>
        <w:div w:id="643197303">
          <w:marLeft w:val="0"/>
          <w:marRight w:val="0"/>
          <w:marTop w:val="0"/>
          <w:marBottom w:val="0"/>
          <w:divBdr>
            <w:top w:val="none" w:sz="0" w:space="0" w:color="auto"/>
            <w:left w:val="none" w:sz="0" w:space="0" w:color="auto"/>
            <w:bottom w:val="none" w:sz="0" w:space="0" w:color="auto"/>
            <w:right w:val="none" w:sz="0" w:space="0" w:color="auto"/>
          </w:divBdr>
          <w:divsChild>
            <w:div w:id="299042063">
              <w:marLeft w:val="0"/>
              <w:marRight w:val="0"/>
              <w:marTop w:val="0"/>
              <w:marBottom w:val="0"/>
              <w:divBdr>
                <w:top w:val="none" w:sz="0" w:space="0" w:color="auto"/>
                <w:left w:val="none" w:sz="0" w:space="0" w:color="auto"/>
                <w:bottom w:val="none" w:sz="0" w:space="0" w:color="auto"/>
                <w:right w:val="none" w:sz="0" w:space="0" w:color="auto"/>
              </w:divBdr>
              <w:divsChild>
                <w:div w:id="239339261">
                  <w:marLeft w:val="0"/>
                  <w:marRight w:val="0"/>
                  <w:marTop w:val="0"/>
                  <w:marBottom w:val="0"/>
                  <w:divBdr>
                    <w:top w:val="none" w:sz="0" w:space="0" w:color="auto"/>
                    <w:left w:val="none" w:sz="0" w:space="0" w:color="auto"/>
                    <w:bottom w:val="none" w:sz="0" w:space="0" w:color="auto"/>
                    <w:right w:val="none" w:sz="0" w:space="0" w:color="auto"/>
                  </w:divBdr>
                  <w:divsChild>
                    <w:div w:id="652609196">
                      <w:marLeft w:val="0"/>
                      <w:marRight w:val="0"/>
                      <w:marTop w:val="0"/>
                      <w:marBottom w:val="0"/>
                      <w:divBdr>
                        <w:top w:val="none" w:sz="0" w:space="0" w:color="auto"/>
                        <w:left w:val="none" w:sz="0" w:space="0" w:color="auto"/>
                        <w:bottom w:val="none" w:sz="0" w:space="0" w:color="auto"/>
                        <w:right w:val="none" w:sz="0" w:space="0" w:color="auto"/>
                      </w:divBdr>
                      <w:divsChild>
                        <w:div w:id="945768289">
                          <w:marLeft w:val="0"/>
                          <w:marRight w:val="0"/>
                          <w:marTop w:val="0"/>
                          <w:marBottom w:val="0"/>
                          <w:divBdr>
                            <w:top w:val="none" w:sz="0" w:space="0" w:color="auto"/>
                            <w:left w:val="none" w:sz="0" w:space="0" w:color="auto"/>
                            <w:bottom w:val="none" w:sz="0" w:space="0" w:color="auto"/>
                            <w:right w:val="none" w:sz="0" w:space="0" w:color="auto"/>
                          </w:divBdr>
                          <w:divsChild>
                            <w:div w:id="1175537847">
                              <w:marLeft w:val="0"/>
                              <w:marRight w:val="0"/>
                              <w:marTop w:val="0"/>
                              <w:marBottom w:val="0"/>
                              <w:divBdr>
                                <w:top w:val="none" w:sz="0" w:space="0" w:color="auto"/>
                                <w:left w:val="none" w:sz="0" w:space="0" w:color="auto"/>
                                <w:bottom w:val="none" w:sz="0" w:space="0" w:color="auto"/>
                                <w:right w:val="none" w:sz="0" w:space="0" w:color="auto"/>
                              </w:divBdr>
                              <w:divsChild>
                                <w:div w:id="295374851">
                                  <w:marLeft w:val="0"/>
                                  <w:marRight w:val="0"/>
                                  <w:marTop w:val="0"/>
                                  <w:marBottom w:val="0"/>
                                  <w:divBdr>
                                    <w:top w:val="none" w:sz="0" w:space="0" w:color="auto"/>
                                    <w:left w:val="none" w:sz="0" w:space="0" w:color="auto"/>
                                    <w:bottom w:val="none" w:sz="0" w:space="0" w:color="auto"/>
                                    <w:right w:val="none" w:sz="0" w:space="0" w:color="auto"/>
                                  </w:divBdr>
                                  <w:divsChild>
                                    <w:div w:id="1404403518">
                                      <w:marLeft w:val="0"/>
                                      <w:marRight w:val="0"/>
                                      <w:marTop w:val="0"/>
                                      <w:marBottom w:val="0"/>
                                      <w:divBdr>
                                        <w:top w:val="none" w:sz="0" w:space="0" w:color="auto"/>
                                        <w:left w:val="none" w:sz="0" w:space="0" w:color="auto"/>
                                        <w:bottom w:val="none" w:sz="0" w:space="0" w:color="auto"/>
                                        <w:right w:val="none" w:sz="0" w:space="0" w:color="auto"/>
                                      </w:divBdr>
                                      <w:divsChild>
                                        <w:div w:id="1470781695">
                                          <w:marLeft w:val="0"/>
                                          <w:marRight w:val="0"/>
                                          <w:marTop w:val="0"/>
                                          <w:marBottom w:val="0"/>
                                          <w:divBdr>
                                            <w:top w:val="none" w:sz="0" w:space="0" w:color="auto"/>
                                            <w:left w:val="none" w:sz="0" w:space="0" w:color="auto"/>
                                            <w:bottom w:val="none" w:sz="0" w:space="0" w:color="auto"/>
                                            <w:right w:val="none" w:sz="0" w:space="0" w:color="auto"/>
                                          </w:divBdr>
                                          <w:divsChild>
                                            <w:div w:id="333803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8960886">
                          <w:marLeft w:val="0"/>
                          <w:marRight w:val="0"/>
                          <w:marTop w:val="0"/>
                          <w:marBottom w:val="0"/>
                          <w:divBdr>
                            <w:top w:val="none" w:sz="0" w:space="0" w:color="auto"/>
                            <w:left w:val="none" w:sz="0" w:space="0" w:color="auto"/>
                            <w:bottom w:val="none" w:sz="0" w:space="0" w:color="auto"/>
                            <w:right w:val="none" w:sz="0" w:space="0" w:color="auto"/>
                          </w:divBdr>
                          <w:divsChild>
                            <w:div w:id="1533227570">
                              <w:marLeft w:val="0"/>
                              <w:marRight w:val="0"/>
                              <w:marTop w:val="0"/>
                              <w:marBottom w:val="0"/>
                              <w:divBdr>
                                <w:top w:val="none" w:sz="0" w:space="0" w:color="auto"/>
                                <w:left w:val="none" w:sz="0" w:space="0" w:color="auto"/>
                                <w:bottom w:val="none" w:sz="0" w:space="0" w:color="auto"/>
                                <w:right w:val="none" w:sz="0" w:space="0" w:color="auto"/>
                              </w:divBdr>
                              <w:divsChild>
                                <w:div w:id="1290211422">
                                  <w:marLeft w:val="0"/>
                                  <w:marRight w:val="0"/>
                                  <w:marTop w:val="0"/>
                                  <w:marBottom w:val="0"/>
                                  <w:divBdr>
                                    <w:top w:val="none" w:sz="0" w:space="0" w:color="auto"/>
                                    <w:left w:val="none" w:sz="0" w:space="0" w:color="auto"/>
                                    <w:bottom w:val="none" w:sz="0" w:space="0" w:color="auto"/>
                                    <w:right w:val="none" w:sz="0" w:space="0" w:color="auto"/>
                                  </w:divBdr>
                                  <w:divsChild>
                                    <w:div w:id="702167476">
                                      <w:marLeft w:val="0"/>
                                      <w:marRight w:val="0"/>
                                      <w:marTop w:val="0"/>
                                      <w:marBottom w:val="0"/>
                                      <w:divBdr>
                                        <w:top w:val="none" w:sz="0" w:space="0" w:color="auto"/>
                                        <w:left w:val="none" w:sz="0" w:space="0" w:color="auto"/>
                                        <w:bottom w:val="none" w:sz="0" w:space="0" w:color="auto"/>
                                        <w:right w:val="none" w:sz="0" w:space="0" w:color="auto"/>
                                      </w:divBdr>
                                      <w:divsChild>
                                        <w:div w:id="510338147">
                                          <w:marLeft w:val="0"/>
                                          <w:marRight w:val="0"/>
                                          <w:marTop w:val="0"/>
                                          <w:marBottom w:val="0"/>
                                          <w:divBdr>
                                            <w:top w:val="none" w:sz="0" w:space="0" w:color="auto"/>
                                            <w:left w:val="none" w:sz="0" w:space="0" w:color="auto"/>
                                            <w:bottom w:val="none" w:sz="0" w:space="0" w:color="auto"/>
                                            <w:right w:val="none" w:sz="0" w:space="0" w:color="auto"/>
                                          </w:divBdr>
                                          <w:divsChild>
                                            <w:div w:id="1790120752">
                                              <w:marLeft w:val="0"/>
                                              <w:marRight w:val="0"/>
                                              <w:marTop w:val="0"/>
                                              <w:marBottom w:val="0"/>
                                              <w:divBdr>
                                                <w:top w:val="none" w:sz="0" w:space="0" w:color="auto"/>
                                                <w:left w:val="none" w:sz="0" w:space="0" w:color="auto"/>
                                                <w:bottom w:val="none" w:sz="0" w:space="0" w:color="auto"/>
                                                <w:right w:val="none" w:sz="0" w:space="0" w:color="auto"/>
                                              </w:divBdr>
                                              <w:divsChild>
                                                <w:div w:id="185993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512299">
                                          <w:marLeft w:val="0"/>
                                          <w:marRight w:val="0"/>
                                          <w:marTop w:val="0"/>
                                          <w:marBottom w:val="0"/>
                                          <w:divBdr>
                                            <w:top w:val="none" w:sz="0" w:space="0" w:color="auto"/>
                                            <w:left w:val="none" w:sz="0" w:space="0" w:color="auto"/>
                                            <w:bottom w:val="none" w:sz="0" w:space="0" w:color="auto"/>
                                            <w:right w:val="none" w:sz="0" w:space="0" w:color="auto"/>
                                          </w:divBdr>
                                          <w:divsChild>
                                            <w:div w:id="1342776854">
                                              <w:marLeft w:val="0"/>
                                              <w:marRight w:val="0"/>
                                              <w:marTop w:val="0"/>
                                              <w:marBottom w:val="0"/>
                                              <w:divBdr>
                                                <w:top w:val="none" w:sz="0" w:space="0" w:color="auto"/>
                                                <w:left w:val="none" w:sz="0" w:space="0" w:color="auto"/>
                                                <w:bottom w:val="none" w:sz="0" w:space="0" w:color="auto"/>
                                                <w:right w:val="none" w:sz="0" w:space="0" w:color="auto"/>
                                              </w:divBdr>
                                              <w:divsChild>
                                                <w:div w:id="65630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8565638">
                                  <w:marLeft w:val="0"/>
                                  <w:marRight w:val="0"/>
                                  <w:marTop w:val="0"/>
                                  <w:marBottom w:val="0"/>
                                  <w:divBdr>
                                    <w:top w:val="none" w:sz="0" w:space="0" w:color="auto"/>
                                    <w:left w:val="none" w:sz="0" w:space="0" w:color="auto"/>
                                    <w:bottom w:val="none" w:sz="0" w:space="0" w:color="auto"/>
                                    <w:right w:val="none" w:sz="0" w:space="0" w:color="auto"/>
                                  </w:divBdr>
                                  <w:divsChild>
                                    <w:div w:id="1627617007">
                                      <w:marLeft w:val="0"/>
                                      <w:marRight w:val="0"/>
                                      <w:marTop w:val="0"/>
                                      <w:marBottom w:val="0"/>
                                      <w:divBdr>
                                        <w:top w:val="none" w:sz="0" w:space="0" w:color="auto"/>
                                        <w:left w:val="none" w:sz="0" w:space="0" w:color="auto"/>
                                        <w:bottom w:val="none" w:sz="0" w:space="0" w:color="auto"/>
                                        <w:right w:val="none" w:sz="0" w:space="0" w:color="auto"/>
                                      </w:divBdr>
                                      <w:divsChild>
                                        <w:div w:id="189757991">
                                          <w:marLeft w:val="0"/>
                                          <w:marRight w:val="0"/>
                                          <w:marTop w:val="0"/>
                                          <w:marBottom w:val="0"/>
                                          <w:divBdr>
                                            <w:top w:val="none" w:sz="0" w:space="0" w:color="auto"/>
                                            <w:left w:val="none" w:sz="0" w:space="0" w:color="auto"/>
                                            <w:bottom w:val="none" w:sz="0" w:space="0" w:color="auto"/>
                                            <w:right w:val="none" w:sz="0" w:space="0" w:color="auto"/>
                                          </w:divBdr>
                                          <w:divsChild>
                                            <w:div w:id="173874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9143821">
                          <w:marLeft w:val="0"/>
                          <w:marRight w:val="0"/>
                          <w:marTop w:val="0"/>
                          <w:marBottom w:val="0"/>
                          <w:divBdr>
                            <w:top w:val="none" w:sz="0" w:space="0" w:color="auto"/>
                            <w:left w:val="none" w:sz="0" w:space="0" w:color="auto"/>
                            <w:bottom w:val="none" w:sz="0" w:space="0" w:color="auto"/>
                            <w:right w:val="none" w:sz="0" w:space="0" w:color="auto"/>
                          </w:divBdr>
                          <w:divsChild>
                            <w:div w:id="749036697">
                              <w:marLeft w:val="0"/>
                              <w:marRight w:val="0"/>
                              <w:marTop w:val="0"/>
                              <w:marBottom w:val="0"/>
                              <w:divBdr>
                                <w:top w:val="none" w:sz="0" w:space="0" w:color="auto"/>
                                <w:left w:val="none" w:sz="0" w:space="0" w:color="auto"/>
                                <w:bottom w:val="none" w:sz="0" w:space="0" w:color="auto"/>
                                <w:right w:val="none" w:sz="0" w:space="0" w:color="auto"/>
                              </w:divBdr>
                              <w:divsChild>
                                <w:div w:id="1040666657">
                                  <w:marLeft w:val="0"/>
                                  <w:marRight w:val="0"/>
                                  <w:marTop w:val="0"/>
                                  <w:marBottom w:val="0"/>
                                  <w:divBdr>
                                    <w:top w:val="none" w:sz="0" w:space="0" w:color="auto"/>
                                    <w:left w:val="none" w:sz="0" w:space="0" w:color="auto"/>
                                    <w:bottom w:val="none" w:sz="0" w:space="0" w:color="auto"/>
                                    <w:right w:val="none" w:sz="0" w:space="0" w:color="auto"/>
                                  </w:divBdr>
                                  <w:divsChild>
                                    <w:div w:id="2045321433">
                                      <w:marLeft w:val="0"/>
                                      <w:marRight w:val="0"/>
                                      <w:marTop w:val="0"/>
                                      <w:marBottom w:val="0"/>
                                      <w:divBdr>
                                        <w:top w:val="none" w:sz="0" w:space="0" w:color="auto"/>
                                        <w:left w:val="none" w:sz="0" w:space="0" w:color="auto"/>
                                        <w:bottom w:val="none" w:sz="0" w:space="0" w:color="auto"/>
                                        <w:right w:val="none" w:sz="0" w:space="0" w:color="auto"/>
                                      </w:divBdr>
                                      <w:divsChild>
                                        <w:div w:id="759373666">
                                          <w:marLeft w:val="0"/>
                                          <w:marRight w:val="0"/>
                                          <w:marTop w:val="0"/>
                                          <w:marBottom w:val="0"/>
                                          <w:divBdr>
                                            <w:top w:val="none" w:sz="0" w:space="0" w:color="auto"/>
                                            <w:left w:val="none" w:sz="0" w:space="0" w:color="auto"/>
                                            <w:bottom w:val="none" w:sz="0" w:space="0" w:color="auto"/>
                                            <w:right w:val="none" w:sz="0" w:space="0" w:color="auto"/>
                                          </w:divBdr>
                                          <w:divsChild>
                                            <w:div w:id="338627863">
                                              <w:marLeft w:val="0"/>
                                              <w:marRight w:val="0"/>
                                              <w:marTop w:val="0"/>
                                              <w:marBottom w:val="0"/>
                                              <w:divBdr>
                                                <w:top w:val="none" w:sz="0" w:space="0" w:color="auto"/>
                                                <w:left w:val="none" w:sz="0" w:space="0" w:color="auto"/>
                                                <w:bottom w:val="none" w:sz="0" w:space="0" w:color="auto"/>
                                                <w:right w:val="none" w:sz="0" w:space="0" w:color="auto"/>
                                              </w:divBdr>
                                              <w:divsChild>
                                                <w:div w:id="28423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82715056">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3978102">
      <w:bodyDiv w:val="1"/>
      <w:marLeft w:val="0"/>
      <w:marRight w:val="0"/>
      <w:marTop w:val="0"/>
      <w:marBottom w:val="0"/>
      <w:divBdr>
        <w:top w:val="none" w:sz="0" w:space="0" w:color="auto"/>
        <w:left w:val="none" w:sz="0" w:space="0" w:color="auto"/>
        <w:bottom w:val="none" w:sz="0" w:space="0" w:color="auto"/>
        <w:right w:val="none" w:sz="0" w:space="0" w:color="auto"/>
      </w:divBdr>
      <w:divsChild>
        <w:div w:id="1955208742">
          <w:marLeft w:val="0"/>
          <w:marRight w:val="0"/>
          <w:marTop w:val="0"/>
          <w:marBottom w:val="0"/>
          <w:divBdr>
            <w:top w:val="none" w:sz="0" w:space="0" w:color="auto"/>
            <w:left w:val="none" w:sz="0" w:space="0" w:color="auto"/>
            <w:bottom w:val="none" w:sz="0" w:space="0" w:color="auto"/>
            <w:right w:val="none" w:sz="0" w:space="0" w:color="auto"/>
          </w:divBdr>
        </w:div>
      </w:divsChild>
    </w:div>
    <w:div w:id="884146470">
      <w:bodyDiv w:val="1"/>
      <w:marLeft w:val="0"/>
      <w:marRight w:val="0"/>
      <w:marTop w:val="0"/>
      <w:marBottom w:val="0"/>
      <w:divBdr>
        <w:top w:val="none" w:sz="0" w:space="0" w:color="auto"/>
        <w:left w:val="none" w:sz="0" w:space="0" w:color="auto"/>
        <w:bottom w:val="none" w:sz="0" w:space="0" w:color="auto"/>
        <w:right w:val="none" w:sz="0" w:space="0" w:color="auto"/>
      </w:divBdr>
      <w:divsChild>
        <w:div w:id="301547679">
          <w:marLeft w:val="0"/>
          <w:marRight w:val="0"/>
          <w:marTop w:val="0"/>
          <w:marBottom w:val="0"/>
          <w:divBdr>
            <w:top w:val="none" w:sz="0" w:space="0" w:color="auto"/>
            <w:left w:val="none" w:sz="0" w:space="0" w:color="auto"/>
            <w:bottom w:val="none" w:sz="0" w:space="0" w:color="auto"/>
            <w:right w:val="none" w:sz="0" w:space="0" w:color="auto"/>
          </w:divBdr>
        </w:div>
      </w:divsChild>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4440763">
      <w:bodyDiv w:val="1"/>
      <w:marLeft w:val="0"/>
      <w:marRight w:val="0"/>
      <w:marTop w:val="0"/>
      <w:marBottom w:val="0"/>
      <w:divBdr>
        <w:top w:val="none" w:sz="0" w:space="0" w:color="auto"/>
        <w:left w:val="none" w:sz="0" w:space="0" w:color="auto"/>
        <w:bottom w:val="none" w:sz="0" w:space="0" w:color="auto"/>
        <w:right w:val="none" w:sz="0" w:space="0" w:color="auto"/>
      </w:divBdr>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292639">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5796867">
      <w:bodyDiv w:val="1"/>
      <w:marLeft w:val="0"/>
      <w:marRight w:val="0"/>
      <w:marTop w:val="0"/>
      <w:marBottom w:val="0"/>
      <w:divBdr>
        <w:top w:val="none" w:sz="0" w:space="0" w:color="auto"/>
        <w:left w:val="none" w:sz="0" w:space="0" w:color="auto"/>
        <w:bottom w:val="none" w:sz="0" w:space="0" w:color="auto"/>
        <w:right w:val="none" w:sz="0" w:space="0" w:color="auto"/>
      </w:divBdr>
      <w:divsChild>
        <w:div w:id="10958102">
          <w:marLeft w:val="0"/>
          <w:marRight w:val="0"/>
          <w:marTop w:val="0"/>
          <w:marBottom w:val="0"/>
          <w:divBdr>
            <w:top w:val="none" w:sz="0" w:space="0" w:color="auto"/>
            <w:left w:val="none" w:sz="0" w:space="0" w:color="auto"/>
            <w:bottom w:val="none" w:sz="0" w:space="0" w:color="auto"/>
            <w:right w:val="none" w:sz="0" w:space="0" w:color="auto"/>
          </w:divBdr>
        </w:div>
      </w:divsChild>
    </w:div>
    <w:div w:id="886062331">
      <w:bodyDiv w:val="1"/>
      <w:marLeft w:val="0"/>
      <w:marRight w:val="0"/>
      <w:marTop w:val="0"/>
      <w:marBottom w:val="0"/>
      <w:divBdr>
        <w:top w:val="none" w:sz="0" w:space="0" w:color="auto"/>
        <w:left w:val="none" w:sz="0" w:space="0" w:color="auto"/>
        <w:bottom w:val="none" w:sz="0" w:space="0" w:color="auto"/>
        <w:right w:val="none" w:sz="0" w:space="0" w:color="auto"/>
      </w:divBdr>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459500">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042556">
      <w:bodyDiv w:val="1"/>
      <w:marLeft w:val="0"/>
      <w:marRight w:val="0"/>
      <w:marTop w:val="0"/>
      <w:marBottom w:val="0"/>
      <w:divBdr>
        <w:top w:val="none" w:sz="0" w:space="0" w:color="auto"/>
        <w:left w:val="none" w:sz="0" w:space="0" w:color="auto"/>
        <w:bottom w:val="none" w:sz="0" w:space="0" w:color="auto"/>
        <w:right w:val="none" w:sz="0" w:space="0" w:color="auto"/>
      </w:divBdr>
    </w:div>
    <w:div w:id="892690132">
      <w:bodyDiv w:val="1"/>
      <w:marLeft w:val="0"/>
      <w:marRight w:val="0"/>
      <w:marTop w:val="0"/>
      <w:marBottom w:val="0"/>
      <w:divBdr>
        <w:top w:val="none" w:sz="0" w:space="0" w:color="auto"/>
        <w:left w:val="none" w:sz="0" w:space="0" w:color="auto"/>
        <w:bottom w:val="none" w:sz="0" w:space="0" w:color="auto"/>
        <w:right w:val="none" w:sz="0" w:space="0" w:color="auto"/>
      </w:divBdr>
      <w:divsChild>
        <w:div w:id="1350329824">
          <w:marLeft w:val="0"/>
          <w:marRight w:val="0"/>
          <w:marTop w:val="0"/>
          <w:marBottom w:val="0"/>
          <w:divBdr>
            <w:top w:val="none" w:sz="0" w:space="0" w:color="auto"/>
            <w:left w:val="none" w:sz="0" w:space="0" w:color="auto"/>
            <w:bottom w:val="none" w:sz="0" w:space="0" w:color="auto"/>
            <w:right w:val="none" w:sz="0" w:space="0" w:color="auto"/>
          </w:divBdr>
        </w:div>
        <w:div w:id="1868906218">
          <w:marLeft w:val="0"/>
          <w:marRight w:val="0"/>
          <w:marTop w:val="0"/>
          <w:marBottom w:val="0"/>
          <w:divBdr>
            <w:top w:val="none" w:sz="0" w:space="0" w:color="auto"/>
            <w:left w:val="none" w:sz="0" w:space="0" w:color="auto"/>
            <w:bottom w:val="none" w:sz="0" w:space="0" w:color="auto"/>
            <w:right w:val="none" w:sz="0" w:space="0" w:color="auto"/>
          </w:divBdr>
        </w:div>
      </w:divsChild>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2739943">
      <w:bodyDiv w:val="1"/>
      <w:marLeft w:val="0"/>
      <w:marRight w:val="0"/>
      <w:marTop w:val="0"/>
      <w:marBottom w:val="0"/>
      <w:divBdr>
        <w:top w:val="none" w:sz="0" w:space="0" w:color="auto"/>
        <w:left w:val="none" w:sz="0" w:space="0" w:color="auto"/>
        <w:bottom w:val="none" w:sz="0" w:space="0" w:color="auto"/>
        <w:right w:val="none" w:sz="0" w:space="0" w:color="auto"/>
      </w:divBdr>
    </w:div>
    <w:div w:id="893782311">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553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632293">
      <w:bodyDiv w:val="1"/>
      <w:marLeft w:val="0"/>
      <w:marRight w:val="0"/>
      <w:marTop w:val="0"/>
      <w:marBottom w:val="0"/>
      <w:divBdr>
        <w:top w:val="none" w:sz="0" w:space="0" w:color="auto"/>
        <w:left w:val="none" w:sz="0" w:space="0" w:color="auto"/>
        <w:bottom w:val="none" w:sz="0" w:space="0" w:color="auto"/>
        <w:right w:val="none" w:sz="0" w:space="0" w:color="auto"/>
      </w:divBdr>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122773">
      <w:bodyDiv w:val="1"/>
      <w:marLeft w:val="0"/>
      <w:marRight w:val="0"/>
      <w:marTop w:val="0"/>
      <w:marBottom w:val="0"/>
      <w:divBdr>
        <w:top w:val="none" w:sz="0" w:space="0" w:color="auto"/>
        <w:left w:val="none" w:sz="0" w:space="0" w:color="auto"/>
        <w:bottom w:val="none" w:sz="0" w:space="0" w:color="auto"/>
        <w:right w:val="none" w:sz="0" w:space="0" w:color="auto"/>
      </w:divBdr>
      <w:divsChild>
        <w:div w:id="248587743">
          <w:marLeft w:val="0"/>
          <w:marRight w:val="0"/>
          <w:marTop w:val="0"/>
          <w:marBottom w:val="0"/>
          <w:divBdr>
            <w:top w:val="none" w:sz="0" w:space="0" w:color="auto"/>
            <w:left w:val="none" w:sz="0" w:space="0" w:color="auto"/>
            <w:bottom w:val="none" w:sz="0" w:space="0" w:color="auto"/>
            <w:right w:val="none" w:sz="0" w:space="0" w:color="auto"/>
          </w:divBdr>
        </w:div>
        <w:div w:id="611404972">
          <w:marLeft w:val="0"/>
          <w:marRight w:val="0"/>
          <w:marTop w:val="0"/>
          <w:marBottom w:val="0"/>
          <w:divBdr>
            <w:top w:val="none" w:sz="0" w:space="0" w:color="auto"/>
            <w:left w:val="none" w:sz="0" w:space="0" w:color="auto"/>
            <w:bottom w:val="none" w:sz="0" w:space="0" w:color="auto"/>
            <w:right w:val="none" w:sz="0" w:space="0" w:color="auto"/>
          </w:divBdr>
        </w:div>
        <w:div w:id="2079135192">
          <w:marLeft w:val="0"/>
          <w:marRight w:val="0"/>
          <w:marTop w:val="0"/>
          <w:marBottom w:val="0"/>
          <w:divBdr>
            <w:top w:val="none" w:sz="0" w:space="0" w:color="auto"/>
            <w:left w:val="none" w:sz="0" w:space="0" w:color="auto"/>
            <w:bottom w:val="none" w:sz="0" w:space="0" w:color="auto"/>
            <w:right w:val="none" w:sz="0" w:space="0" w:color="auto"/>
          </w:divBdr>
        </w:div>
        <w:div w:id="201867483">
          <w:marLeft w:val="0"/>
          <w:marRight w:val="0"/>
          <w:marTop w:val="0"/>
          <w:marBottom w:val="0"/>
          <w:divBdr>
            <w:top w:val="none" w:sz="0" w:space="0" w:color="auto"/>
            <w:left w:val="none" w:sz="0" w:space="0" w:color="auto"/>
            <w:bottom w:val="none" w:sz="0" w:space="0" w:color="auto"/>
            <w:right w:val="none" w:sz="0" w:space="0" w:color="auto"/>
          </w:divBdr>
        </w:div>
        <w:div w:id="780076055">
          <w:marLeft w:val="0"/>
          <w:marRight w:val="0"/>
          <w:marTop w:val="0"/>
          <w:marBottom w:val="0"/>
          <w:divBdr>
            <w:top w:val="none" w:sz="0" w:space="0" w:color="auto"/>
            <w:left w:val="none" w:sz="0" w:space="0" w:color="auto"/>
            <w:bottom w:val="none" w:sz="0" w:space="0" w:color="auto"/>
            <w:right w:val="none" w:sz="0" w:space="0" w:color="auto"/>
          </w:divBdr>
        </w:div>
        <w:div w:id="1866626658">
          <w:marLeft w:val="0"/>
          <w:marRight w:val="0"/>
          <w:marTop w:val="0"/>
          <w:marBottom w:val="0"/>
          <w:divBdr>
            <w:top w:val="none" w:sz="0" w:space="0" w:color="auto"/>
            <w:left w:val="none" w:sz="0" w:space="0" w:color="auto"/>
            <w:bottom w:val="none" w:sz="0" w:space="0" w:color="auto"/>
            <w:right w:val="none" w:sz="0" w:space="0" w:color="auto"/>
          </w:divBdr>
        </w:div>
        <w:div w:id="811605982">
          <w:marLeft w:val="0"/>
          <w:marRight w:val="0"/>
          <w:marTop w:val="0"/>
          <w:marBottom w:val="0"/>
          <w:divBdr>
            <w:top w:val="none" w:sz="0" w:space="0" w:color="auto"/>
            <w:left w:val="none" w:sz="0" w:space="0" w:color="auto"/>
            <w:bottom w:val="none" w:sz="0" w:space="0" w:color="auto"/>
            <w:right w:val="none" w:sz="0" w:space="0" w:color="auto"/>
          </w:divBdr>
        </w:div>
        <w:div w:id="629440404">
          <w:marLeft w:val="0"/>
          <w:marRight w:val="0"/>
          <w:marTop w:val="0"/>
          <w:marBottom w:val="0"/>
          <w:divBdr>
            <w:top w:val="none" w:sz="0" w:space="0" w:color="auto"/>
            <w:left w:val="none" w:sz="0" w:space="0" w:color="auto"/>
            <w:bottom w:val="none" w:sz="0" w:space="0" w:color="auto"/>
            <w:right w:val="none" w:sz="0" w:space="0" w:color="auto"/>
          </w:divBdr>
        </w:div>
        <w:div w:id="2024242957">
          <w:marLeft w:val="0"/>
          <w:marRight w:val="0"/>
          <w:marTop w:val="0"/>
          <w:marBottom w:val="0"/>
          <w:divBdr>
            <w:top w:val="none" w:sz="0" w:space="0" w:color="auto"/>
            <w:left w:val="none" w:sz="0" w:space="0" w:color="auto"/>
            <w:bottom w:val="none" w:sz="0" w:space="0" w:color="auto"/>
            <w:right w:val="none" w:sz="0" w:space="0" w:color="auto"/>
          </w:divBdr>
        </w:div>
        <w:div w:id="1299602213">
          <w:marLeft w:val="0"/>
          <w:marRight w:val="0"/>
          <w:marTop w:val="0"/>
          <w:marBottom w:val="0"/>
          <w:divBdr>
            <w:top w:val="none" w:sz="0" w:space="0" w:color="auto"/>
            <w:left w:val="none" w:sz="0" w:space="0" w:color="auto"/>
            <w:bottom w:val="none" w:sz="0" w:space="0" w:color="auto"/>
            <w:right w:val="none" w:sz="0" w:space="0" w:color="auto"/>
          </w:divBdr>
        </w:div>
        <w:div w:id="1099184021">
          <w:marLeft w:val="0"/>
          <w:marRight w:val="0"/>
          <w:marTop w:val="0"/>
          <w:marBottom w:val="0"/>
          <w:divBdr>
            <w:top w:val="none" w:sz="0" w:space="0" w:color="auto"/>
            <w:left w:val="none" w:sz="0" w:space="0" w:color="auto"/>
            <w:bottom w:val="none" w:sz="0" w:space="0" w:color="auto"/>
            <w:right w:val="none" w:sz="0" w:space="0" w:color="auto"/>
          </w:divBdr>
        </w:div>
        <w:div w:id="1860972426">
          <w:marLeft w:val="0"/>
          <w:marRight w:val="0"/>
          <w:marTop w:val="0"/>
          <w:marBottom w:val="0"/>
          <w:divBdr>
            <w:top w:val="none" w:sz="0" w:space="0" w:color="auto"/>
            <w:left w:val="none" w:sz="0" w:space="0" w:color="auto"/>
            <w:bottom w:val="none" w:sz="0" w:space="0" w:color="auto"/>
            <w:right w:val="none" w:sz="0" w:space="0" w:color="auto"/>
          </w:divBdr>
        </w:div>
        <w:div w:id="1363937671">
          <w:marLeft w:val="0"/>
          <w:marRight w:val="0"/>
          <w:marTop w:val="0"/>
          <w:marBottom w:val="0"/>
          <w:divBdr>
            <w:top w:val="none" w:sz="0" w:space="0" w:color="auto"/>
            <w:left w:val="none" w:sz="0" w:space="0" w:color="auto"/>
            <w:bottom w:val="none" w:sz="0" w:space="0" w:color="auto"/>
            <w:right w:val="none" w:sz="0" w:space="0" w:color="auto"/>
          </w:divBdr>
        </w:div>
        <w:div w:id="208734730">
          <w:marLeft w:val="0"/>
          <w:marRight w:val="0"/>
          <w:marTop w:val="0"/>
          <w:marBottom w:val="0"/>
          <w:divBdr>
            <w:top w:val="none" w:sz="0" w:space="0" w:color="auto"/>
            <w:left w:val="none" w:sz="0" w:space="0" w:color="auto"/>
            <w:bottom w:val="none" w:sz="0" w:space="0" w:color="auto"/>
            <w:right w:val="none" w:sz="0" w:space="0" w:color="auto"/>
          </w:divBdr>
        </w:div>
        <w:div w:id="988750021">
          <w:marLeft w:val="0"/>
          <w:marRight w:val="0"/>
          <w:marTop w:val="0"/>
          <w:marBottom w:val="0"/>
          <w:divBdr>
            <w:top w:val="none" w:sz="0" w:space="0" w:color="auto"/>
            <w:left w:val="none" w:sz="0" w:space="0" w:color="auto"/>
            <w:bottom w:val="none" w:sz="0" w:space="0" w:color="auto"/>
            <w:right w:val="none" w:sz="0" w:space="0" w:color="auto"/>
          </w:divBdr>
        </w:div>
        <w:div w:id="948197673">
          <w:marLeft w:val="0"/>
          <w:marRight w:val="0"/>
          <w:marTop w:val="0"/>
          <w:marBottom w:val="0"/>
          <w:divBdr>
            <w:top w:val="none" w:sz="0" w:space="0" w:color="auto"/>
            <w:left w:val="none" w:sz="0" w:space="0" w:color="auto"/>
            <w:bottom w:val="none" w:sz="0" w:space="0" w:color="auto"/>
            <w:right w:val="none" w:sz="0" w:space="0" w:color="auto"/>
          </w:divBdr>
        </w:div>
        <w:div w:id="493256027">
          <w:marLeft w:val="0"/>
          <w:marRight w:val="0"/>
          <w:marTop w:val="0"/>
          <w:marBottom w:val="0"/>
          <w:divBdr>
            <w:top w:val="none" w:sz="0" w:space="0" w:color="auto"/>
            <w:left w:val="none" w:sz="0" w:space="0" w:color="auto"/>
            <w:bottom w:val="none" w:sz="0" w:space="0" w:color="auto"/>
            <w:right w:val="none" w:sz="0" w:space="0" w:color="auto"/>
          </w:divBdr>
        </w:div>
        <w:div w:id="1188905213">
          <w:marLeft w:val="0"/>
          <w:marRight w:val="0"/>
          <w:marTop w:val="0"/>
          <w:marBottom w:val="0"/>
          <w:divBdr>
            <w:top w:val="none" w:sz="0" w:space="0" w:color="auto"/>
            <w:left w:val="none" w:sz="0" w:space="0" w:color="auto"/>
            <w:bottom w:val="none" w:sz="0" w:space="0" w:color="auto"/>
            <w:right w:val="none" w:sz="0" w:space="0" w:color="auto"/>
          </w:divBdr>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5776025">
      <w:bodyDiv w:val="1"/>
      <w:marLeft w:val="0"/>
      <w:marRight w:val="0"/>
      <w:marTop w:val="0"/>
      <w:marBottom w:val="0"/>
      <w:divBdr>
        <w:top w:val="none" w:sz="0" w:space="0" w:color="auto"/>
        <w:left w:val="none" w:sz="0" w:space="0" w:color="auto"/>
        <w:bottom w:val="none" w:sz="0" w:space="0" w:color="auto"/>
        <w:right w:val="none" w:sz="0" w:space="0" w:color="auto"/>
      </w:divBdr>
    </w:div>
    <w:div w:id="896549780">
      <w:bodyDiv w:val="1"/>
      <w:marLeft w:val="0"/>
      <w:marRight w:val="0"/>
      <w:marTop w:val="0"/>
      <w:marBottom w:val="0"/>
      <w:divBdr>
        <w:top w:val="none" w:sz="0" w:space="0" w:color="auto"/>
        <w:left w:val="none" w:sz="0" w:space="0" w:color="auto"/>
        <w:bottom w:val="none" w:sz="0" w:space="0" w:color="auto"/>
        <w:right w:val="none" w:sz="0" w:space="0" w:color="auto"/>
      </w:divBdr>
    </w:div>
    <w:div w:id="897087103">
      <w:bodyDiv w:val="1"/>
      <w:marLeft w:val="0"/>
      <w:marRight w:val="0"/>
      <w:marTop w:val="0"/>
      <w:marBottom w:val="0"/>
      <w:divBdr>
        <w:top w:val="none" w:sz="0" w:space="0" w:color="auto"/>
        <w:left w:val="none" w:sz="0" w:space="0" w:color="auto"/>
        <w:bottom w:val="none" w:sz="0" w:space="0" w:color="auto"/>
        <w:right w:val="none" w:sz="0" w:space="0" w:color="auto"/>
      </w:divBdr>
    </w:div>
    <w:div w:id="897210834">
      <w:bodyDiv w:val="1"/>
      <w:marLeft w:val="0"/>
      <w:marRight w:val="0"/>
      <w:marTop w:val="0"/>
      <w:marBottom w:val="0"/>
      <w:divBdr>
        <w:top w:val="none" w:sz="0" w:space="0" w:color="auto"/>
        <w:left w:val="none" w:sz="0" w:space="0" w:color="auto"/>
        <w:bottom w:val="none" w:sz="0" w:space="0" w:color="auto"/>
        <w:right w:val="none" w:sz="0" w:space="0" w:color="auto"/>
      </w:divBdr>
    </w:div>
    <w:div w:id="897395289">
      <w:bodyDiv w:val="1"/>
      <w:marLeft w:val="0"/>
      <w:marRight w:val="0"/>
      <w:marTop w:val="0"/>
      <w:marBottom w:val="0"/>
      <w:divBdr>
        <w:top w:val="none" w:sz="0" w:space="0" w:color="auto"/>
        <w:left w:val="none" w:sz="0" w:space="0" w:color="auto"/>
        <w:bottom w:val="none" w:sz="0" w:space="0" w:color="auto"/>
        <w:right w:val="none" w:sz="0" w:space="0" w:color="auto"/>
      </w:divBdr>
    </w:div>
    <w:div w:id="897665726">
      <w:bodyDiv w:val="1"/>
      <w:marLeft w:val="0"/>
      <w:marRight w:val="0"/>
      <w:marTop w:val="0"/>
      <w:marBottom w:val="0"/>
      <w:divBdr>
        <w:top w:val="none" w:sz="0" w:space="0" w:color="auto"/>
        <w:left w:val="none" w:sz="0" w:space="0" w:color="auto"/>
        <w:bottom w:val="none" w:sz="0" w:space="0" w:color="auto"/>
        <w:right w:val="none" w:sz="0" w:space="0" w:color="auto"/>
      </w:divBdr>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0017928">
      <w:bodyDiv w:val="1"/>
      <w:marLeft w:val="0"/>
      <w:marRight w:val="0"/>
      <w:marTop w:val="0"/>
      <w:marBottom w:val="0"/>
      <w:divBdr>
        <w:top w:val="none" w:sz="0" w:space="0" w:color="auto"/>
        <w:left w:val="none" w:sz="0" w:space="0" w:color="auto"/>
        <w:bottom w:val="none" w:sz="0" w:space="0" w:color="auto"/>
        <w:right w:val="none" w:sz="0" w:space="0" w:color="auto"/>
      </w:divBdr>
    </w:div>
    <w:div w:id="900293425">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3755558">
      <w:bodyDiv w:val="1"/>
      <w:marLeft w:val="0"/>
      <w:marRight w:val="0"/>
      <w:marTop w:val="0"/>
      <w:marBottom w:val="0"/>
      <w:divBdr>
        <w:top w:val="none" w:sz="0" w:space="0" w:color="auto"/>
        <w:left w:val="none" w:sz="0" w:space="0" w:color="auto"/>
        <w:bottom w:val="none" w:sz="0" w:space="0" w:color="auto"/>
        <w:right w:val="none" w:sz="0" w:space="0" w:color="auto"/>
      </w:divBdr>
      <w:divsChild>
        <w:div w:id="1602713034">
          <w:marLeft w:val="0"/>
          <w:marRight w:val="0"/>
          <w:marTop w:val="0"/>
          <w:marBottom w:val="0"/>
          <w:divBdr>
            <w:top w:val="none" w:sz="0" w:space="0" w:color="auto"/>
            <w:left w:val="none" w:sz="0" w:space="0" w:color="auto"/>
            <w:bottom w:val="none" w:sz="0" w:space="0" w:color="auto"/>
            <w:right w:val="none" w:sz="0" w:space="0" w:color="auto"/>
          </w:divBdr>
        </w:div>
        <w:div w:id="1782526160">
          <w:marLeft w:val="0"/>
          <w:marRight w:val="0"/>
          <w:marTop w:val="0"/>
          <w:marBottom w:val="0"/>
          <w:divBdr>
            <w:top w:val="none" w:sz="0" w:space="0" w:color="auto"/>
            <w:left w:val="none" w:sz="0" w:space="0" w:color="auto"/>
            <w:bottom w:val="none" w:sz="0" w:space="0" w:color="auto"/>
            <w:right w:val="none" w:sz="0" w:space="0" w:color="auto"/>
          </w:divBdr>
          <w:divsChild>
            <w:div w:id="2151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4409443">
      <w:bodyDiv w:val="1"/>
      <w:marLeft w:val="0"/>
      <w:marRight w:val="0"/>
      <w:marTop w:val="0"/>
      <w:marBottom w:val="0"/>
      <w:divBdr>
        <w:top w:val="none" w:sz="0" w:space="0" w:color="auto"/>
        <w:left w:val="none" w:sz="0" w:space="0" w:color="auto"/>
        <w:bottom w:val="none" w:sz="0" w:space="0" w:color="auto"/>
        <w:right w:val="none" w:sz="0" w:space="0" w:color="auto"/>
      </w:divBdr>
    </w:div>
    <w:div w:id="904880865">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7568462">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770267">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08592">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253027">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143768">
      <w:bodyDiv w:val="1"/>
      <w:marLeft w:val="0"/>
      <w:marRight w:val="0"/>
      <w:marTop w:val="0"/>
      <w:marBottom w:val="0"/>
      <w:divBdr>
        <w:top w:val="none" w:sz="0" w:space="0" w:color="auto"/>
        <w:left w:val="none" w:sz="0" w:space="0" w:color="auto"/>
        <w:bottom w:val="none" w:sz="0" w:space="0" w:color="auto"/>
        <w:right w:val="none" w:sz="0" w:space="0" w:color="auto"/>
      </w:divBdr>
      <w:divsChild>
        <w:div w:id="926501671">
          <w:marLeft w:val="0"/>
          <w:marRight w:val="0"/>
          <w:marTop w:val="0"/>
          <w:marBottom w:val="0"/>
          <w:divBdr>
            <w:top w:val="none" w:sz="0" w:space="0" w:color="auto"/>
            <w:left w:val="none" w:sz="0" w:space="0" w:color="auto"/>
            <w:bottom w:val="none" w:sz="0" w:space="0" w:color="auto"/>
            <w:right w:val="none" w:sz="0" w:space="0" w:color="auto"/>
          </w:divBdr>
        </w:div>
      </w:divsChild>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0749">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19680432">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410037">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258055">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645349">
      <w:bodyDiv w:val="1"/>
      <w:marLeft w:val="0"/>
      <w:marRight w:val="0"/>
      <w:marTop w:val="0"/>
      <w:marBottom w:val="0"/>
      <w:divBdr>
        <w:top w:val="none" w:sz="0" w:space="0" w:color="auto"/>
        <w:left w:val="none" w:sz="0" w:space="0" w:color="auto"/>
        <w:bottom w:val="none" w:sz="0" w:space="0" w:color="auto"/>
        <w:right w:val="none" w:sz="0" w:space="0" w:color="auto"/>
      </w:divBdr>
      <w:divsChild>
        <w:div w:id="1748762676">
          <w:marLeft w:val="0"/>
          <w:marRight w:val="0"/>
          <w:marTop w:val="0"/>
          <w:marBottom w:val="0"/>
          <w:divBdr>
            <w:top w:val="none" w:sz="0" w:space="0" w:color="auto"/>
            <w:left w:val="none" w:sz="0" w:space="0" w:color="auto"/>
            <w:bottom w:val="none" w:sz="0" w:space="0" w:color="auto"/>
            <w:right w:val="none" w:sz="0" w:space="0" w:color="auto"/>
          </w:divBdr>
          <w:divsChild>
            <w:div w:id="469133502">
              <w:marLeft w:val="0"/>
              <w:marRight w:val="0"/>
              <w:marTop w:val="0"/>
              <w:marBottom w:val="0"/>
              <w:divBdr>
                <w:top w:val="none" w:sz="0" w:space="0" w:color="auto"/>
                <w:left w:val="none" w:sz="0" w:space="0" w:color="auto"/>
                <w:bottom w:val="none" w:sz="0" w:space="0" w:color="auto"/>
                <w:right w:val="none" w:sz="0" w:space="0" w:color="auto"/>
              </w:divBdr>
            </w:div>
            <w:div w:id="1679194820">
              <w:marLeft w:val="0"/>
              <w:marRight w:val="0"/>
              <w:marTop w:val="0"/>
              <w:marBottom w:val="0"/>
              <w:divBdr>
                <w:top w:val="none" w:sz="0" w:space="0" w:color="auto"/>
                <w:left w:val="none" w:sz="0" w:space="0" w:color="auto"/>
                <w:bottom w:val="none" w:sz="0" w:space="0" w:color="auto"/>
                <w:right w:val="none" w:sz="0" w:space="0" w:color="auto"/>
              </w:divBdr>
            </w:div>
          </w:divsChild>
        </w:div>
        <w:div w:id="1483767421">
          <w:marLeft w:val="0"/>
          <w:marRight w:val="0"/>
          <w:marTop w:val="0"/>
          <w:marBottom w:val="0"/>
          <w:divBdr>
            <w:top w:val="none" w:sz="0" w:space="0" w:color="auto"/>
            <w:left w:val="none" w:sz="0" w:space="0" w:color="auto"/>
            <w:bottom w:val="none" w:sz="0" w:space="0" w:color="auto"/>
            <w:right w:val="none" w:sz="0" w:space="0" w:color="auto"/>
          </w:divBdr>
        </w:div>
      </w:divsChild>
    </w:div>
    <w:div w:id="921791416">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5069900">
      <w:bodyDiv w:val="1"/>
      <w:marLeft w:val="0"/>
      <w:marRight w:val="0"/>
      <w:marTop w:val="0"/>
      <w:marBottom w:val="0"/>
      <w:divBdr>
        <w:top w:val="none" w:sz="0" w:space="0" w:color="auto"/>
        <w:left w:val="none" w:sz="0" w:space="0" w:color="auto"/>
        <w:bottom w:val="none" w:sz="0" w:space="0" w:color="auto"/>
        <w:right w:val="none" w:sz="0" w:space="0" w:color="auto"/>
      </w:divBdr>
      <w:divsChild>
        <w:div w:id="562299572">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352538">
      <w:bodyDiv w:val="1"/>
      <w:marLeft w:val="0"/>
      <w:marRight w:val="0"/>
      <w:marTop w:val="0"/>
      <w:marBottom w:val="0"/>
      <w:divBdr>
        <w:top w:val="none" w:sz="0" w:space="0" w:color="auto"/>
        <w:left w:val="none" w:sz="0" w:space="0" w:color="auto"/>
        <w:bottom w:val="none" w:sz="0" w:space="0" w:color="auto"/>
        <w:right w:val="none" w:sz="0" w:space="0" w:color="auto"/>
      </w:divBdr>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078260">
      <w:bodyDiv w:val="1"/>
      <w:marLeft w:val="0"/>
      <w:marRight w:val="0"/>
      <w:marTop w:val="0"/>
      <w:marBottom w:val="0"/>
      <w:divBdr>
        <w:top w:val="none" w:sz="0" w:space="0" w:color="auto"/>
        <w:left w:val="none" w:sz="0" w:space="0" w:color="auto"/>
        <w:bottom w:val="none" w:sz="0" w:space="0" w:color="auto"/>
        <w:right w:val="none" w:sz="0" w:space="0" w:color="auto"/>
      </w:divBdr>
    </w:div>
    <w:div w:id="927155906">
      <w:bodyDiv w:val="1"/>
      <w:marLeft w:val="0"/>
      <w:marRight w:val="0"/>
      <w:marTop w:val="0"/>
      <w:marBottom w:val="0"/>
      <w:divBdr>
        <w:top w:val="none" w:sz="0" w:space="0" w:color="auto"/>
        <w:left w:val="none" w:sz="0" w:space="0" w:color="auto"/>
        <w:bottom w:val="none" w:sz="0" w:space="0" w:color="auto"/>
        <w:right w:val="none" w:sz="0" w:space="0" w:color="auto"/>
      </w:divBdr>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8545277">
      <w:bodyDiv w:val="1"/>
      <w:marLeft w:val="0"/>
      <w:marRight w:val="0"/>
      <w:marTop w:val="0"/>
      <w:marBottom w:val="0"/>
      <w:divBdr>
        <w:top w:val="none" w:sz="0" w:space="0" w:color="auto"/>
        <w:left w:val="none" w:sz="0" w:space="0" w:color="auto"/>
        <w:bottom w:val="none" w:sz="0" w:space="0" w:color="auto"/>
        <w:right w:val="none" w:sz="0" w:space="0" w:color="auto"/>
      </w:divBdr>
      <w:divsChild>
        <w:div w:id="963576834">
          <w:marLeft w:val="0"/>
          <w:marRight w:val="0"/>
          <w:marTop w:val="0"/>
          <w:marBottom w:val="0"/>
          <w:divBdr>
            <w:top w:val="none" w:sz="0" w:space="0" w:color="auto"/>
            <w:left w:val="none" w:sz="0" w:space="0" w:color="auto"/>
            <w:bottom w:val="none" w:sz="0" w:space="0" w:color="auto"/>
            <w:right w:val="none" w:sz="0" w:space="0" w:color="auto"/>
          </w:divBdr>
        </w:div>
        <w:div w:id="1160460787">
          <w:marLeft w:val="0"/>
          <w:marRight w:val="0"/>
          <w:marTop w:val="0"/>
          <w:marBottom w:val="0"/>
          <w:divBdr>
            <w:top w:val="none" w:sz="0" w:space="0" w:color="auto"/>
            <w:left w:val="none" w:sz="0" w:space="0" w:color="auto"/>
            <w:bottom w:val="none" w:sz="0" w:space="0" w:color="auto"/>
            <w:right w:val="none" w:sz="0" w:space="0" w:color="auto"/>
          </w:divBdr>
        </w:div>
        <w:div w:id="1156528390">
          <w:marLeft w:val="0"/>
          <w:marRight w:val="0"/>
          <w:marTop w:val="0"/>
          <w:marBottom w:val="0"/>
          <w:divBdr>
            <w:top w:val="none" w:sz="0" w:space="0" w:color="auto"/>
            <w:left w:val="none" w:sz="0" w:space="0" w:color="auto"/>
            <w:bottom w:val="none" w:sz="0" w:space="0" w:color="auto"/>
            <w:right w:val="none" w:sz="0" w:space="0" w:color="auto"/>
          </w:divBdr>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316046">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1090829">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3324917">
      <w:bodyDiv w:val="1"/>
      <w:marLeft w:val="0"/>
      <w:marRight w:val="0"/>
      <w:marTop w:val="0"/>
      <w:marBottom w:val="0"/>
      <w:divBdr>
        <w:top w:val="none" w:sz="0" w:space="0" w:color="auto"/>
        <w:left w:val="none" w:sz="0" w:space="0" w:color="auto"/>
        <w:bottom w:val="none" w:sz="0" w:space="0" w:color="auto"/>
        <w:right w:val="none" w:sz="0" w:space="0" w:color="auto"/>
      </w:divBdr>
      <w:divsChild>
        <w:div w:id="1113552068">
          <w:marLeft w:val="0"/>
          <w:marRight w:val="0"/>
          <w:marTop w:val="0"/>
          <w:marBottom w:val="0"/>
          <w:divBdr>
            <w:top w:val="none" w:sz="0" w:space="0" w:color="auto"/>
            <w:left w:val="none" w:sz="0" w:space="0" w:color="auto"/>
            <w:bottom w:val="none" w:sz="0" w:space="0" w:color="auto"/>
            <w:right w:val="none" w:sz="0" w:space="0" w:color="auto"/>
          </w:divBdr>
          <w:divsChild>
            <w:div w:id="204481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4898222">
      <w:bodyDiv w:val="1"/>
      <w:marLeft w:val="0"/>
      <w:marRight w:val="0"/>
      <w:marTop w:val="0"/>
      <w:marBottom w:val="0"/>
      <w:divBdr>
        <w:top w:val="none" w:sz="0" w:space="0" w:color="auto"/>
        <w:left w:val="none" w:sz="0" w:space="0" w:color="auto"/>
        <w:bottom w:val="none" w:sz="0" w:space="0" w:color="auto"/>
        <w:right w:val="none" w:sz="0" w:space="0" w:color="auto"/>
      </w:divBdr>
      <w:divsChild>
        <w:div w:id="1835101086">
          <w:marLeft w:val="0"/>
          <w:marRight w:val="0"/>
          <w:marTop w:val="0"/>
          <w:marBottom w:val="0"/>
          <w:divBdr>
            <w:top w:val="none" w:sz="0" w:space="0" w:color="auto"/>
            <w:left w:val="none" w:sz="0" w:space="0" w:color="auto"/>
            <w:bottom w:val="none" w:sz="0" w:space="0" w:color="auto"/>
            <w:right w:val="none" w:sz="0" w:space="0" w:color="auto"/>
          </w:divBdr>
          <w:divsChild>
            <w:div w:id="1689719959">
              <w:marLeft w:val="0"/>
              <w:marRight w:val="0"/>
              <w:marTop w:val="0"/>
              <w:marBottom w:val="0"/>
              <w:divBdr>
                <w:top w:val="none" w:sz="0" w:space="0" w:color="auto"/>
                <w:left w:val="none" w:sz="0" w:space="0" w:color="auto"/>
                <w:bottom w:val="none" w:sz="0" w:space="0" w:color="auto"/>
                <w:right w:val="none" w:sz="0" w:space="0" w:color="auto"/>
              </w:divBdr>
              <w:divsChild>
                <w:div w:id="4112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519988">
      <w:bodyDiv w:val="1"/>
      <w:marLeft w:val="0"/>
      <w:marRight w:val="0"/>
      <w:marTop w:val="0"/>
      <w:marBottom w:val="0"/>
      <w:divBdr>
        <w:top w:val="none" w:sz="0" w:space="0" w:color="auto"/>
        <w:left w:val="none" w:sz="0" w:space="0" w:color="auto"/>
        <w:bottom w:val="none" w:sz="0" w:space="0" w:color="auto"/>
        <w:right w:val="none" w:sz="0" w:space="0" w:color="auto"/>
      </w:divBdr>
    </w:div>
    <w:div w:id="936600767">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7756394">
      <w:bodyDiv w:val="1"/>
      <w:marLeft w:val="0"/>
      <w:marRight w:val="0"/>
      <w:marTop w:val="0"/>
      <w:marBottom w:val="0"/>
      <w:divBdr>
        <w:top w:val="none" w:sz="0" w:space="0" w:color="auto"/>
        <w:left w:val="none" w:sz="0" w:space="0" w:color="auto"/>
        <w:bottom w:val="none" w:sz="0" w:space="0" w:color="auto"/>
        <w:right w:val="none" w:sz="0" w:space="0" w:color="auto"/>
      </w:divBdr>
      <w:divsChild>
        <w:div w:id="507404430">
          <w:marLeft w:val="0"/>
          <w:marRight w:val="0"/>
          <w:marTop w:val="0"/>
          <w:marBottom w:val="0"/>
          <w:divBdr>
            <w:top w:val="none" w:sz="0" w:space="0" w:color="auto"/>
            <w:left w:val="none" w:sz="0" w:space="0" w:color="auto"/>
            <w:bottom w:val="none" w:sz="0" w:space="0" w:color="auto"/>
            <w:right w:val="none" w:sz="0" w:space="0" w:color="auto"/>
          </w:divBdr>
        </w:div>
        <w:div w:id="1115488494">
          <w:marLeft w:val="0"/>
          <w:marRight w:val="0"/>
          <w:marTop w:val="0"/>
          <w:marBottom w:val="0"/>
          <w:divBdr>
            <w:top w:val="none" w:sz="0" w:space="0" w:color="auto"/>
            <w:left w:val="none" w:sz="0" w:space="0" w:color="auto"/>
            <w:bottom w:val="none" w:sz="0" w:space="0" w:color="auto"/>
            <w:right w:val="none" w:sz="0" w:space="0" w:color="auto"/>
          </w:divBdr>
        </w:div>
      </w:divsChild>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38441519">
      <w:bodyDiv w:val="1"/>
      <w:marLeft w:val="0"/>
      <w:marRight w:val="0"/>
      <w:marTop w:val="0"/>
      <w:marBottom w:val="0"/>
      <w:divBdr>
        <w:top w:val="none" w:sz="0" w:space="0" w:color="auto"/>
        <w:left w:val="none" w:sz="0" w:space="0" w:color="auto"/>
        <w:bottom w:val="none" w:sz="0" w:space="0" w:color="auto"/>
        <w:right w:val="none" w:sz="0" w:space="0" w:color="auto"/>
      </w:divBdr>
    </w:div>
    <w:div w:id="938566389">
      <w:bodyDiv w:val="1"/>
      <w:marLeft w:val="0"/>
      <w:marRight w:val="0"/>
      <w:marTop w:val="0"/>
      <w:marBottom w:val="0"/>
      <w:divBdr>
        <w:top w:val="none" w:sz="0" w:space="0" w:color="auto"/>
        <w:left w:val="none" w:sz="0" w:space="0" w:color="auto"/>
        <w:bottom w:val="none" w:sz="0" w:space="0" w:color="auto"/>
        <w:right w:val="none" w:sz="0" w:space="0" w:color="auto"/>
      </w:divBdr>
    </w:div>
    <w:div w:id="940260333">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0526644">
      <w:bodyDiv w:val="1"/>
      <w:marLeft w:val="0"/>
      <w:marRight w:val="0"/>
      <w:marTop w:val="0"/>
      <w:marBottom w:val="0"/>
      <w:divBdr>
        <w:top w:val="none" w:sz="0" w:space="0" w:color="auto"/>
        <w:left w:val="none" w:sz="0" w:space="0" w:color="auto"/>
        <w:bottom w:val="none" w:sz="0" w:space="0" w:color="auto"/>
        <w:right w:val="none" w:sz="0" w:space="0" w:color="auto"/>
      </w:divBdr>
    </w:div>
    <w:div w:id="942306613">
      <w:bodyDiv w:val="1"/>
      <w:marLeft w:val="0"/>
      <w:marRight w:val="0"/>
      <w:marTop w:val="0"/>
      <w:marBottom w:val="0"/>
      <w:divBdr>
        <w:top w:val="none" w:sz="0" w:space="0" w:color="auto"/>
        <w:left w:val="none" w:sz="0" w:space="0" w:color="auto"/>
        <w:bottom w:val="none" w:sz="0" w:space="0" w:color="auto"/>
        <w:right w:val="none" w:sz="0" w:space="0" w:color="auto"/>
      </w:divBdr>
    </w:div>
    <w:div w:id="942569680">
      <w:bodyDiv w:val="1"/>
      <w:marLeft w:val="0"/>
      <w:marRight w:val="0"/>
      <w:marTop w:val="0"/>
      <w:marBottom w:val="0"/>
      <w:divBdr>
        <w:top w:val="none" w:sz="0" w:space="0" w:color="auto"/>
        <w:left w:val="none" w:sz="0" w:space="0" w:color="auto"/>
        <w:bottom w:val="none" w:sz="0" w:space="0" w:color="auto"/>
        <w:right w:val="none" w:sz="0" w:space="0" w:color="auto"/>
      </w:divBdr>
      <w:divsChild>
        <w:div w:id="1262029579">
          <w:marLeft w:val="0"/>
          <w:marRight w:val="0"/>
          <w:marTop w:val="0"/>
          <w:marBottom w:val="0"/>
          <w:divBdr>
            <w:top w:val="none" w:sz="0" w:space="0" w:color="auto"/>
            <w:left w:val="none" w:sz="0" w:space="0" w:color="auto"/>
            <w:bottom w:val="none" w:sz="0" w:space="0" w:color="auto"/>
            <w:right w:val="none" w:sz="0" w:space="0" w:color="auto"/>
          </w:divBdr>
        </w:div>
      </w:divsChild>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189722">
      <w:bodyDiv w:val="1"/>
      <w:marLeft w:val="0"/>
      <w:marRight w:val="0"/>
      <w:marTop w:val="0"/>
      <w:marBottom w:val="0"/>
      <w:divBdr>
        <w:top w:val="none" w:sz="0" w:space="0" w:color="auto"/>
        <w:left w:val="none" w:sz="0" w:space="0" w:color="auto"/>
        <w:bottom w:val="none" w:sz="0" w:space="0" w:color="auto"/>
        <w:right w:val="none" w:sz="0" w:space="0" w:color="auto"/>
      </w:divBdr>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699630">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49551215">
      <w:bodyDiv w:val="1"/>
      <w:marLeft w:val="0"/>
      <w:marRight w:val="0"/>
      <w:marTop w:val="0"/>
      <w:marBottom w:val="0"/>
      <w:divBdr>
        <w:top w:val="none" w:sz="0" w:space="0" w:color="auto"/>
        <w:left w:val="none" w:sz="0" w:space="0" w:color="auto"/>
        <w:bottom w:val="none" w:sz="0" w:space="0" w:color="auto"/>
        <w:right w:val="none" w:sz="0" w:space="0" w:color="auto"/>
      </w:divBdr>
    </w:div>
    <w:div w:id="950168104">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329702">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16088">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3366675">
      <w:bodyDiv w:val="1"/>
      <w:marLeft w:val="0"/>
      <w:marRight w:val="0"/>
      <w:marTop w:val="0"/>
      <w:marBottom w:val="0"/>
      <w:divBdr>
        <w:top w:val="none" w:sz="0" w:space="0" w:color="auto"/>
        <w:left w:val="none" w:sz="0" w:space="0" w:color="auto"/>
        <w:bottom w:val="none" w:sz="0" w:space="0" w:color="auto"/>
        <w:right w:val="none" w:sz="0" w:space="0" w:color="auto"/>
      </w:divBdr>
    </w:div>
    <w:div w:id="95402206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298469">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802387">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59801638">
      <w:bodyDiv w:val="1"/>
      <w:marLeft w:val="0"/>
      <w:marRight w:val="0"/>
      <w:marTop w:val="0"/>
      <w:marBottom w:val="0"/>
      <w:divBdr>
        <w:top w:val="none" w:sz="0" w:space="0" w:color="auto"/>
        <w:left w:val="none" w:sz="0" w:space="0" w:color="auto"/>
        <w:bottom w:val="none" w:sz="0" w:space="0" w:color="auto"/>
        <w:right w:val="none" w:sz="0" w:space="0" w:color="auto"/>
      </w:divBdr>
      <w:divsChild>
        <w:div w:id="2042440909">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0497993">
      <w:bodyDiv w:val="1"/>
      <w:marLeft w:val="0"/>
      <w:marRight w:val="0"/>
      <w:marTop w:val="0"/>
      <w:marBottom w:val="0"/>
      <w:divBdr>
        <w:top w:val="none" w:sz="0" w:space="0" w:color="auto"/>
        <w:left w:val="none" w:sz="0" w:space="0" w:color="auto"/>
        <w:bottom w:val="none" w:sz="0" w:space="0" w:color="auto"/>
        <w:right w:val="none" w:sz="0" w:space="0" w:color="auto"/>
      </w:divBdr>
    </w:div>
    <w:div w:id="961422044">
      <w:bodyDiv w:val="1"/>
      <w:marLeft w:val="0"/>
      <w:marRight w:val="0"/>
      <w:marTop w:val="0"/>
      <w:marBottom w:val="0"/>
      <w:divBdr>
        <w:top w:val="none" w:sz="0" w:space="0" w:color="auto"/>
        <w:left w:val="none" w:sz="0" w:space="0" w:color="auto"/>
        <w:bottom w:val="none" w:sz="0" w:space="0" w:color="auto"/>
        <w:right w:val="none" w:sz="0" w:space="0" w:color="auto"/>
      </w:divBdr>
    </w:div>
    <w:div w:id="961614526">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077927">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543281">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38415">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356055">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825874">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0868392">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5261257">
      <w:bodyDiv w:val="1"/>
      <w:marLeft w:val="0"/>
      <w:marRight w:val="0"/>
      <w:marTop w:val="0"/>
      <w:marBottom w:val="0"/>
      <w:divBdr>
        <w:top w:val="none" w:sz="0" w:space="0" w:color="auto"/>
        <w:left w:val="none" w:sz="0" w:space="0" w:color="auto"/>
        <w:bottom w:val="none" w:sz="0" w:space="0" w:color="auto"/>
        <w:right w:val="none" w:sz="0" w:space="0" w:color="auto"/>
      </w:divBdr>
    </w:div>
    <w:div w:id="975597885">
      <w:bodyDiv w:val="1"/>
      <w:marLeft w:val="0"/>
      <w:marRight w:val="0"/>
      <w:marTop w:val="0"/>
      <w:marBottom w:val="0"/>
      <w:divBdr>
        <w:top w:val="none" w:sz="0" w:space="0" w:color="auto"/>
        <w:left w:val="none" w:sz="0" w:space="0" w:color="auto"/>
        <w:bottom w:val="none" w:sz="0" w:space="0" w:color="auto"/>
        <w:right w:val="none" w:sz="0" w:space="0" w:color="auto"/>
      </w:divBdr>
      <w:divsChild>
        <w:div w:id="1904488793">
          <w:marLeft w:val="0"/>
          <w:marRight w:val="0"/>
          <w:marTop w:val="0"/>
          <w:marBottom w:val="0"/>
          <w:divBdr>
            <w:top w:val="none" w:sz="0" w:space="0" w:color="auto"/>
            <w:left w:val="none" w:sz="0" w:space="0" w:color="auto"/>
            <w:bottom w:val="none" w:sz="0" w:space="0" w:color="auto"/>
            <w:right w:val="none" w:sz="0" w:space="0" w:color="auto"/>
          </w:divBdr>
          <w:divsChild>
            <w:div w:id="2048331630">
              <w:marLeft w:val="0"/>
              <w:marRight w:val="0"/>
              <w:marTop w:val="0"/>
              <w:marBottom w:val="0"/>
              <w:divBdr>
                <w:top w:val="none" w:sz="0" w:space="0" w:color="auto"/>
                <w:left w:val="none" w:sz="0" w:space="0" w:color="auto"/>
                <w:bottom w:val="none" w:sz="0" w:space="0" w:color="auto"/>
                <w:right w:val="none" w:sz="0" w:space="0" w:color="auto"/>
              </w:divBdr>
              <w:divsChild>
                <w:div w:id="80388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88043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229287">
      <w:bodyDiv w:val="1"/>
      <w:marLeft w:val="0"/>
      <w:marRight w:val="0"/>
      <w:marTop w:val="0"/>
      <w:marBottom w:val="0"/>
      <w:divBdr>
        <w:top w:val="none" w:sz="0" w:space="0" w:color="auto"/>
        <w:left w:val="none" w:sz="0" w:space="0" w:color="auto"/>
        <w:bottom w:val="none" w:sz="0" w:space="0" w:color="auto"/>
        <w:right w:val="none" w:sz="0" w:space="0" w:color="auto"/>
      </w:divBdr>
    </w:div>
    <w:div w:id="980236098">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1344536">
      <w:bodyDiv w:val="1"/>
      <w:marLeft w:val="0"/>
      <w:marRight w:val="0"/>
      <w:marTop w:val="0"/>
      <w:marBottom w:val="0"/>
      <w:divBdr>
        <w:top w:val="none" w:sz="0" w:space="0" w:color="auto"/>
        <w:left w:val="none" w:sz="0" w:space="0" w:color="auto"/>
        <w:bottom w:val="none" w:sz="0" w:space="0" w:color="auto"/>
        <w:right w:val="none" w:sz="0" w:space="0" w:color="auto"/>
      </w:divBdr>
    </w:div>
    <w:div w:id="981932457">
      <w:bodyDiv w:val="1"/>
      <w:marLeft w:val="0"/>
      <w:marRight w:val="0"/>
      <w:marTop w:val="0"/>
      <w:marBottom w:val="0"/>
      <w:divBdr>
        <w:top w:val="none" w:sz="0" w:space="0" w:color="auto"/>
        <w:left w:val="none" w:sz="0" w:space="0" w:color="auto"/>
        <w:bottom w:val="none" w:sz="0" w:space="0" w:color="auto"/>
        <w:right w:val="none" w:sz="0" w:space="0" w:color="auto"/>
      </w:divBdr>
    </w:div>
    <w:div w:id="982006280">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012972">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6206841">
      <w:bodyDiv w:val="1"/>
      <w:marLeft w:val="0"/>
      <w:marRight w:val="0"/>
      <w:marTop w:val="0"/>
      <w:marBottom w:val="0"/>
      <w:divBdr>
        <w:top w:val="none" w:sz="0" w:space="0" w:color="auto"/>
        <w:left w:val="none" w:sz="0" w:space="0" w:color="auto"/>
        <w:bottom w:val="none" w:sz="0" w:space="0" w:color="auto"/>
        <w:right w:val="none" w:sz="0" w:space="0" w:color="auto"/>
      </w:divBdr>
    </w:div>
    <w:div w:id="987977861">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89754109">
      <w:bodyDiv w:val="1"/>
      <w:marLeft w:val="0"/>
      <w:marRight w:val="0"/>
      <w:marTop w:val="0"/>
      <w:marBottom w:val="0"/>
      <w:divBdr>
        <w:top w:val="none" w:sz="0" w:space="0" w:color="auto"/>
        <w:left w:val="none" w:sz="0" w:space="0" w:color="auto"/>
        <w:bottom w:val="none" w:sz="0" w:space="0" w:color="auto"/>
        <w:right w:val="none" w:sz="0" w:space="0" w:color="auto"/>
      </w:divBdr>
      <w:divsChild>
        <w:div w:id="1392002208">
          <w:marLeft w:val="0"/>
          <w:marRight w:val="0"/>
          <w:marTop w:val="0"/>
          <w:marBottom w:val="0"/>
          <w:divBdr>
            <w:top w:val="none" w:sz="0" w:space="0" w:color="auto"/>
            <w:left w:val="none" w:sz="0" w:space="0" w:color="auto"/>
            <w:bottom w:val="none" w:sz="0" w:space="0" w:color="auto"/>
            <w:right w:val="none" w:sz="0" w:space="0" w:color="auto"/>
          </w:divBdr>
        </w:div>
      </w:divsChild>
    </w:div>
    <w:div w:id="989793618">
      <w:bodyDiv w:val="1"/>
      <w:marLeft w:val="0"/>
      <w:marRight w:val="0"/>
      <w:marTop w:val="0"/>
      <w:marBottom w:val="0"/>
      <w:divBdr>
        <w:top w:val="none" w:sz="0" w:space="0" w:color="auto"/>
        <w:left w:val="none" w:sz="0" w:space="0" w:color="auto"/>
        <w:bottom w:val="none" w:sz="0" w:space="0" w:color="auto"/>
        <w:right w:val="none" w:sz="0" w:space="0" w:color="auto"/>
      </w:divBdr>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329033">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636162">
      <w:bodyDiv w:val="1"/>
      <w:marLeft w:val="0"/>
      <w:marRight w:val="0"/>
      <w:marTop w:val="0"/>
      <w:marBottom w:val="0"/>
      <w:divBdr>
        <w:top w:val="none" w:sz="0" w:space="0" w:color="auto"/>
        <w:left w:val="none" w:sz="0" w:space="0" w:color="auto"/>
        <w:bottom w:val="none" w:sz="0" w:space="0" w:color="auto"/>
        <w:right w:val="none" w:sz="0" w:space="0" w:color="auto"/>
      </w:divBdr>
    </w:div>
    <w:div w:id="991714893">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291034">
      <w:bodyDiv w:val="1"/>
      <w:marLeft w:val="0"/>
      <w:marRight w:val="0"/>
      <w:marTop w:val="0"/>
      <w:marBottom w:val="0"/>
      <w:divBdr>
        <w:top w:val="none" w:sz="0" w:space="0" w:color="auto"/>
        <w:left w:val="none" w:sz="0" w:space="0" w:color="auto"/>
        <w:bottom w:val="none" w:sz="0" w:space="0" w:color="auto"/>
        <w:right w:val="none" w:sz="0" w:space="0" w:color="auto"/>
      </w:divBdr>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109761">
      <w:bodyDiv w:val="1"/>
      <w:marLeft w:val="0"/>
      <w:marRight w:val="0"/>
      <w:marTop w:val="0"/>
      <w:marBottom w:val="0"/>
      <w:divBdr>
        <w:top w:val="none" w:sz="0" w:space="0" w:color="auto"/>
        <w:left w:val="none" w:sz="0" w:space="0" w:color="auto"/>
        <w:bottom w:val="none" w:sz="0" w:space="0" w:color="auto"/>
        <w:right w:val="none" w:sz="0" w:space="0" w:color="auto"/>
      </w:divBdr>
    </w:div>
    <w:div w:id="996113523">
      <w:bodyDiv w:val="1"/>
      <w:marLeft w:val="0"/>
      <w:marRight w:val="0"/>
      <w:marTop w:val="0"/>
      <w:marBottom w:val="0"/>
      <w:divBdr>
        <w:top w:val="none" w:sz="0" w:space="0" w:color="auto"/>
        <w:left w:val="none" w:sz="0" w:space="0" w:color="auto"/>
        <w:bottom w:val="none" w:sz="0" w:space="0" w:color="auto"/>
        <w:right w:val="none" w:sz="0" w:space="0" w:color="auto"/>
      </w:divBdr>
      <w:divsChild>
        <w:div w:id="2126456779">
          <w:marLeft w:val="0"/>
          <w:marRight w:val="0"/>
          <w:marTop w:val="0"/>
          <w:marBottom w:val="0"/>
          <w:divBdr>
            <w:top w:val="none" w:sz="0" w:space="0" w:color="auto"/>
            <w:left w:val="none" w:sz="0" w:space="0" w:color="auto"/>
            <w:bottom w:val="none" w:sz="0" w:space="0" w:color="auto"/>
            <w:right w:val="none" w:sz="0" w:space="0" w:color="auto"/>
          </w:divBdr>
        </w:div>
      </w:divsChild>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6693391">
      <w:bodyDiv w:val="1"/>
      <w:marLeft w:val="0"/>
      <w:marRight w:val="0"/>
      <w:marTop w:val="0"/>
      <w:marBottom w:val="0"/>
      <w:divBdr>
        <w:top w:val="none" w:sz="0" w:space="0" w:color="auto"/>
        <w:left w:val="none" w:sz="0" w:space="0" w:color="auto"/>
        <w:bottom w:val="none" w:sz="0" w:space="0" w:color="auto"/>
        <w:right w:val="none" w:sz="0" w:space="0" w:color="auto"/>
      </w:divBdr>
    </w:div>
    <w:div w:id="997920974">
      <w:bodyDiv w:val="1"/>
      <w:marLeft w:val="0"/>
      <w:marRight w:val="0"/>
      <w:marTop w:val="0"/>
      <w:marBottom w:val="0"/>
      <w:divBdr>
        <w:top w:val="none" w:sz="0" w:space="0" w:color="auto"/>
        <w:left w:val="none" w:sz="0" w:space="0" w:color="auto"/>
        <w:bottom w:val="none" w:sz="0" w:space="0" w:color="auto"/>
        <w:right w:val="none" w:sz="0" w:space="0" w:color="auto"/>
      </w:divBdr>
      <w:divsChild>
        <w:div w:id="1974824499">
          <w:marLeft w:val="0"/>
          <w:marRight w:val="0"/>
          <w:marTop w:val="0"/>
          <w:marBottom w:val="0"/>
          <w:divBdr>
            <w:top w:val="none" w:sz="0" w:space="0" w:color="auto"/>
            <w:left w:val="none" w:sz="0" w:space="0" w:color="auto"/>
            <w:bottom w:val="none" w:sz="0" w:space="0" w:color="auto"/>
            <w:right w:val="none" w:sz="0" w:space="0" w:color="auto"/>
          </w:divBdr>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999113816">
      <w:bodyDiv w:val="1"/>
      <w:marLeft w:val="0"/>
      <w:marRight w:val="0"/>
      <w:marTop w:val="0"/>
      <w:marBottom w:val="0"/>
      <w:divBdr>
        <w:top w:val="none" w:sz="0" w:space="0" w:color="auto"/>
        <w:left w:val="none" w:sz="0" w:space="0" w:color="auto"/>
        <w:bottom w:val="none" w:sz="0" w:space="0" w:color="auto"/>
        <w:right w:val="none" w:sz="0" w:space="0" w:color="auto"/>
      </w:divBdr>
    </w:div>
    <w:div w:id="999772820">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1928492">
      <w:bodyDiv w:val="1"/>
      <w:marLeft w:val="0"/>
      <w:marRight w:val="0"/>
      <w:marTop w:val="0"/>
      <w:marBottom w:val="0"/>
      <w:divBdr>
        <w:top w:val="none" w:sz="0" w:space="0" w:color="auto"/>
        <w:left w:val="none" w:sz="0" w:space="0" w:color="auto"/>
        <w:bottom w:val="none" w:sz="0" w:space="0" w:color="auto"/>
        <w:right w:val="none" w:sz="0" w:space="0" w:color="auto"/>
      </w:divBdr>
      <w:divsChild>
        <w:div w:id="1467967367">
          <w:marLeft w:val="0"/>
          <w:marRight w:val="0"/>
          <w:marTop w:val="0"/>
          <w:marBottom w:val="0"/>
          <w:divBdr>
            <w:top w:val="none" w:sz="0" w:space="0" w:color="auto"/>
            <w:left w:val="none" w:sz="0" w:space="0" w:color="auto"/>
            <w:bottom w:val="none" w:sz="0" w:space="0" w:color="auto"/>
            <w:right w:val="none" w:sz="0" w:space="0" w:color="auto"/>
          </w:divBdr>
        </w:div>
        <w:div w:id="1187404865">
          <w:marLeft w:val="0"/>
          <w:marRight w:val="0"/>
          <w:marTop w:val="0"/>
          <w:marBottom w:val="0"/>
          <w:divBdr>
            <w:top w:val="none" w:sz="0" w:space="0" w:color="auto"/>
            <w:left w:val="none" w:sz="0" w:space="0" w:color="auto"/>
            <w:bottom w:val="none" w:sz="0" w:space="0" w:color="auto"/>
            <w:right w:val="none" w:sz="0" w:space="0" w:color="auto"/>
          </w:divBdr>
        </w:div>
        <w:div w:id="1312052465">
          <w:marLeft w:val="0"/>
          <w:marRight w:val="0"/>
          <w:marTop w:val="0"/>
          <w:marBottom w:val="0"/>
          <w:divBdr>
            <w:top w:val="none" w:sz="0" w:space="0" w:color="auto"/>
            <w:left w:val="none" w:sz="0" w:space="0" w:color="auto"/>
            <w:bottom w:val="none" w:sz="0" w:space="0" w:color="auto"/>
            <w:right w:val="none" w:sz="0" w:space="0" w:color="auto"/>
          </w:divBdr>
        </w:div>
        <w:div w:id="1246765186">
          <w:marLeft w:val="0"/>
          <w:marRight w:val="0"/>
          <w:marTop w:val="0"/>
          <w:marBottom w:val="0"/>
          <w:divBdr>
            <w:top w:val="none" w:sz="0" w:space="0" w:color="auto"/>
            <w:left w:val="none" w:sz="0" w:space="0" w:color="auto"/>
            <w:bottom w:val="none" w:sz="0" w:space="0" w:color="auto"/>
            <w:right w:val="none" w:sz="0" w:space="0" w:color="auto"/>
          </w:divBdr>
        </w:div>
      </w:divsChild>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174840">
      <w:bodyDiv w:val="1"/>
      <w:marLeft w:val="0"/>
      <w:marRight w:val="0"/>
      <w:marTop w:val="0"/>
      <w:marBottom w:val="0"/>
      <w:divBdr>
        <w:top w:val="none" w:sz="0" w:space="0" w:color="auto"/>
        <w:left w:val="none" w:sz="0" w:space="0" w:color="auto"/>
        <w:bottom w:val="none" w:sz="0" w:space="0" w:color="auto"/>
        <w:right w:val="none" w:sz="0" w:space="0" w:color="auto"/>
      </w:divBdr>
      <w:divsChild>
        <w:div w:id="1361590077">
          <w:marLeft w:val="0"/>
          <w:marRight w:val="0"/>
          <w:marTop w:val="0"/>
          <w:marBottom w:val="0"/>
          <w:divBdr>
            <w:top w:val="none" w:sz="0" w:space="0" w:color="auto"/>
            <w:left w:val="none" w:sz="0" w:space="0" w:color="auto"/>
            <w:bottom w:val="none" w:sz="0" w:space="0" w:color="auto"/>
            <w:right w:val="none" w:sz="0" w:space="0" w:color="auto"/>
          </w:divBdr>
          <w:divsChild>
            <w:div w:id="2056467802">
              <w:marLeft w:val="0"/>
              <w:marRight w:val="0"/>
              <w:marTop w:val="0"/>
              <w:marBottom w:val="0"/>
              <w:divBdr>
                <w:top w:val="none" w:sz="0" w:space="0" w:color="auto"/>
                <w:left w:val="none" w:sz="0" w:space="0" w:color="auto"/>
                <w:bottom w:val="none" w:sz="0" w:space="0" w:color="auto"/>
                <w:right w:val="none" w:sz="0" w:space="0" w:color="auto"/>
              </w:divBdr>
              <w:divsChild>
                <w:div w:id="2905529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006710597">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526624">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4963437">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6619384">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19695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162940">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274420">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364995">
      <w:bodyDiv w:val="1"/>
      <w:marLeft w:val="0"/>
      <w:marRight w:val="0"/>
      <w:marTop w:val="0"/>
      <w:marBottom w:val="0"/>
      <w:divBdr>
        <w:top w:val="none" w:sz="0" w:space="0" w:color="auto"/>
        <w:left w:val="none" w:sz="0" w:space="0" w:color="auto"/>
        <w:bottom w:val="none" w:sz="0" w:space="0" w:color="auto"/>
        <w:right w:val="none" w:sz="0" w:space="0" w:color="auto"/>
      </w:divBdr>
      <w:divsChild>
        <w:div w:id="691299537">
          <w:marLeft w:val="0"/>
          <w:marRight w:val="0"/>
          <w:marTop w:val="0"/>
          <w:marBottom w:val="0"/>
          <w:divBdr>
            <w:top w:val="none" w:sz="0" w:space="0" w:color="auto"/>
            <w:left w:val="none" w:sz="0" w:space="0" w:color="auto"/>
            <w:bottom w:val="none" w:sz="0" w:space="0" w:color="auto"/>
            <w:right w:val="none" w:sz="0" w:space="0" w:color="auto"/>
          </w:divBdr>
          <w:divsChild>
            <w:div w:id="726495214">
              <w:marLeft w:val="0"/>
              <w:marRight w:val="0"/>
              <w:marTop w:val="0"/>
              <w:marBottom w:val="0"/>
              <w:divBdr>
                <w:top w:val="none" w:sz="0" w:space="0" w:color="auto"/>
                <w:left w:val="none" w:sz="0" w:space="0" w:color="auto"/>
                <w:bottom w:val="none" w:sz="0" w:space="0" w:color="auto"/>
                <w:right w:val="none" w:sz="0" w:space="0" w:color="auto"/>
              </w:divBdr>
              <w:divsChild>
                <w:div w:id="33569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6784775">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9374161">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1588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21237">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358933">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740439">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283338">
      <w:bodyDiv w:val="1"/>
      <w:marLeft w:val="0"/>
      <w:marRight w:val="0"/>
      <w:marTop w:val="0"/>
      <w:marBottom w:val="0"/>
      <w:divBdr>
        <w:top w:val="none" w:sz="0" w:space="0" w:color="auto"/>
        <w:left w:val="none" w:sz="0" w:space="0" w:color="auto"/>
        <w:bottom w:val="none" w:sz="0" w:space="0" w:color="auto"/>
        <w:right w:val="none" w:sz="0" w:space="0" w:color="auto"/>
      </w:divBdr>
      <w:divsChild>
        <w:div w:id="1827941858">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2902342">
      <w:bodyDiv w:val="1"/>
      <w:marLeft w:val="0"/>
      <w:marRight w:val="0"/>
      <w:marTop w:val="0"/>
      <w:marBottom w:val="0"/>
      <w:divBdr>
        <w:top w:val="none" w:sz="0" w:space="0" w:color="auto"/>
        <w:left w:val="none" w:sz="0" w:space="0" w:color="auto"/>
        <w:bottom w:val="none" w:sz="0" w:space="0" w:color="auto"/>
        <w:right w:val="none" w:sz="0" w:space="0" w:color="auto"/>
      </w:divBdr>
    </w:div>
    <w:div w:id="1042947382">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22107">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72566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767021">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280158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23997">
      <w:bodyDiv w:val="1"/>
      <w:marLeft w:val="0"/>
      <w:marRight w:val="0"/>
      <w:marTop w:val="0"/>
      <w:marBottom w:val="0"/>
      <w:divBdr>
        <w:top w:val="none" w:sz="0" w:space="0" w:color="auto"/>
        <w:left w:val="none" w:sz="0" w:space="0" w:color="auto"/>
        <w:bottom w:val="none" w:sz="0" w:space="0" w:color="auto"/>
        <w:right w:val="none" w:sz="0" w:space="0" w:color="auto"/>
      </w:divBdr>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354149">
      <w:bodyDiv w:val="1"/>
      <w:marLeft w:val="0"/>
      <w:marRight w:val="0"/>
      <w:marTop w:val="0"/>
      <w:marBottom w:val="0"/>
      <w:divBdr>
        <w:top w:val="none" w:sz="0" w:space="0" w:color="auto"/>
        <w:left w:val="none" w:sz="0" w:space="0" w:color="auto"/>
        <w:bottom w:val="none" w:sz="0" w:space="0" w:color="auto"/>
        <w:right w:val="none" w:sz="0" w:space="0" w:color="auto"/>
      </w:divBdr>
    </w:div>
    <w:div w:id="1055469542">
      <w:bodyDiv w:val="1"/>
      <w:marLeft w:val="0"/>
      <w:marRight w:val="0"/>
      <w:marTop w:val="0"/>
      <w:marBottom w:val="0"/>
      <w:divBdr>
        <w:top w:val="none" w:sz="0" w:space="0" w:color="auto"/>
        <w:left w:val="none" w:sz="0" w:space="0" w:color="auto"/>
        <w:bottom w:val="none" w:sz="0" w:space="0" w:color="auto"/>
        <w:right w:val="none" w:sz="0" w:space="0" w:color="auto"/>
      </w:divBdr>
      <w:divsChild>
        <w:div w:id="1099446775">
          <w:marLeft w:val="0"/>
          <w:marRight w:val="0"/>
          <w:marTop w:val="0"/>
          <w:marBottom w:val="0"/>
          <w:divBdr>
            <w:top w:val="none" w:sz="0" w:space="0" w:color="auto"/>
            <w:left w:val="none" w:sz="0" w:space="0" w:color="auto"/>
            <w:bottom w:val="none" w:sz="0" w:space="0" w:color="auto"/>
            <w:right w:val="none" w:sz="0" w:space="0" w:color="auto"/>
          </w:divBdr>
        </w:div>
      </w:divsChild>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012032">
      <w:bodyDiv w:val="1"/>
      <w:marLeft w:val="0"/>
      <w:marRight w:val="0"/>
      <w:marTop w:val="0"/>
      <w:marBottom w:val="0"/>
      <w:divBdr>
        <w:top w:val="none" w:sz="0" w:space="0" w:color="auto"/>
        <w:left w:val="none" w:sz="0" w:space="0" w:color="auto"/>
        <w:bottom w:val="none" w:sz="0" w:space="0" w:color="auto"/>
        <w:right w:val="none" w:sz="0" w:space="0" w:color="auto"/>
      </w:divBdr>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59669004">
      <w:bodyDiv w:val="1"/>
      <w:marLeft w:val="0"/>
      <w:marRight w:val="0"/>
      <w:marTop w:val="0"/>
      <w:marBottom w:val="0"/>
      <w:divBdr>
        <w:top w:val="none" w:sz="0" w:space="0" w:color="auto"/>
        <w:left w:val="none" w:sz="0" w:space="0" w:color="auto"/>
        <w:bottom w:val="none" w:sz="0" w:space="0" w:color="auto"/>
        <w:right w:val="none" w:sz="0" w:space="0" w:color="auto"/>
      </w:divBdr>
      <w:divsChild>
        <w:div w:id="1290669712">
          <w:marLeft w:val="0"/>
          <w:marRight w:val="0"/>
          <w:marTop w:val="0"/>
          <w:marBottom w:val="0"/>
          <w:divBdr>
            <w:top w:val="none" w:sz="0" w:space="0" w:color="auto"/>
            <w:left w:val="none" w:sz="0" w:space="0" w:color="auto"/>
            <w:bottom w:val="none" w:sz="0" w:space="0" w:color="auto"/>
            <w:right w:val="none" w:sz="0" w:space="0" w:color="auto"/>
          </w:divBdr>
        </w:div>
      </w:divsChild>
    </w:div>
    <w:div w:id="1060859953">
      <w:bodyDiv w:val="1"/>
      <w:marLeft w:val="0"/>
      <w:marRight w:val="0"/>
      <w:marTop w:val="0"/>
      <w:marBottom w:val="0"/>
      <w:divBdr>
        <w:top w:val="none" w:sz="0" w:space="0" w:color="auto"/>
        <w:left w:val="none" w:sz="0" w:space="0" w:color="auto"/>
        <w:bottom w:val="none" w:sz="0" w:space="0" w:color="auto"/>
        <w:right w:val="none" w:sz="0" w:space="0" w:color="auto"/>
      </w:divBdr>
    </w:div>
    <w:div w:id="1062094234">
      <w:bodyDiv w:val="1"/>
      <w:marLeft w:val="0"/>
      <w:marRight w:val="0"/>
      <w:marTop w:val="0"/>
      <w:marBottom w:val="0"/>
      <w:divBdr>
        <w:top w:val="none" w:sz="0" w:space="0" w:color="auto"/>
        <w:left w:val="none" w:sz="0" w:space="0" w:color="auto"/>
        <w:bottom w:val="none" w:sz="0" w:space="0" w:color="auto"/>
        <w:right w:val="none" w:sz="0" w:space="0" w:color="auto"/>
      </w:divBdr>
      <w:divsChild>
        <w:div w:id="206265472">
          <w:marLeft w:val="0"/>
          <w:marRight w:val="0"/>
          <w:marTop w:val="0"/>
          <w:marBottom w:val="0"/>
          <w:divBdr>
            <w:top w:val="none" w:sz="0" w:space="0" w:color="auto"/>
            <w:left w:val="none" w:sz="0" w:space="0" w:color="auto"/>
            <w:bottom w:val="none" w:sz="0" w:space="0" w:color="auto"/>
            <w:right w:val="none" w:sz="0" w:space="0" w:color="auto"/>
          </w:divBdr>
        </w:div>
      </w:divsChild>
    </w:div>
    <w:div w:id="106306591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3873796">
      <w:bodyDiv w:val="1"/>
      <w:marLeft w:val="0"/>
      <w:marRight w:val="0"/>
      <w:marTop w:val="0"/>
      <w:marBottom w:val="0"/>
      <w:divBdr>
        <w:top w:val="none" w:sz="0" w:space="0" w:color="auto"/>
        <w:left w:val="none" w:sz="0" w:space="0" w:color="auto"/>
        <w:bottom w:val="none" w:sz="0" w:space="0" w:color="auto"/>
        <w:right w:val="none" w:sz="0" w:space="0" w:color="auto"/>
      </w:divBdr>
    </w:div>
    <w:div w:id="1064837005">
      <w:bodyDiv w:val="1"/>
      <w:marLeft w:val="0"/>
      <w:marRight w:val="0"/>
      <w:marTop w:val="0"/>
      <w:marBottom w:val="0"/>
      <w:divBdr>
        <w:top w:val="none" w:sz="0" w:space="0" w:color="auto"/>
        <w:left w:val="none" w:sz="0" w:space="0" w:color="auto"/>
        <w:bottom w:val="none" w:sz="0" w:space="0" w:color="auto"/>
        <w:right w:val="none" w:sz="0" w:space="0" w:color="auto"/>
      </w:divBdr>
    </w:div>
    <w:div w:id="1065377634">
      <w:bodyDiv w:val="1"/>
      <w:marLeft w:val="0"/>
      <w:marRight w:val="0"/>
      <w:marTop w:val="0"/>
      <w:marBottom w:val="0"/>
      <w:divBdr>
        <w:top w:val="none" w:sz="0" w:space="0" w:color="auto"/>
        <w:left w:val="none" w:sz="0" w:space="0" w:color="auto"/>
        <w:bottom w:val="none" w:sz="0" w:space="0" w:color="auto"/>
        <w:right w:val="none" w:sz="0" w:space="0" w:color="auto"/>
      </w:divBdr>
    </w:div>
    <w:div w:id="1065495341">
      <w:bodyDiv w:val="1"/>
      <w:marLeft w:val="0"/>
      <w:marRight w:val="0"/>
      <w:marTop w:val="0"/>
      <w:marBottom w:val="0"/>
      <w:divBdr>
        <w:top w:val="none" w:sz="0" w:space="0" w:color="auto"/>
        <w:left w:val="none" w:sz="0" w:space="0" w:color="auto"/>
        <w:bottom w:val="none" w:sz="0" w:space="0" w:color="auto"/>
        <w:right w:val="none" w:sz="0" w:space="0" w:color="auto"/>
      </w:divBdr>
      <w:divsChild>
        <w:div w:id="419103546">
          <w:marLeft w:val="0"/>
          <w:marRight w:val="0"/>
          <w:marTop w:val="0"/>
          <w:marBottom w:val="0"/>
          <w:divBdr>
            <w:top w:val="none" w:sz="0" w:space="0" w:color="auto"/>
            <w:left w:val="none" w:sz="0" w:space="0" w:color="auto"/>
            <w:bottom w:val="none" w:sz="0" w:space="0" w:color="auto"/>
            <w:right w:val="none" w:sz="0" w:space="0" w:color="auto"/>
          </w:divBdr>
          <w:divsChild>
            <w:div w:id="135831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840525">
      <w:bodyDiv w:val="1"/>
      <w:marLeft w:val="0"/>
      <w:marRight w:val="0"/>
      <w:marTop w:val="0"/>
      <w:marBottom w:val="0"/>
      <w:divBdr>
        <w:top w:val="none" w:sz="0" w:space="0" w:color="auto"/>
        <w:left w:val="none" w:sz="0" w:space="0" w:color="auto"/>
        <w:bottom w:val="none" w:sz="0" w:space="0" w:color="auto"/>
        <w:right w:val="none" w:sz="0" w:space="0" w:color="auto"/>
      </w:divBdr>
      <w:divsChild>
        <w:div w:id="1315791464">
          <w:marLeft w:val="0"/>
          <w:marRight w:val="0"/>
          <w:marTop w:val="0"/>
          <w:marBottom w:val="0"/>
          <w:divBdr>
            <w:top w:val="none" w:sz="0" w:space="0" w:color="auto"/>
            <w:left w:val="none" w:sz="0" w:space="0" w:color="auto"/>
            <w:bottom w:val="none" w:sz="0" w:space="0" w:color="auto"/>
            <w:right w:val="none" w:sz="0" w:space="0" w:color="auto"/>
          </w:divBdr>
        </w:div>
        <w:div w:id="1439981705">
          <w:marLeft w:val="0"/>
          <w:marRight w:val="0"/>
          <w:marTop w:val="0"/>
          <w:marBottom w:val="0"/>
          <w:divBdr>
            <w:top w:val="none" w:sz="0" w:space="0" w:color="auto"/>
            <w:left w:val="none" w:sz="0" w:space="0" w:color="auto"/>
            <w:bottom w:val="none" w:sz="0" w:space="0" w:color="auto"/>
            <w:right w:val="none" w:sz="0" w:space="0" w:color="auto"/>
          </w:divBdr>
        </w:div>
        <w:div w:id="221184455">
          <w:marLeft w:val="0"/>
          <w:marRight w:val="0"/>
          <w:marTop w:val="0"/>
          <w:marBottom w:val="0"/>
          <w:divBdr>
            <w:top w:val="none" w:sz="0" w:space="0" w:color="auto"/>
            <w:left w:val="none" w:sz="0" w:space="0" w:color="auto"/>
            <w:bottom w:val="none" w:sz="0" w:space="0" w:color="auto"/>
            <w:right w:val="none" w:sz="0" w:space="0" w:color="auto"/>
          </w:divBdr>
        </w:div>
        <w:div w:id="917909933">
          <w:marLeft w:val="0"/>
          <w:marRight w:val="0"/>
          <w:marTop w:val="0"/>
          <w:marBottom w:val="0"/>
          <w:divBdr>
            <w:top w:val="none" w:sz="0" w:space="0" w:color="auto"/>
            <w:left w:val="none" w:sz="0" w:space="0" w:color="auto"/>
            <w:bottom w:val="none" w:sz="0" w:space="0" w:color="auto"/>
            <w:right w:val="none" w:sz="0" w:space="0" w:color="auto"/>
          </w:divBdr>
        </w:div>
      </w:divsChild>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7997817">
      <w:bodyDiv w:val="1"/>
      <w:marLeft w:val="0"/>
      <w:marRight w:val="0"/>
      <w:marTop w:val="0"/>
      <w:marBottom w:val="0"/>
      <w:divBdr>
        <w:top w:val="none" w:sz="0" w:space="0" w:color="auto"/>
        <w:left w:val="none" w:sz="0" w:space="0" w:color="auto"/>
        <w:bottom w:val="none" w:sz="0" w:space="0" w:color="auto"/>
        <w:right w:val="none" w:sz="0" w:space="0" w:color="auto"/>
      </w:divBdr>
    </w:div>
    <w:div w:id="1068310242">
      <w:bodyDiv w:val="1"/>
      <w:marLeft w:val="0"/>
      <w:marRight w:val="0"/>
      <w:marTop w:val="0"/>
      <w:marBottom w:val="0"/>
      <w:divBdr>
        <w:top w:val="none" w:sz="0" w:space="0" w:color="auto"/>
        <w:left w:val="none" w:sz="0" w:space="0" w:color="auto"/>
        <w:bottom w:val="none" w:sz="0" w:space="0" w:color="auto"/>
        <w:right w:val="none" w:sz="0" w:space="0" w:color="auto"/>
      </w:divBdr>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349655">
      <w:bodyDiv w:val="1"/>
      <w:marLeft w:val="0"/>
      <w:marRight w:val="0"/>
      <w:marTop w:val="0"/>
      <w:marBottom w:val="0"/>
      <w:divBdr>
        <w:top w:val="none" w:sz="0" w:space="0" w:color="auto"/>
        <w:left w:val="none" w:sz="0" w:space="0" w:color="auto"/>
        <w:bottom w:val="none" w:sz="0" w:space="0" w:color="auto"/>
        <w:right w:val="none" w:sz="0" w:space="0" w:color="auto"/>
      </w:divBdr>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2461088">
      <w:bodyDiv w:val="1"/>
      <w:marLeft w:val="0"/>
      <w:marRight w:val="0"/>
      <w:marTop w:val="0"/>
      <w:marBottom w:val="0"/>
      <w:divBdr>
        <w:top w:val="none" w:sz="0" w:space="0" w:color="auto"/>
        <w:left w:val="none" w:sz="0" w:space="0" w:color="auto"/>
        <w:bottom w:val="none" w:sz="0" w:space="0" w:color="auto"/>
        <w:right w:val="none" w:sz="0" w:space="0" w:color="auto"/>
      </w:divBdr>
      <w:divsChild>
        <w:div w:id="98718786">
          <w:marLeft w:val="0"/>
          <w:marRight w:val="0"/>
          <w:marTop w:val="0"/>
          <w:marBottom w:val="0"/>
          <w:divBdr>
            <w:top w:val="none" w:sz="0" w:space="0" w:color="auto"/>
            <w:left w:val="none" w:sz="0" w:space="0" w:color="auto"/>
            <w:bottom w:val="none" w:sz="0" w:space="0" w:color="auto"/>
            <w:right w:val="none" w:sz="0" w:space="0" w:color="auto"/>
          </w:divBdr>
        </w:div>
        <w:div w:id="2068332984">
          <w:marLeft w:val="0"/>
          <w:marRight w:val="0"/>
          <w:marTop w:val="0"/>
          <w:marBottom w:val="0"/>
          <w:divBdr>
            <w:top w:val="none" w:sz="0" w:space="0" w:color="auto"/>
            <w:left w:val="none" w:sz="0" w:space="0" w:color="auto"/>
            <w:bottom w:val="none" w:sz="0" w:space="0" w:color="auto"/>
            <w:right w:val="none" w:sz="0" w:space="0" w:color="auto"/>
          </w:divBdr>
        </w:div>
      </w:divsChild>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4595418">
      <w:bodyDiv w:val="1"/>
      <w:marLeft w:val="0"/>
      <w:marRight w:val="0"/>
      <w:marTop w:val="0"/>
      <w:marBottom w:val="0"/>
      <w:divBdr>
        <w:top w:val="none" w:sz="0" w:space="0" w:color="auto"/>
        <w:left w:val="none" w:sz="0" w:space="0" w:color="auto"/>
        <w:bottom w:val="none" w:sz="0" w:space="0" w:color="auto"/>
        <w:right w:val="none" w:sz="0" w:space="0" w:color="auto"/>
      </w:divBdr>
    </w:div>
    <w:div w:id="1075323264">
      <w:bodyDiv w:val="1"/>
      <w:marLeft w:val="0"/>
      <w:marRight w:val="0"/>
      <w:marTop w:val="0"/>
      <w:marBottom w:val="0"/>
      <w:divBdr>
        <w:top w:val="none" w:sz="0" w:space="0" w:color="auto"/>
        <w:left w:val="none" w:sz="0" w:space="0" w:color="auto"/>
        <w:bottom w:val="none" w:sz="0" w:space="0" w:color="auto"/>
        <w:right w:val="none" w:sz="0" w:space="0" w:color="auto"/>
      </w:divBdr>
    </w:div>
    <w:div w:id="1075905890">
      <w:bodyDiv w:val="1"/>
      <w:marLeft w:val="0"/>
      <w:marRight w:val="0"/>
      <w:marTop w:val="0"/>
      <w:marBottom w:val="0"/>
      <w:divBdr>
        <w:top w:val="none" w:sz="0" w:space="0" w:color="auto"/>
        <w:left w:val="none" w:sz="0" w:space="0" w:color="auto"/>
        <w:bottom w:val="none" w:sz="0" w:space="0" w:color="auto"/>
        <w:right w:val="none" w:sz="0" w:space="0" w:color="auto"/>
      </w:divBdr>
    </w:div>
    <w:div w:id="1076123420">
      <w:bodyDiv w:val="1"/>
      <w:marLeft w:val="0"/>
      <w:marRight w:val="0"/>
      <w:marTop w:val="0"/>
      <w:marBottom w:val="0"/>
      <w:divBdr>
        <w:top w:val="none" w:sz="0" w:space="0" w:color="auto"/>
        <w:left w:val="none" w:sz="0" w:space="0" w:color="auto"/>
        <w:bottom w:val="none" w:sz="0" w:space="0" w:color="auto"/>
        <w:right w:val="none" w:sz="0" w:space="0" w:color="auto"/>
      </w:divBdr>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7939813">
      <w:bodyDiv w:val="1"/>
      <w:marLeft w:val="0"/>
      <w:marRight w:val="0"/>
      <w:marTop w:val="0"/>
      <w:marBottom w:val="0"/>
      <w:divBdr>
        <w:top w:val="none" w:sz="0" w:space="0" w:color="auto"/>
        <w:left w:val="none" w:sz="0" w:space="0" w:color="auto"/>
        <w:bottom w:val="none" w:sz="0" w:space="0" w:color="auto"/>
        <w:right w:val="none" w:sz="0" w:space="0" w:color="auto"/>
      </w:divBdr>
    </w:div>
    <w:div w:id="1078097168">
      <w:bodyDiv w:val="1"/>
      <w:marLeft w:val="0"/>
      <w:marRight w:val="0"/>
      <w:marTop w:val="0"/>
      <w:marBottom w:val="0"/>
      <w:divBdr>
        <w:top w:val="none" w:sz="0" w:space="0" w:color="auto"/>
        <w:left w:val="none" w:sz="0" w:space="0" w:color="auto"/>
        <w:bottom w:val="none" w:sz="0" w:space="0" w:color="auto"/>
        <w:right w:val="none" w:sz="0" w:space="0" w:color="auto"/>
      </w:divBdr>
      <w:divsChild>
        <w:div w:id="1002009345">
          <w:marLeft w:val="0"/>
          <w:marRight w:val="0"/>
          <w:marTop w:val="0"/>
          <w:marBottom w:val="0"/>
          <w:divBdr>
            <w:top w:val="none" w:sz="0" w:space="0" w:color="auto"/>
            <w:left w:val="none" w:sz="0" w:space="0" w:color="auto"/>
            <w:bottom w:val="none" w:sz="0" w:space="0" w:color="auto"/>
            <w:right w:val="none" w:sz="0" w:space="0" w:color="auto"/>
          </w:divBdr>
        </w:div>
        <w:div w:id="604657194">
          <w:marLeft w:val="0"/>
          <w:marRight w:val="0"/>
          <w:marTop w:val="0"/>
          <w:marBottom w:val="0"/>
          <w:divBdr>
            <w:top w:val="none" w:sz="0" w:space="0" w:color="auto"/>
            <w:left w:val="none" w:sz="0" w:space="0" w:color="auto"/>
            <w:bottom w:val="none" w:sz="0" w:space="0" w:color="auto"/>
            <w:right w:val="none" w:sz="0" w:space="0" w:color="auto"/>
          </w:divBdr>
        </w:div>
        <w:div w:id="431124018">
          <w:marLeft w:val="0"/>
          <w:marRight w:val="0"/>
          <w:marTop w:val="0"/>
          <w:marBottom w:val="0"/>
          <w:divBdr>
            <w:top w:val="none" w:sz="0" w:space="0" w:color="auto"/>
            <w:left w:val="none" w:sz="0" w:space="0" w:color="auto"/>
            <w:bottom w:val="none" w:sz="0" w:space="0" w:color="auto"/>
            <w:right w:val="none" w:sz="0" w:space="0" w:color="auto"/>
          </w:divBdr>
        </w:div>
        <w:div w:id="242837700">
          <w:marLeft w:val="0"/>
          <w:marRight w:val="0"/>
          <w:marTop w:val="0"/>
          <w:marBottom w:val="0"/>
          <w:divBdr>
            <w:top w:val="none" w:sz="0" w:space="0" w:color="auto"/>
            <w:left w:val="none" w:sz="0" w:space="0" w:color="auto"/>
            <w:bottom w:val="none" w:sz="0" w:space="0" w:color="auto"/>
            <w:right w:val="none" w:sz="0" w:space="0" w:color="auto"/>
          </w:divBdr>
        </w:div>
      </w:divsChild>
    </w:div>
    <w:div w:id="1078558640">
      <w:bodyDiv w:val="1"/>
      <w:marLeft w:val="0"/>
      <w:marRight w:val="0"/>
      <w:marTop w:val="0"/>
      <w:marBottom w:val="0"/>
      <w:divBdr>
        <w:top w:val="none" w:sz="0" w:space="0" w:color="auto"/>
        <w:left w:val="none" w:sz="0" w:space="0" w:color="auto"/>
        <w:bottom w:val="none" w:sz="0" w:space="0" w:color="auto"/>
        <w:right w:val="none" w:sz="0" w:space="0" w:color="auto"/>
      </w:divBdr>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636944">
      <w:bodyDiv w:val="1"/>
      <w:marLeft w:val="0"/>
      <w:marRight w:val="0"/>
      <w:marTop w:val="0"/>
      <w:marBottom w:val="0"/>
      <w:divBdr>
        <w:top w:val="none" w:sz="0" w:space="0" w:color="auto"/>
        <w:left w:val="none" w:sz="0" w:space="0" w:color="auto"/>
        <w:bottom w:val="none" w:sz="0" w:space="0" w:color="auto"/>
        <w:right w:val="none" w:sz="0" w:space="0" w:color="auto"/>
      </w:divBdr>
      <w:divsChild>
        <w:div w:id="59835972">
          <w:marLeft w:val="0"/>
          <w:marRight w:val="0"/>
          <w:marTop w:val="0"/>
          <w:marBottom w:val="0"/>
          <w:divBdr>
            <w:top w:val="none" w:sz="0" w:space="0" w:color="auto"/>
            <w:left w:val="none" w:sz="0" w:space="0" w:color="auto"/>
            <w:bottom w:val="none" w:sz="0" w:space="0" w:color="auto"/>
            <w:right w:val="none" w:sz="0" w:space="0" w:color="auto"/>
          </w:divBdr>
        </w:div>
      </w:divsChild>
    </w:div>
    <w:div w:id="1080640576">
      <w:bodyDiv w:val="1"/>
      <w:marLeft w:val="0"/>
      <w:marRight w:val="0"/>
      <w:marTop w:val="0"/>
      <w:marBottom w:val="0"/>
      <w:divBdr>
        <w:top w:val="none" w:sz="0" w:space="0" w:color="auto"/>
        <w:left w:val="none" w:sz="0" w:space="0" w:color="auto"/>
        <w:bottom w:val="none" w:sz="0" w:space="0" w:color="auto"/>
        <w:right w:val="none" w:sz="0" w:space="0" w:color="auto"/>
      </w:divBdr>
    </w:div>
    <w:div w:id="1080830838">
      <w:bodyDiv w:val="1"/>
      <w:marLeft w:val="0"/>
      <w:marRight w:val="0"/>
      <w:marTop w:val="0"/>
      <w:marBottom w:val="0"/>
      <w:divBdr>
        <w:top w:val="none" w:sz="0" w:space="0" w:color="auto"/>
        <w:left w:val="none" w:sz="0" w:space="0" w:color="auto"/>
        <w:bottom w:val="none" w:sz="0" w:space="0" w:color="auto"/>
        <w:right w:val="none" w:sz="0" w:space="0" w:color="auto"/>
      </w:divBdr>
    </w:div>
    <w:div w:id="1081175635">
      <w:bodyDiv w:val="1"/>
      <w:marLeft w:val="0"/>
      <w:marRight w:val="0"/>
      <w:marTop w:val="0"/>
      <w:marBottom w:val="0"/>
      <w:divBdr>
        <w:top w:val="none" w:sz="0" w:space="0" w:color="auto"/>
        <w:left w:val="none" w:sz="0" w:space="0" w:color="auto"/>
        <w:bottom w:val="none" w:sz="0" w:space="0" w:color="auto"/>
        <w:right w:val="none" w:sz="0" w:space="0" w:color="auto"/>
      </w:divBdr>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108616">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6267605">
      <w:bodyDiv w:val="1"/>
      <w:marLeft w:val="0"/>
      <w:marRight w:val="0"/>
      <w:marTop w:val="0"/>
      <w:marBottom w:val="0"/>
      <w:divBdr>
        <w:top w:val="none" w:sz="0" w:space="0" w:color="auto"/>
        <w:left w:val="none" w:sz="0" w:space="0" w:color="auto"/>
        <w:bottom w:val="none" w:sz="0" w:space="0" w:color="auto"/>
        <w:right w:val="none" w:sz="0" w:space="0" w:color="auto"/>
      </w:divBdr>
    </w:div>
    <w:div w:id="1086342003">
      <w:bodyDiv w:val="1"/>
      <w:marLeft w:val="0"/>
      <w:marRight w:val="0"/>
      <w:marTop w:val="0"/>
      <w:marBottom w:val="0"/>
      <w:divBdr>
        <w:top w:val="none" w:sz="0" w:space="0" w:color="auto"/>
        <w:left w:val="none" w:sz="0" w:space="0" w:color="auto"/>
        <w:bottom w:val="none" w:sz="0" w:space="0" w:color="auto"/>
        <w:right w:val="none" w:sz="0" w:space="0" w:color="auto"/>
      </w:divBdr>
    </w:div>
    <w:div w:id="1086925665">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7920610">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89429260">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197974">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04966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2356792">
      <w:bodyDiv w:val="1"/>
      <w:marLeft w:val="0"/>
      <w:marRight w:val="0"/>
      <w:marTop w:val="0"/>
      <w:marBottom w:val="0"/>
      <w:divBdr>
        <w:top w:val="none" w:sz="0" w:space="0" w:color="auto"/>
        <w:left w:val="none" w:sz="0" w:space="0" w:color="auto"/>
        <w:bottom w:val="none" w:sz="0" w:space="0" w:color="auto"/>
        <w:right w:val="none" w:sz="0" w:space="0" w:color="auto"/>
      </w:divBdr>
      <w:divsChild>
        <w:div w:id="832574243">
          <w:marLeft w:val="0"/>
          <w:marRight w:val="0"/>
          <w:marTop w:val="0"/>
          <w:marBottom w:val="0"/>
          <w:divBdr>
            <w:top w:val="none" w:sz="0" w:space="0" w:color="auto"/>
            <w:left w:val="none" w:sz="0" w:space="0" w:color="auto"/>
            <w:bottom w:val="none" w:sz="0" w:space="0" w:color="auto"/>
            <w:right w:val="none" w:sz="0" w:space="0" w:color="auto"/>
          </w:divBdr>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4939494">
      <w:bodyDiv w:val="1"/>
      <w:marLeft w:val="0"/>
      <w:marRight w:val="0"/>
      <w:marTop w:val="0"/>
      <w:marBottom w:val="0"/>
      <w:divBdr>
        <w:top w:val="none" w:sz="0" w:space="0" w:color="auto"/>
        <w:left w:val="none" w:sz="0" w:space="0" w:color="auto"/>
        <w:bottom w:val="none" w:sz="0" w:space="0" w:color="auto"/>
        <w:right w:val="none" w:sz="0" w:space="0" w:color="auto"/>
      </w:divBdr>
    </w:div>
    <w:div w:id="1095131306">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409871">
      <w:bodyDiv w:val="1"/>
      <w:marLeft w:val="0"/>
      <w:marRight w:val="0"/>
      <w:marTop w:val="0"/>
      <w:marBottom w:val="0"/>
      <w:divBdr>
        <w:top w:val="none" w:sz="0" w:space="0" w:color="auto"/>
        <w:left w:val="none" w:sz="0" w:space="0" w:color="auto"/>
        <w:bottom w:val="none" w:sz="0" w:space="0" w:color="auto"/>
        <w:right w:val="none" w:sz="0" w:space="0" w:color="auto"/>
      </w:divBdr>
    </w:div>
    <w:div w:id="1097749930">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140113">
      <w:bodyDiv w:val="1"/>
      <w:marLeft w:val="0"/>
      <w:marRight w:val="0"/>
      <w:marTop w:val="0"/>
      <w:marBottom w:val="0"/>
      <w:divBdr>
        <w:top w:val="none" w:sz="0" w:space="0" w:color="auto"/>
        <w:left w:val="none" w:sz="0" w:space="0" w:color="auto"/>
        <w:bottom w:val="none" w:sz="0" w:space="0" w:color="auto"/>
        <w:right w:val="none" w:sz="0" w:space="0" w:color="auto"/>
      </w:divBdr>
      <w:divsChild>
        <w:div w:id="613944629">
          <w:marLeft w:val="0"/>
          <w:marRight w:val="0"/>
          <w:marTop w:val="0"/>
          <w:marBottom w:val="0"/>
          <w:divBdr>
            <w:top w:val="none" w:sz="0" w:space="0" w:color="auto"/>
            <w:left w:val="none" w:sz="0" w:space="0" w:color="auto"/>
            <w:bottom w:val="none" w:sz="0" w:space="0" w:color="auto"/>
            <w:right w:val="none" w:sz="0" w:space="0" w:color="auto"/>
          </w:divBdr>
          <w:divsChild>
            <w:div w:id="1121072753">
              <w:marLeft w:val="0"/>
              <w:marRight w:val="0"/>
              <w:marTop w:val="0"/>
              <w:marBottom w:val="0"/>
              <w:divBdr>
                <w:top w:val="none" w:sz="0" w:space="0" w:color="auto"/>
                <w:left w:val="none" w:sz="0" w:space="0" w:color="auto"/>
                <w:bottom w:val="none" w:sz="0" w:space="0" w:color="auto"/>
                <w:right w:val="none" w:sz="0" w:space="0" w:color="auto"/>
              </w:divBdr>
              <w:divsChild>
                <w:div w:id="40299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209267">
      <w:bodyDiv w:val="1"/>
      <w:marLeft w:val="0"/>
      <w:marRight w:val="0"/>
      <w:marTop w:val="0"/>
      <w:marBottom w:val="0"/>
      <w:divBdr>
        <w:top w:val="none" w:sz="0" w:space="0" w:color="auto"/>
        <w:left w:val="none" w:sz="0" w:space="0" w:color="auto"/>
        <w:bottom w:val="none" w:sz="0" w:space="0" w:color="auto"/>
        <w:right w:val="none" w:sz="0" w:space="0" w:color="auto"/>
      </w:divBdr>
    </w:div>
    <w:div w:id="1098329213">
      <w:bodyDiv w:val="1"/>
      <w:marLeft w:val="0"/>
      <w:marRight w:val="0"/>
      <w:marTop w:val="0"/>
      <w:marBottom w:val="0"/>
      <w:divBdr>
        <w:top w:val="none" w:sz="0" w:space="0" w:color="auto"/>
        <w:left w:val="none" w:sz="0" w:space="0" w:color="auto"/>
        <w:bottom w:val="none" w:sz="0" w:space="0" w:color="auto"/>
        <w:right w:val="none" w:sz="0" w:space="0" w:color="auto"/>
      </w:divBdr>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061792">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31973">
      <w:bodyDiv w:val="1"/>
      <w:marLeft w:val="0"/>
      <w:marRight w:val="0"/>
      <w:marTop w:val="0"/>
      <w:marBottom w:val="0"/>
      <w:divBdr>
        <w:top w:val="none" w:sz="0" w:space="0" w:color="auto"/>
        <w:left w:val="none" w:sz="0" w:space="0" w:color="auto"/>
        <w:bottom w:val="none" w:sz="0" w:space="0" w:color="auto"/>
        <w:right w:val="none" w:sz="0" w:space="0" w:color="auto"/>
      </w:divBdr>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1607627">
      <w:bodyDiv w:val="1"/>
      <w:marLeft w:val="0"/>
      <w:marRight w:val="0"/>
      <w:marTop w:val="0"/>
      <w:marBottom w:val="0"/>
      <w:divBdr>
        <w:top w:val="none" w:sz="0" w:space="0" w:color="auto"/>
        <w:left w:val="none" w:sz="0" w:space="0" w:color="auto"/>
        <w:bottom w:val="none" w:sz="0" w:space="0" w:color="auto"/>
        <w:right w:val="none" w:sz="0" w:space="0" w:color="auto"/>
      </w:divBdr>
    </w:div>
    <w:div w:id="1102998184">
      <w:bodyDiv w:val="1"/>
      <w:marLeft w:val="0"/>
      <w:marRight w:val="0"/>
      <w:marTop w:val="0"/>
      <w:marBottom w:val="0"/>
      <w:divBdr>
        <w:top w:val="none" w:sz="0" w:space="0" w:color="auto"/>
        <w:left w:val="none" w:sz="0" w:space="0" w:color="auto"/>
        <w:bottom w:val="none" w:sz="0" w:space="0" w:color="auto"/>
        <w:right w:val="none" w:sz="0" w:space="0" w:color="auto"/>
      </w:divBdr>
      <w:divsChild>
        <w:div w:id="1718509578">
          <w:marLeft w:val="0"/>
          <w:marRight w:val="0"/>
          <w:marTop w:val="0"/>
          <w:marBottom w:val="0"/>
          <w:divBdr>
            <w:top w:val="none" w:sz="0" w:space="0" w:color="auto"/>
            <w:left w:val="none" w:sz="0" w:space="0" w:color="auto"/>
            <w:bottom w:val="none" w:sz="0" w:space="0" w:color="auto"/>
            <w:right w:val="none" w:sz="0" w:space="0" w:color="auto"/>
          </w:divBdr>
        </w:div>
        <w:div w:id="228541546">
          <w:marLeft w:val="0"/>
          <w:marRight w:val="0"/>
          <w:marTop w:val="0"/>
          <w:marBottom w:val="0"/>
          <w:divBdr>
            <w:top w:val="none" w:sz="0" w:space="0" w:color="auto"/>
            <w:left w:val="none" w:sz="0" w:space="0" w:color="auto"/>
            <w:bottom w:val="none" w:sz="0" w:space="0" w:color="auto"/>
            <w:right w:val="none" w:sz="0" w:space="0" w:color="auto"/>
          </w:divBdr>
        </w:div>
        <w:div w:id="719355586">
          <w:marLeft w:val="0"/>
          <w:marRight w:val="0"/>
          <w:marTop w:val="0"/>
          <w:marBottom w:val="0"/>
          <w:divBdr>
            <w:top w:val="none" w:sz="0" w:space="0" w:color="auto"/>
            <w:left w:val="none" w:sz="0" w:space="0" w:color="auto"/>
            <w:bottom w:val="none" w:sz="0" w:space="0" w:color="auto"/>
            <w:right w:val="none" w:sz="0" w:space="0" w:color="auto"/>
          </w:divBdr>
        </w:div>
        <w:div w:id="389886460">
          <w:marLeft w:val="0"/>
          <w:marRight w:val="0"/>
          <w:marTop w:val="0"/>
          <w:marBottom w:val="0"/>
          <w:divBdr>
            <w:top w:val="none" w:sz="0" w:space="0" w:color="auto"/>
            <w:left w:val="none" w:sz="0" w:space="0" w:color="auto"/>
            <w:bottom w:val="none" w:sz="0" w:space="0" w:color="auto"/>
            <w:right w:val="none" w:sz="0" w:space="0" w:color="auto"/>
          </w:divBdr>
        </w:div>
        <w:div w:id="808472480">
          <w:marLeft w:val="0"/>
          <w:marRight w:val="0"/>
          <w:marTop w:val="0"/>
          <w:marBottom w:val="0"/>
          <w:divBdr>
            <w:top w:val="none" w:sz="0" w:space="0" w:color="auto"/>
            <w:left w:val="none" w:sz="0" w:space="0" w:color="auto"/>
            <w:bottom w:val="none" w:sz="0" w:space="0" w:color="auto"/>
            <w:right w:val="none" w:sz="0" w:space="0" w:color="auto"/>
          </w:divBdr>
        </w:div>
      </w:divsChild>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3889137">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4690626">
      <w:bodyDiv w:val="1"/>
      <w:marLeft w:val="0"/>
      <w:marRight w:val="0"/>
      <w:marTop w:val="0"/>
      <w:marBottom w:val="0"/>
      <w:divBdr>
        <w:top w:val="none" w:sz="0" w:space="0" w:color="auto"/>
        <w:left w:val="none" w:sz="0" w:space="0" w:color="auto"/>
        <w:bottom w:val="none" w:sz="0" w:space="0" w:color="auto"/>
        <w:right w:val="none" w:sz="0" w:space="0" w:color="auto"/>
      </w:divBdr>
    </w:div>
    <w:div w:id="1105223784">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042832">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239352">
      <w:bodyDiv w:val="1"/>
      <w:marLeft w:val="0"/>
      <w:marRight w:val="0"/>
      <w:marTop w:val="0"/>
      <w:marBottom w:val="0"/>
      <w:divBdr>
        <w:top w:val="none" w:sz="0" w:space="0" w:color="auto"/>
        <w:left w:val="none" w:sz="0" w:space="0" w:color="auto"/>
        <w:bottom w:val="none" w:sz="0" w:space="0" w:color="auto"/>
        <w:right w:val="none" w:sz="0" w:space="0" w:color="auto"/>
      </w:divBdr>
      <w:divsChild>
        <w:div w:id="819274820">
          <w:marLeft w:val="0"/>
          <w:marRight w:val="0"/>
          <w:marTop w:val="0"/>
          <w:marBottom w:val="0"/>
          <w:divBdr>
            <w:top w:val="none" w:sz="0" w:space="0" w:color="auto"/>
            <w:left w:val="none" w:sz="0" w:space="0" w:color="auto"/>
            <w:bottom w:val="none" w:sz="0" w:space="0" w:color="auto"/>
            <w:right w:val="none" w:sz="0" w:space="0" w:color="auto"/>
          </w:divBdr>
        </w:div>
        <w:div w:id="1608923192">
          <w:marLeft w:val="0"/>
          <w:marRight w:val="0"/>
          <w:marTop w:val="0"/>
          <w:marBottom w:val="0"/>
          <w:divBdr>
            <w:top w:val="none" w:sz="0" w:space="0" w:color="auto"/>
            <w:left w:val="none" w:sz="0" w:space="0" w:color="auto"/>
            <w:bottom w:val="none" w:sz="0" w:space="0" w:color="auto"/>
            <w:right w:val="none" w:sz="0" w:space="0" w:color="auto"/>
          </w:divBdr>
        </w:div>
      </w:divsChild>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0942350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5439055">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19763239">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1071668">
      <w:bodyDiv w:val="1"/>
      <w:marLeft w:val="0"/>
      <w:marRight w:val="0"/>
      <w:marTop w:val="0"/>
      <w:marBottom w:val="0"/>
      <w:divBdr>
        <w:top w:val="none" w:sz="0" w:space="0" w:color="auto"/>
        <w:left w:val="none" w:sz="0" w:space="0" w:color="auto"/>
        <w:bottom w:val="none" w:sz="0" w:space="0" w:color="auto"/>
        <w:right w:val="none" w:sz="0" w:space="0" w:color="auto"/>
      </w:divBdr>
    </w:div>
    <w:div w:id="1122000827">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2676">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5269566">
      <w:bodyDiv w:val="1"/>
      <w:marLeft w:val="0"/>
      <w:marRight w:val="0"/>
      <w:marTop w:val="0"/>
      <w:marBottom w:val="0"/>
      <w:divBdr>
        <w:top w:val="none" w:sz="0" w:space="0" w:color="auto"/>
        <w:left w:val="none" w:sz="0" w:space="0" w:color="auto"/>
        <w:bottom w:val="none" w:sz="0" w:space="0" w:color="auto"/>
        <w:right w:val="none" w:sz="0" w:space="0" w:color="auto"/>
      </w:divBdr>
      <w:divsChild>
        <w:div w:id="2036928581">
          <w:marLeft w:val="0"/>
          <w:marRight w:val="0"/>
          <w:marTop w:val="0"/>
          <w:marBottom w:val="0"/>
          <w:divBdr>
            <w:top w:val="none" w:sz="0" w:space="0" w:color="auto"/>
            <w:left w:val="none" w:sz="0" w:space="0" w:color="auto"/>
            <w:bottom w:val="none" w:sz="0" w:space="0" w:color="auto"/>
            <w:right w:val="none" w:sz="0" w:space="0" w:color="auto"/>
          </w:divBdr>
        </w:div>
        <w:div w:id="1121534354">
          <w:marLeft w:val="0"/>
          <w:marRight w:val="0"/>
          <w:marTop w:val="0"/>
          <w:marBottom w:val="0"/>
          <w:divBdr>
            <w:top w:val="none" w:sz="0" w:space="0" w:color="auto"/>
            <w:left w:val="none" w:sz="0" w:space="0" w:color="auto"/>
            <w:bottom w:val="none" w:sz="0" w:space="0" w:color="auto"/>
            <w:right w:val="none" w:sz="0" w:space="0" w:color="auto"/>
          </w:divBdr>
        </w:div>
        <w:div w:id="1998456088">
          <w:marLeft w:val="0"/>
          <w:marRight w:val="0"/>
          <w:marTop w:val="0"/>
          <w:marBottom w:val="0"/>
          <w:divBdr>
            <w:top w:val="none" w:sz="0" w:space="0" w:color="auto"/>
            <w:left w:val="none" w:sz="0" w:space="0" w:color="auto"/>
            <w:bottom w:val="none" w:sz="0" w:space="0" w:color="auto"/>
            <w:right w:val="none" w:sz="0" w:space="0" w:color="auto"/>
          </w:divBdr>
          <w:divsChild>
            <w:div w:id="141774126">
              <w:marLeft w:val="0"/>
              <w:marRight w:val="0"/>
              <w:marTop w:val="0"/>
              <w:marBottom w:val="0"/>
              <w:divBdr>
                <w:top w:val="none" w:sz="0" w:space="0" w:color="auto"/>
                <w:left w:val="none" w:sz="0" w:space="0" w:color="auto"/>
                <w:bottom w:val="none" w:sz="0" w:space="0" w:color="auto"/>
                <w:right w:val="none" w:sz="0" w:space="0" w:color="auto"/>
              </w:divBdr>
            </w:div>
          </w:divsChild>
        </w:div>
        <w:div w:id="365837074">
          <w:marLeft w:val="0"/>
          <w:marRight w:val="0"/>
          <w:marTop w:val="0"/>
          <w:marBottom w:val="0"/>
          <w:divBdr>
            <w:top w:val="none" w:sz="0" w:space="0" w:color="auto"/>
            <w:left w:val="none" w:sz="0" w:space="0" w:color="auto"/>
            <w:bottom w:val="none" w:sz="0" w:space="0" w:color="auto"/>
            <w:right w:val="none" w:sz="0" w:space="0" w:color="auto"/>
          </w:divBdr>
          <w:divsChild>
            <w:div w:id="1642417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7894698">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8862634">
      <w:bodyDiv w:val="1"/>
      <w:marLeft w:val="0"/>
      <w:marRight w:val="0"/>
      <w:marTop w:val="0"/>
      <w:marBottom w:val="0"/>
      <w:divBdr>
        <w:top w:val="none" w:sz="0" w:space="0" w:color="auto"/>
        <w:left w:val="none" w:sz="0" w:space="0" w:color="auto"/>
        <w:bottom w:val="none" w:sz="0" w:space="0" w:color="auto"/>
        <w:right w:val="none" w:sz="0" w:space="0" w:color="auto"/>
      </w:divBdr>
      <w:divsChild>
        <w:div w:id="1580677569">
          <w:marLeft w:val="0"/>
          <w:marRight w:val="0"/>
          <w:marTop w:val="0"/>
          <w:marBottom w:val="0"/>
          <w:divBdr>
            <w:top w:val="none" w:sz="0" w:space="0" w:color="auto"/>
            <w:left w:val="none" w:sz="0" w:space="0" w:color="auto"/>
            <w:bottom w:val="none" w:sz="0" w:space="0" w:color="auto"/>
            <w:right w:val="none" w:sz="0" w:space="0" w:color="auto"/>
          </w:divBdr>
        </w:div>
      </w:divsChild>
    </w:div>
    <w:div w:id="1129319775">
      <w:bodyDiv w:val="1"/>
      <w:marLeft w:val="0"/>
      <w:marRight w:val="0"/>
      <w:marTop w:val="0"/>
      <w:marBottom w:val="0"/>
      <w:divBdr>
        <w:top w:val="none" w:sz="0" w:space="0" w:color="auto"/>
        <w:left w:val="none" w:sz="0" w:space="0" w:color="auto"/>
        <w:bottom w:val="none" w:sz="0" w:space="0" w:color="auto"/>
        <w:right w:val="none" w:sz="0" w:space="0" w:color="auto"/>
      </w:divBdr>
    </w:div>
    <w:div w:id="1129782911">
      <w:bodyDiv w:val="1"/>
      <w:marLeft w:val="0"/>
      <w:marRight w:val="0"/>
      <w:marTop w:val="0"/>
      <w:marBottom w:val="0"/>
      <w:divBdr>
        <w:top w:val="none" w:sz="0" w:space="0" w:color="auto"/>
        <w:left w:val="none" w:sz="0" w:space="0" w:color="auto"/>
        <w:bottom w:val="none" w:sz="0" w:space="0" w:color="auto"/>
        <w:right w:val="none" w:sz="0" w:space="0" w:color="auto"/>
      </w:divBdr>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1167889">
      <w:bodyDiv w:val="1"/>
      <w:marLeft w:val="0"/>
      <w:marRight w:val="0"/>
      <w:marTop w:val="0"/>
      <w:marBottom w:val="0"/>
      <w:divBdr>
        <w:top w:val="none" w:sz="0" w:space="0" w:color="auto"/>
        <w:left w:val="none" w:sz="0" w:space="0" w:color="auto"/>
        <w:bottom w:val="none" w:sz="0" w:space="0" w:color="auto"/>
        <w:right w:val="none" w:sz="0" w:space="0" w:color="auto"/>
      </w:divBdr>
    </w:div>
    <w:div w:id="1132288808">
      <w:bodyDiv w:val="1"/>
      <w:marLeft w:val="0"/>
      <w:marRight w:val="0"/>
      <w:marTop w:val="0"/>
      <w:marBottom w:val="0"/>
      <w:divBdr>
        <w:top w:val="none" w:sz="0" w:space="0" w:color="auto"/>
        <w:left w:val="none" w:sz="0" w:space="0" w:color="auto"/>
        <w:bottom w:val="none" w:sz="0" w:space="0" w:color="auto"/>
        <w:right w:val="none" w:sz="0" w:space="0" w:color="auto"/>
      </w:divBdr>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3982426">
      <w:bodyDiv w:val="1"/>
      <w:marLeft w:val="0"/>
      <w:marRight w:val="0"/>
      <w:marTop w:val="0"/>
      <w:marBottom w:val="0"/>
      <w:divBdr>
        <w:top w:val="none" w:sz="0" w:space="0" w:color="auto"/>
        <w:left w:val="none" w:sz="0" w:space="0" w:color="auto"/>
        <w:bottom w:val="none" w:sz="0" w:space="0" w:color="auto"/>
        <w:right w:val="none" w:sz="0" w:space="0" w:color="auto"/>
      </w:divBdr>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562761">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5222019">
      <w:bodyDiv w:val="1"/>
      <w:marLeft w:val="0"/>
      <w:marRight w:val="0"/>
      <w:marTop w:val="0"/>
      <w:marBottom w:val="0"/>
      <w:divBdr>
        <w:top w:val="none" w:sz="0" w:space="0" w:color="auto"/>
        <w:left w:val="none" w:sz="0" w:space="0" w:color="auto"/>
        <w:bottom w:val="none" w:sz="0" w:space="0" w:color="auto"/>
        <w:right w:val="none" w:sz="0" w:space="0" w:color="auto"/>
      </w:divBdr>
      <w:divsChild>
        <w:div w:id="1067649547">
          <w:marLeft w:val="0"/>
          <w:marRight w:val="0"/>
          <w:marTop w:val="0"/>
          <w:marBottom w:val="0"/>
          <w:divBdr>
            <w:top w:val="none" w:sz="0" w:space="0" w:color="auto"/>
            <w:left w:val="none" w:sz="0" w:space="0" w:color="auto"/>
            <w:bottom w:val="none" w:sz="0" w:space="0" w:color="auto"/>
            <w:right w:val="none" w:sz="0" w:space="0" w:color="auto"/>
          </w:divBdr>
          <w:divsChild>
            <w:div w:id="2069961621">
              <w:marLeft w:val="0"/>
              <w:marRight w:val="0"/>
              <w:marTop w:val="0"/>
              <w:marBottom w:val="0"/>
              <w:divBdr>
                <w:top w:val="none" w:sz="0" w:space="0" w:color="auto"/>
                <w:left w:val="none" w:sz="0" w:space="0" w:color="auto"/>
                <w:bottom w:val="none" w:sz="0" w:space="0" w:color="auto"/>
                <w:right w:val="none" w:sz="0" w:space="0" w:color="auto"/>
              </w:divBdr>
              <w:divsChild>
                <w:div w:id="204561711">
                  <w:marLeft w:val="0"/>
                  <w:marRight w:val="0"/>
                  <w:marTop w:val="0"/>
                  <w:marBottom w:val="0"/>
                  <w:divBdr>
                    <w:top w:val="none" w:sz="0" w:space="0" w:color="auto"/>
                    <w:left w:val="none" w:sz="0" w:space="0" w:color="auto"/>
                    <w:bottom w:val="none" w:sz="0" w:space="0" w:color="auto"/>
                    <w:right w:val="none" w:sz="0" w:space="0" w:color="auto"/>
                  </w:divBdr>
                  <w:divsChild>
                    <w:div w:id="635791738">
                      <w:marLeft w:val="0"/>
                      <w:marRight w:val="0"/>
                      <w:marTop w:val="0"/>
                      <w:marBottom w:val="0"/>
                      <w:divBdr>
                        <w:top w:val="none" w:sz="0" w:space="0" w:color="auto"/>
                        <w:left w:val="none" w:sz="0" w:space="0" w:color="auto"/>
                        <w:bottom w:val="none" w:sz="0" w:space="0" w:color="auto"/>
                        <w:right w:val="none" w:sz="0" w:space="0" w:color="auto"/>
                      </w:divBdr>
                      <w:divsChild>
                        <w:div w:id="5525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374085">
      <w:bodyDiv w:val="1"/>
      <w:marLeft w:val="0"/>
      <w:marRight w:val="0"/>
      <w:marTop w:val="0"/>
      <w:marBottom w:val="0"/>
      <w:divBdr>
        <w:top w:val="none" w:sz="0" w:space="0" w:color="auto"/>
        <w:left w:val="none" w:sz="0" w:space="0" w:color="auto"/>
        <w:bottom w:val="none" w:sz="0" w:space="0" w:color="auto"/>
        <w:right w:val="none" w:sz="0" w:space="0" w:color="auto"/>
      </w:divBdr>
      <w:divsChild>
        <w:div w:id="80028889">
          <w:marLeft w:val="0"/>
          <w:marRight w:val="0"/>
          <w:marTop w:val="0"/>
          <w:marBottom w:val="0"/>
          <w:divBdr>
            <w:top w:val="none" w:sz="0" w:space="0" w:color="auto"/>
            <w:left w:val="none" w:sz="0" w:space="0" w:color="auto"/>
            <w:bottom w:val="none" w:sz="0" w:space="0" w:color="auto"/>
            <w:right w:val="none" w:sz="0" w:space="0" w:color="auto"/>
          </w:divBdr>
          <w:divsChild>
            <w:div w:id="885065145">
              <w:marLeft w:val="0"/>
              <w:marRight w:val="0"/>
              <w:marTop w:val="0"/>
              <w:marBottom w:val="0"/>
              <w:divBdr>
                <w:top w:val="none" w:sz="0" w:space="0" w:color="auto"/>
                <w:left w:val="none" w:sz="0" w:space="0" w:color="auto"/>
                <w:bottom w:val="none" w:sz="0" w:space="0" w:color="auto"/>
                <w:right w:val="none" w:sz="0" w:space="0" w:color="auto"/>
              </w:divBdr>
            </w:div>
          </w:divsChild>
        </w:div>
        <w:div w:id="1979652596">
          <w:marLeft w:val="0"/>
          <w:marRight w:val="0"/>
          <w:marTop w:val="0"/>
          <w:marBottom w:val="0"/>
          <w:divBdr>
            <w:top w:val="none" w:sz="0" w:space="0" w:color="auto"/>
            <w:left w:val="none" w:sz="0" w:space="0" w:color="auto"/>
            <w:bottom w:val="none" w:sz="0" w:space="0" w:color="auto"/>
            <w:right w:val="none" w:sz="0" w:space="0" w:color="auto"/>
          </w:divBdr>
          <w:divsChild>
            <w:div w:id="36657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759455">
      <w:bodyDiv w:val="1"/>
      <w:marLeft w:val="0"/>
      <w:marRight w:val="0"/>
      <w:marTop w:val="0"/>
      <w:marBottom w:val="0"/>
      <w:divBdr>
        <w:top w:val="none" w:sz="0" w:space="0" w:color="auto"/>
        <w:left w:val="none" w:sz="0" w:space="0" w:color="auto"/>
        <w:bottom w:val="none" w:sz="0" w:space="0" w:color="auto"/>
        <w:right w:val="none" w:sz="0" w:space="0" w:color="auto"/>
      </w:divBdr>
    </w:div>
    <w:div w:id="1136869348">
      <w:bodyDiv w:val="1"/>
      <w:marLeft w:val="0"/>
      <w:marRight w:val="0"/>
      <w:marTop w:val="0"/>
      <w:marBottom w:val="0"/>
      <w:divBdr>
        <w:top w:val="none" w:sz="0" w:space="0" w:color="auto"/>
        <w:left w:val="none" w:sz="0" w:space="0" w:color="auto"/>
        <w:bottom w:val="none" w:sz="0" w:space="0" w:color="auto"/>
        <w:right w:val="none" w:sz="0" w:space="0" w:color="auto"/>
      </w:divBdr>
      <w:divsChild>
        <w:div w:id="962423491">
          <w:marLeft w:val="0"/>
          <w:marRight w:val="0"/>
          <w:marTop w:val="0"/>
          <w:marBottom w:val="0"/>
          <w:divBdr>
            <w:top w:val="none" w:sz="0" w:space="0" w:color="auto"/>
            <w:left w:val="none" w:sz="0" w:space="0" w:color="auto"/>
            <w:bottom w:val="none" w:sz="0" w:space="0" w:color="auto"/>
            <w:right w:val="none" w:sz="0" w:space="0" w:color="auto"/>
          </w:divBdr>
          <w:divsChild>
            <w:div w:id="93593390">
              <w:marLeft w:val="0"/>
              <w:marRight w:val="0"/>
              <w:marTop w:val="0"/>
              <w:marBottom w:val="0"/>
              <w:divBdr>
                <w:top w:val="none" w:sz="0" w:space="0" w:color="auto"/>
                <w:left w:val="none" w:sz="0" w:space="0" w:color="auto"/>
                <w:bottom w:val="none" w:sz="0" w:space="0" w:color="auto"/>
                <w:right w:val="none" w:sz="0" w:space="0" w:color="auto"/>
              </w:divBdr>
              <w:divsChild>
                <w:div w:id="1997417482">
                  <w:marLeft w:val="0"/>
                  <w:marRight w:val="0"/>
                  <w:marTop w:val="0"/>
                  <w:marBottom w:val="0"/>
                  <w:divBdr>
                    <w:top w:val="none" w:sz="0" w:space="0" w:color="auto"/>
                    <w:left w:val="none" w:sz="0" w:space="0" w:color="auto"/>
                    <w:bottom w:val="none" w:sz="0" w:space="0" w:color="auto"/>
                    <w:right w:val="none" w:sz="0" w:space="0" w:color="auto"/>
                  </w:divBdr>
                  <w:divsChild>
                    <w:div w:id="154031307">
                      <w:marLeft w:val="0"/>
                      <w:marRight w:val="0"/>
                      <w:marTop w:val="0"/>
                      <w:marBottom w:val="0"/>
                      <w:divBdr>
                        <w:top w:val="none" w:sz="0" w:space="0" w:color="auto"/>
                        <w:left w:val="none" w:sz="0" w:space="0" w:color="auto"/>
                        <w:bottom w:val="none" w:sz="0" w:space="0" w:color="auto"/>
                        <w:right w:val="none" w:sz="0" w:space="0" w:color="auto"/>
                      </w:divBdr>
                      <w:divsChild>
                        <w:div w:id="203391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253595">
          <w:marLeft w:val="0"/>
          <w:marRight w:val="0"/>
          <w:marTop w:val="0"/>
          <w:marBottom w:val="0"/>
          <w:divBdr>
            <w:top w:val="none" w:sz="0" w:space="0" w:color="auto"/>
            <w:left w:val="none" w:sz="0" w:space="0" w:color="auto"/>
            <w:bottom w:val="none" w:sz="0" w:space="0" w:color="auto"/>
            <w:right w:val="none" w:sz="0" w:space="0" w:color="auto"/>
          </w:divBdr>
          <w:divsChild>
            <w:div w:id="1715275847">
              <w:marLeft w:val="0"/>
              <w:marRight w:val="0"/>
              <w:marTop w:val="0"/>
              <w:marBottom w:val="0"/>
              <w:divBdr>
                <w:top w:val="none" w:sz="0" w:space="0" w:color="auto"/>
                <w:left w:val="none" w:sz="0" w:space="0" w:color="auto"/>
                <w:bottom w:val="none" w:sz="0" w:space="0" w:color="auto"/>
                <w:right w:val="none" w:sz="0" w:space="0" w:color="auto"/>
              </w:divBdr>
            </w:div>
          </w:divsChild>
        </w:div>
        <w:div w:id="519902453">
          <w:marLeft w:val="0"/>
          <w:marRight w:val="0"/>
          <w:marTop w:val="0"/>
          <w:marBottom w:val="0"/>
          <w:divBdr>
            <w:top w:val="none" w:sz="0" w:space="0" w:color="auto"/>
            <w:left w:val="none" w:sz="0" w:space="0" w:color="auto"/>
            <w:bottom w:val="none" w:sz="0" w:space="0" w:color="auto"/>
            <w:right w:val="none" w:sz="0" w:space="0" w:color="auto"/>
          </w:divBdr>
          <w:divsChild>
            <w:div w:id="1691561184">
              <w:marLeft w:val="0"/>
              <w:marRight w:val="0"/>
              <w:marTop w:val="0"/>
              <w:marBottom w:val="0"/>
              <w:divBdr>
                <w:top w:val="none" w:sz="0" w:space="0" w:color="auto"/>
                <w:left w:val="none" w:sz="0" w:space="0" w:color="auto"/>
                <w:bottom w:val="none" w:sz="0" w:space="0" w:color="auto"/>
                <w:right w:val="none" w:sz="0" w:space="0" w:color="auto"/>
              </w:divBdr>
              <w:divsChild>
                <w:div w:id="1119182467">
                  <w:marLeft w:val="0"/>
                  <w:marRight w:val="0"/>
                  <w:marTop w:val="0"/>
                  <w:marBottom w:val="0"/>
                  <w:divBdr>
                    <w:top w:val="none" w:sz="0" w:space="0" w:color="auto"/>
                    <w:left w:val="none" w:sz="0" w:space="0" w:color="auto"/>
                    <w:bottom w:val="none" w:sz="0" w:space="0" w:color="auto"/>
                    <w:right w:val="none" w:sz="0" w:space="0" w:color="auto"/>
                  </w:divBdr>
                  <w:divsChild>
                    <w:div w:id="1650329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001890">
          <w:marLeft w:val="0"/>
          <w:marRight w:val="0"/>
          <w:marTop w:val="0"/>
          <w:marBottom w:val="0"/>
          <w:divBdr>
            <w:top w:val="none" w:sz="0" w:space="0" w:color="auto"/>
            <w:left w:val="none" w:sz="0" w:space="0" w:color="auto"/>
            <w:bottom w:val="none" w:sz="0" w:space="0" w:color="auto"/>
            <w:right w:val="none" w:sz="0" w:space="0" w:color="auto"/>
          </w:divBdr>
          <w:divsChild>
            <w:div w:id="837892829">
              <w:marLeft w:val="0"/>
              <w:marRight w:val="0"/>
              <w:marTop w:val="0"/>
              <w:marBottom w:val="0"/>
              <w:divBdr>
                <w:top w:val="none" w:sz="0" w:space="0" w:color="auto"/>
                <w:left w:val="none" w:sz="0" w:space="0" w:color="auto"/>
                <w:bottom w:val="none" w:sz="0" w:space="0" w:color="auto"/>
                <w:right w:val="none" w:sz="0" w:space="0" w:color="auto"/>
              </w:divBdr>
              <w:divsChild>
                <w:div w:id="1263566688">
                  <w:marLeft w:val="0"/>
                  <w:marRight w:val="0"/>
                  <w:marTop w:val="0"/>
                  <w:marBottom w:val="0"/>
                  <w:divBdr>
                    <w:top w:val="none" w:sz="0" w:space="0" w:color="auto"/>
                    <w:left w:val="none" w:sz="0" w:space="0" w:color="auto"/>
                    <w:bottom w:val="none" w:sz="0" w:space="0" w:color="auto"/>
                    <w:right w:val="none" w:sz="0" w:space="0" w:color="auto"/>
                  </w:divBdr>
                  <w:divsChild>
                    <w:div w:id="1123882480">
                      <w:marLeft w:val="0"/>
                      <w:marRight w:val="0"/>
                      <w:marTop w:val="0"/>
                      <w:marBottom w:val="0"/>
                      <w:divBdr>
                        <w:top w:val="none" w:sz="0" w:space="0" w:color="auto"/>
                        <w:left w:val="none" w:sz="0" w:space="0" w:color="auto"/>
                        <w:bottom w:val="none" w:sz="0" w:space="0" w:color="auto"/>
                        <w:right w:val="none" w:sz="0" w:space="0" w:color="auto"/>
                      </w:divBdr>
                    </w:div>
                    <w:div w:id="960380317">
                      <w:marLeft w:val="0"/>
                      <w:marRight w:val="0"/>
                      <w:marTop w:val="0"/>
                      <w:marBottom w:val="0"/>
                      <w:divBdr>
                        <w:top w:val="none" w:sz="0" w:space="0" w:color="auto"/>
                        <w:left w:val="none" w:sz="0" w:space="0" w:color="auto"/>
                        <w:bottom w:val="none" w:sz="0" w:space="0" w:color="auto"/>
                        <w:right w:val="none" w:sz="0" w:space="0" w:color="auto"/>
                      </w:divBdr>
                      <w:divsChild>
                        <w:div w:id="46747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103830">
          <w:marLeft w:val="0"/>
          <w:marRight w:val="0"/>
          <w:marTop w:val="0"/>
          <w:marBottom w:val="0"/>
          <w:divBdr>
            <w:top w:val="none" w:sz="0" w:space="0" w:color="auto"/>
            <w:left w:val="none" w:sz="0" w:space="0" w:color="auto"/>
            <w:bottom w:val="none" w:sz="0" w:space="0" w:color="auto"/>
            <w:right w:val="none" w:sz="0" w:space="0" w:color="auto"/>
          </w:divBdr>
          <w:divsChild>
            <w:div w:id="1092360867">
              <w:marLeft w:val="0"/>
              <w:marRight w:val="0"/>
              <w:marTop w:val="0"/>
              <w:marBottom w:val="0"/>
              <w:divBdr>
                <w:top w:val="none" w:sz="0" w:space="0" w:color="auto"/>
                <w:left w:val="none" w:sz="0" w:space="0" w:color="auto"/>
                <w:bottom w:val="none" w:sz="0" w:space="0" w:color="auto"/>
                <w:right w:val="none" w:sz="0" w:space="0" w:color="auto"/>
              </w:divBdr>
              <w:divsChild>
                <w:div w:id="81595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354413">
          <w:marLeft w:val="0"/>
          <w:marRight w:val="0"/>
          <w:marTop w:val="0"/>
          <w:marBottom w:val="0"/>
          <w:divBdr>
            <w:top w:val="none" w:sz="0" w:space="0" w:color="auto"/>
            <w:left w:val="none" w:sz="0" w:space="0" w:color="auto"/>
            <w:bottom w:val="none" w:sz="0" w:space="0" w:color="auto"/>
            <w:right w:val="none" w:sz="0" w:space="0" w:color="auto"/>
          </w:divBdr>
          <w:divsChild>
            <w:div w:id="1310748007">
              <w:marLeft w:val="0"/>
              <w:marRight w:val="0"/>
              <w:marTop w:val="0"/>
              <w:marBottom w:val="0"/>
              <w:divBdr>
                <w:top w:val="none" w:sz="0" w:space="0" w:color="auto"/>
                <w:left w:val="none" w:sz="0" w:space="0" w:color="auto"/>
                <w:bottom w:val="none" w:sz="0" w:space="0" w:color="auto"/>
                <w:right w:val="none" w:sz="0" w:space="0" w:color="auto"/>
              </w:divBdr>
              <w:divsChild>
                <w:div w:id="1627009496">
                  <w:marLeft w:val="0"/>
                  <w:marRight w:val="0"/>
                  <w:marTop w:val="0"/>
                  <w:marBottom w:val="0"/>
                  <w:divBdr>
                    <w:top w:val="none" w:sz="0" w:space="0" w:color="auto"/>
                    <w:left w:val="none" w:sz="0" w:space="0" w:color="auto"/>
                    <w:bottom w:val="none" w:sz="0" w:space="0" w:color="auto"/>
                    <w:right w:val="none" w:sz="0" w:space="0" w:color="auto"/>
                  </w:divBdr>
                  <w:divsChild>
                    <w:div w:id="1957247416">
                      <w:marLeft w:val="0"/>
                      <w:marRight w:val="0"/>
                      <w:marTop w:val="0"/>
                      <w:marBottom w:val="0"/>
                      <w:divBdr>
                        <w:top w:val="none" w:sz="0" w:space="0" w:color="auto"/>
                        <w:left w:val="none" w:sz="0" w:space="0" w:color="auto"/>
                        <w:bottom w:val="none" w:sz="0" w:space="0" w:color="auto"/>
                        <w:right w:val="none" w:sz="0" w:space="0" w:color="auto"/>
                      </w:divBdr>
                      <w:divsChild>
                        <w:div w:id="867333782">
                          <w:marLeft w:val="0"/>
                          <w:marRight w:val="0"/>
                          <w:marTop w:val="0"/>
                          <w:marBottom w:val="0"/>
                          <w:divBdr>
                            <w:top w:val="none" w:sz="0" w:space="0" w:color="auto"/>
                            <w:left w:val="none" w:sz="0" w:space="0" w:color="auto"/>
                            <w:bottom w:val="none" w:sz="0" w:space="0" w:color="auto"/>
                            <w:right w:val="none" w:sz="0" w:space="0" w:color="auto"/>
                          </w:divBdr>
                        </w:div>
                        <w:div w:id="207986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7601752">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580">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374559">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34868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194832">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1847862">
      <w:bodyDiv w:val="1"/>
      <w:marLeft w:val="0"/>
      <w:marRight w:val="0"/>
      <w:marTop w:val="0"/>
      <w:marBottom w:val="0"/>
      <w:divBdr>
        <w:top w:val="none" w:sz="0" w:space="0" w:color="auto"/>
        <w:left w:val="none" w:sz="0" w:space="0" w:color="auto"/>
        <w:bottom w:val="none" w:sz="0" w:space="0" w:color="auto"/>
        <w:right w:val="none" w:sz="0" w:space="0" w:color="auto"/>
      </w:divBdr>
      <w:divsChild>
        <w:div w:id="16783714">
          <w:marLeft w:val="0"/>
          <w:marRight w:val="0"/>
          <w:marTop w:val="0"/>
          <w:marBottom w:val="0"/>
          <w:divBdr>
            <w:top w:val="none" w:sz="0" w:space="0" w:color="auto"/>
            <w:left w:val="none" w:sz="0" w:space="0" w:color="auto"/>
            <w:bottom w:val="none" w:sz="0" w:space="0" w:color="auto"/>
            <w:right w:val="none" w:sz="0" w:space="0" w:color="auto"/>
          </w:divBdr>
          <w:divsChild>
            <w:div w:id="1948345524">
              <w:marLeft w:val="0"/>
              <w:marRight w:val="0"/>
              <w:marTop w:val="0"/>
              <w:marBottom w:val="0"/>
              <w:divBdr>
                <w:top w:val="none" w:sz="0" w:space="0" w:color="auto"/>
                <w:left w:val="none" w:sz="0" w:space="0" w:color="auto"/>
                <w:bottom w:val="none" w:sz="0" w:space="0" w:color="auto"/>
                <w:right w:val="none" w:sz="0" w:space="0" w:color="auto"/>
              </w:divBdr>
              <w:divsChild>
                <w:div w:id="1280262261">
                  <w:marLeft w:val="0"/>
                  <w:marRight w:val="0"/>
                  <w:marTop w:val="0"/>
                  <w:marBottom w:val="0"/>
                  <w:divBdr>
                    <w:top w:val="none" w:sz="0" w:space="0" w:color="auto"/>
                    <w:left w:val="none" w:sz="0" w:space="0" w:color="auto"/>
                    <w:bottom w:val="none" w:sz="0" w:space="0" w:color="auto"/>
                    <w:right w:val="none" w:sz="0" w:space="0" w:color="auto"/>
                  </w:divBdr>
                  <w:divsChild>
                    <w:div w:id="288898338">
                      <w:marLeft w:val="0"/>
                      <w:marRight w:val="0"/>
                      <w:marTop w:val="0"/>
                      <w:marBottom w:val="0"/>
                      <w:divBdr>
                        <w:top w:val="none" w:sz="0" w:space="0" w:color="auto"/>
                        <w:left w:val="none" w:sz="0" w:space="0" w:color="auto"/>
                        <w:bottom w:val="none" w:sz="0" w:space="0" w:color="auto"/>
                        <w:right w:val="none" w:sz="0" w:space="0" w:color="auto"/>
                      </w:divBdr>
                      <w:divsChild>
                        <w:div w:id="6297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2120422">
      <w:bodyDiv w:val="1"/>
      <w:marLeft w:val="0"/>
      <w:marRight w:val="0"/>
      <w:marTop w:val="0"/>
      <w:marBottom w:val="0"/>
      <w:divBdr>
        <w:top w:val="none" w:sz="0" w:space="0" w:color="auto"/>
        <w:left w:val="none" w:sz="0" w:space="0" w:color="auto"/>
        <w:bottom w:val="none" w:sz="0" w:space="0" w:color="auto"/>
        <w:right w:val="none" w:sz="0" w:space="0" w:color="auto"/>
      </w:divBdr>
      <w:divsChild>
        <w:div w:id="549725695">
          <w:marLeft w:val="0"/>
          <w:marRight w:val="0"/>
          <w:marTop w:val="0"/>
          <w:marBottom w:val="0"/>
          <w:divBdr>
            <w:top w:val="none" w:sz="0" w:space="0" w:color="auto"/>
            <w:left w:val="none" w:sz="0" w:space="0" w:color="auto"/>
            <w:bottom w:val="none" w:sz="0" w:space="0" w:color="auto"/>
            <w:right w:val="none" w:sz="0" w:space="0" w:color="auto"/>
          </w:divBdr>
          <w:divsChild>
            <w:div w:id="600260089">
              <w:marLeft w:val="0"/>
              <w:marRight w:val="0"/>
              <w:marTop w:val="0"/>
              <w:marBottom w:val="0"/>
              <w:divBdr>
                <w:top w:val="none" w:sz="0" w:space="0" w:color="auto"/>
                <w:left w:val="none" w:sz="0" w:space="0" w:color="auto"/>
                <w:bottom w:val="none" w:sz="0" w:space="0" w:color="auto"/>
                <w:right w:val="none" w:sz="0" w:space="0" w:color="auto"/>
              </w:divBdr>
              <w:divsChild>
                <w:div w:id="825589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5119090">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6581462">
      <w:bodyDiv w:val="1"/>
      <w:marLeft w:val="0"/>
      <w:marRight w:val="0"/>
      <w:marTop w:val="0"/>
      <w:marBottom w:val="0"/>
      <w:divBdr>
        <w:top w:val="none" w:sz="0" w:space="0" w:color="auto"/>
        <w:left w:val="none" w:sz="0" w:space="0" w:color="auto"/>
        <w:bottom w:val="none" w:sz="0" w:space="0" w:color="auto"/>
        <w:right w:val="none" w:sz="0" w:space="0" w:color="auto"/>
      </w:divBdr>
      <w:divsChild>
        <w:div w:id="989405263">
          <w:marLeft w:val="0"/>
          <w:marRight w:val="0"/>
          <w:marTop w:val="0"/>
          <w:marBottom w:val="0"/>
          <w:divBdr>
            <w:top w:val="none" w:sz="0" w:space="0" w:color="auto"/>
            <w:left w:val="none" w:sz="0" w:space="0" w:color="auto"/>
            <w:bottom w:val="none" w:sz="0" w:space="0" w:color="auto"/>
            <w:right w:val="none" w:sz="0" w:space="0" w:color="auto"/>
          </w:divBdr>
        </w:div>
        <w:div w:id="873881675">
          <w:marLeft w:val="0"/>
          <w:marRight w:val="0"/>
          <w:marTop w:val="0"/>
          <w:marBottom w:val="0"/>
          <w:divBdr>
            <w:top w:val="none" w:sz="0" w:space="0" w:color="auto"/>
            <w:left w:val="none" w:sz="0" w:space="0" w:color="auto"/>
            <w:bottom w:val="none" w:sz="0" w:space="0" w:color="auto"/>
            <w:right w:val="none" w:sz="0" w:space="0" w:color="auto"/>
          </w:divBdr>
        </w:div>
      </w:divsChild>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285110">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598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263184">
      <w:bodyDiv w:val="1"/>
      <w:marLeft w:val="0"/>
      <w:marRight w:val="0"/>
      <w:marTop w:val="0"/>
      <w:marBottom w:val="0"/>
      <w:divBdr>
        <w:top w:val="none" w:sz="0" w:space="0" w:color="auto"/>
        <w:left w:val="none" w:sz="0" w:space="0" w:color="auto"/>
        <w:bottom w:val="none" w:sz="0" w:space="0" w:color="auto"/>
        <w:right w:val="none" w:sz="0" w:space="0" w:color="auto"/>
      </w:divBdr>
    </w:div>
    <w:div w:id="1157302378">
      <w:bodyDiv w:val="1"/>
      <w:marLeft w:val="0"/>
      <w:marRight w:val="0"/>
      <w:marTop w:val="0"/>
      <w:marBottom w:val="0"/>
      <w:divBdr>
        <w:top w:val="none" w:sz="0" w:space="0" w:color="auto"/>
        <w:left w:val="none" w:sz="0" w:space="0" w:color="auto"/>
        <w:bottom w:val="none" w:sz="0" w:space="0" w:color="auto"/>
        <w:right w:val="none" w:sz="0" w:space="0" w:color="auto"/>
      </w:divBdr>
      <w:divsChild>
        <w:div w:id="1370642373">
          <w:marLeft w:val="0"/>
          <w:marRight w:val="0"/>
          <w:marTop w:val="0"/>
          <w:marBottom w:val="0"/>
          <w:divBdr>
            <w:top w:val="none" w:sz="0" w:space="0" w:color="auto"/>
            <w:left w:val="none" w:sz="0" w:space="0" w:color="auto"/>
            <w:bottom w:val="none" w:sz="0" w:space="0" w:color="auto"/>
            <w:right w:val="none" w:sz="0" w:space="0" w:color="auto"/>
          </w:divBdr>
          <w:divsChild>
            <w:div w:id="198758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8299953">
      <w:bodyDiv w:val="1"/>
      <w:marLeft w:val="0"/>
      <w:marRight w:val="0"/>
      <w:marTop w:val="0"/>
      <w:marBottom w:val="0"/>
      <w:divBdr>
        <w:top w:val="none" w:sz="0" w:space="0" w:color="auto"/>
        <w:left w:val="none" w:sz="0" w:space="0" w:color="auto"/>
        <w:bottom w:val="none" w:sz="0" w:space="0" w:color="auto"/>
        <w:right w:val="none" w:sz="0" w:space="0" w:color="auto"/>
      </w:divBdr>
      <w:divsChild>
        <w:div w:id="497574427">
          <w:marLeft w:val="0"/>
          <w:marRight w:val="0"/>
          <w:marTop w:val="0"/>
          <w:marBottom w:val="0"/>
          <w:divBdr>
            <w:top w:val="none" w:sz="0" w:space="0" w:color="auto"/>
            <w:left w:val="none" w:sz="0" w:space="0" w:color="auto"/>
            <w:bottom w:val="none" w:sz="0" w:space="0" w:color="auto"/>
            <w:right w:val="none" w:sz="0" w:space="0" w:color="auto"/>
          </w:divBdr>
        </w:div>
        <w:div w:id="1021124215">
          <w:marLeft w:val="0"/>
          <w:marRight w:val="0"/>
          <w:marTop w:val="0"/>
          <w:marBottom w:val="0"/>
          <w:divBdr>
            <w:top w:val="none" w:sz="0" w:space="0" w:color="auto"/>
            <w:left w:val="none" w:sz="0" w:space="0" w:color="auto"/>
            <w:bottom w:val="none" w:sz="0" w:space="0" w:color="auto"/>
            <w:right w:val="none" w:sz="0" w:space="0" w:color="auto"/>
          </w:divBdr>
        </w:div>
      </w:divsChild>
    </w:div>
    <w:div w:id="1158351149">
      <w:bodyDiv w:val="1"/>
      <w:marLeft w:val="0"/>
      <w:marRight w:val="0"/>
      <w:marTop w:val="0"/>
      <w:marBottom w:val="0"/>
      <w:divBdr>
        <w:top w:val="none" w:sz="0" w:space="0" w:color="auto"/>
        <w:left w:val="none" w:sz="0" w:space="0" w:color="auto"/>
        <w:bottom w:val="none" w:sz="0" w:space="0" w:color="auto"/>
        <w:right w:val="none" w:sz="0" w:space="0" w:color="auto"/>
      </w:divBdr>
    </w:div>
    <w:div w:id="1158812750">
      <w:bodyDiv w:val="1"/>
      <w:marLeft w:val="0"/>
      <w:marRight w:val="0"/>
      <w:marTop w:val="0"/>
      <w:marBottom w:val="0"/>
      <w:divBdr>
        <w:top w:val="none" w:sz="0" w:space="0" w:color="auto"/>
        <w:left w:val="none" w:sz="0" w:space="0" w:color="auto"/>
        <w:bottom w:val="none" w:sz="0" w:space="0" w:color="auto"/>
        <w:right w:val="none" w:sz="0" w:space="0" w:color="auto"/>
      </w:divBdr>
    </w:div>
    <w:div w:id="1158881431">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2543691">
      <w:bodyDiv w:val="1"/>
      <w:marLeft w:val="0"/>
      <w:marRight w:val="0"/>
      <w:marTop w:val="0"/>
      <w:marBottom w:val="0"/>
      <w:divBdr>
        <w:top w:val="none" w:sz="0" w:space="0" w:color="auto"/>
        <w:left w:val="none" w:sz="0" w:space="0" w:color="auto"/>
        <w:bottom w:val="none" w:sz="0" w:space="0" w:color="auto"/>
        <w:right w:val="none" w:sz="0" w:space="0" w:color="auto"/>
      </w:divBdr>
      <w:divsChild>
        <w:div w:id="1137141432">
          <w:marLeft w:val="0"/>
          <w:marRight w:val="0"/>
          <w:marTop w:val="0"/>
          <w:marBottom w:val="0"/>
          <w:divBdr>
            <w:top w:val="none" w:sz="0" w:space="0" w:color="auto"/>
            <w:left w:val="none" w:sz="0" w:space="0" w:color="auto"/>
            <w:bottom w:val="none" w:sz="0" w:space="0" w:color="auto"/>
            <w:right w:val="none" w:sz="0" w:space="0" w:color="auto"/>
          </w:divBdr>
          <w:divsChild>
            <w:div w:id="1762529139">
              <w:marLeft w:val="0"/>
              <w:marRight w:val="0"/>
              <w:marTop w:val="0"/>
              <w:marBottom w:val="0"/>
              <w:divBdr>
                <w:top w:val="none" w:sz="0" w:space="0" w:color="auto"/>
                <w:left w:val="none" w:sz="0" w:space="0" w:color="auto"/>
                <w:bottom w:val="none" w:sz="0" w:space="0" w:color="auto"/>
                <w:right w:val="none" w:sz="0" w:space="0" w:color="auto"/>
              </w:divBdr>
            </w:div>
          </w:divsChild>
        </w:div>
        <w:div w:id="1331789000">
          <w:marLeft w:val="0"/>
          <w:marRight w:val="0"/>
          <w:marTop w:val="0"/>
          <w:marBottom w:val="0"/>
          <w:divBdr>
            <w:top w:val="none" w:sz="0" w:space="0" w:color="auto"/>
            <w:left w:val="none" w:sz="0" w:space="0" w:color="auto"/>
            <w:bottom w:val="none" w:sz="0" w:space="0" w:color="auto"/>
            <w:right w:val="none" w:sz="0" w:space="0" w:color="auto"/>
          </w:divBdr>
        </w:div>
        <w:div w:id="716243129">
          <w:marLeft w:val="0"/>
          <w:marRight w:val="0"/>
          <w:marTop w:val="0"/>
          <w:marBottom w:val="0"/>
          <w:divBdr>
            <w:top w:val="none" w:sz="0" w:space="0" w:color="auto"/>
            <w:left w:val="none" w:sz="0" w:space="0" w:color="auto"/>
            <w:bottom w:val="none" w:sz="0" w:space="0" w:color="auto"/>
            <w:right w:val="none" w:sz="0" w:space="0" w:color="auto"/>
          </w:divBdr>
        </w:div>
        <w:div w:id="173766236">
          <w:marLeft w:val="0"/>
          <w:marRight w:val="0"/>
          <w:marTop w:val="0"/>
          <w:marBottom w:val="0"/>
          <w:divBdr>
            <w:top w:val="none" w:sz="0" w:space="0" w:color="auto"/>
            <w:left w:val="none" w:sz="0" w:space="0" w:color="auto"/>
            <w:bottom w:val="none" w:sz="0" w:space="0" w:color="auto"/>
            <w:right w:val="none" w:sz="0" w:space="0" w:color="auto"/>
          </w:divBdr>
        </w:div>
        <w:div w:id="1425998139">
          <w:marLeft w:val="0"/>
          <w:marRight w:val="0"/>
          <w:marTop w:val="0"/>
          <w:marBottom w:val="0"/>
          <w:divBdr>
            <w:top w:val="none" w:sz="0" w:space="0" w:color="auto"/>
            <w:left w:val="none" w:sz="0" w:space="0" w:color="auto"/>
            <w:bottom w:val="none" w:sz="0" w:space="0" w:color="auto"/>
            <w:right w:val="none" w:sz="0" w:space="0" w:color="auto"/>
          </w:divBdr>
        </w:div>
      </w:divsChild>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473846">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287407">
      <w:bodyDiv w:val="1"/>
      <w:marLeft w:val="0"/>
      <w:marRight w:val="0"/>
      <w:marTop w:val="0"/>
      <w:marBottom w:val="0"/>
      <w:divBdr>
        <w:top w:val="none" w:sz="0" w:space="0" w:color="auto"/>
        <w:left w:val="none" w:sz="0" w:space="0" w:color="auto"/>
        <w:bottom w:val="none" w:sz="0" w:space="0" w:color="auto"/>
        <w:right w:val="none" w:sz="0" w:space="0" w:color="auto"/>
      </w:divBdr>
      <w:divsChild>
        <w:div w:id="1832133431">
          <w:marLeft w:val="0"/>
          <w:marRight w:val="0"/>
          <w:marTop w:val="0"/>
          <w:marBottom w:val="0"/>
          <w:divBdr>
            <w:top w:val="none" w:sz="0" w:space="0" w:color="auto"/>
            <w:left w:val="none" w:sz="0" w:space="0" w:color="auto"/>
            <w:bottom w:val="none" w:sz="0" w:space="0" w:color="auto"/>
            <w:right w:val="none" w:sz="0" w:space="0" w:color="auto"/>
          </w:divBdr>
        </w:div>
        <w:div w:id="367224614">
          <w:marLeft w:val="0"/>
          <w:marRight w:val="0"/>
          <w:marTop w:val="0"/>
          <w:marBottom w:val="0"/>
          <w:divBdr>
            <w:top w:val="none" w:sz="0" w:space="0" w:color="auto"/>
            <w:left w:val="none" w:sz="0" w:space="0" w:color="auto"/>
            <w:bottom w:val="none" w:sz="0" w:space="0" w:color="auto"/>
            <w:right w:val="none" w:sz="0" w:space="0" w:color="auto"/>
          </w:divBdr>
        </w:div>
      </w:divsChild>
    </w:div>
    <w:div w:id="1167670545">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565169">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759432">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1335435">
      <w:bodyDiv w:val="1"/>
      <w:marLeft w:val="0"/>
      <w:marRight w:val="0"/>
      <w:marTop w:val="0"/>
      <w:marBottom w:val="0"/>
      <w:divBdr>
        <w:top w:val="none" w:sz="0" w:space="0" w:color="auto"/>
        <w:left w:val="none" w:sz="0" w:space="0" w:color="auto"/>
        <w:bottom w:val="none" w:sz="0" w:space="0" w:color="auto"/>
        <w:right w:val="none" w:sz="0" w:space="0" w:color="auto"/>
      </w:divBdr>
    </w:div>
    <w:div w:id="1172337543">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4299622">
      <w:bodyDiv w:val="1"/>
      <w:marLeft w:val="0"/>
      <w:marRight w:val="0"/>
      <w:marTop w:val="0"/>
      <w:marBottom w:val="0"/>
      <w:divBdr>
        <w:top w:val="none" w:sz="0" w:space="0" w:color="auto"/>
        <w:left w:val="none" w:sz="0" w:space="0" w:color="auto"/>
        <w:bottom w:val="none" w:sz="0" w:space="0" w:color="auto"/>
        <w:right w:val="none" w:sz="0" w:space="0" w:color="auto"/>
      </w:divBdr>
      <w:divsChild>
        <w:div w:id="1136485358">
          <w:marLeft w:val="0"/>
          <w:marRight w:val="0"/>
          <w:marTop w:val="0"/>
          <w:marBottom w:val="0"/>
          <w:divBdr>
            <w:top w:val="none" w:sz="0" w:space="0" w:color="auto"/>
            <w:left w:val="none" w:sz="0" w:space="0" w:color="auto"/>
            <w:bottom w:val="none" w:sz="0" w:space="0" w:color="auto"/>
            <w:right w:val="none" w:sz="0" w:space="0" w:color="auto"/>
          </w:divBdr>
          <w:divsChild>
            <w:div w:id="492795177">
              <w:marLeft w:val="0"/>
              <w:marRight w:val="0"/>
              <w:marTop w:val="0"/>
              <w:marBottom w:val="0"/>
              <w:divBdr>
                <w:top w:val="none" w:sz="0" w:space="0" w:color="auto"/>
                <w:left w:val="none" w:sz="0" w:space="0" w:color="auto"/>
                <w:bottom w:val="none" w:sz="0" w:space="0" w:color="auto"/>
                <w:right w:val="none" w:sz="0" w:space="0" w:color="auto"/>
              </w:divBdr>
              <w:divsChild>
                <w:div w:id="1688092223">
                  <w:marLeft w:val="0"/>
                  <w:marRight w:val="0"/>
                  <w:marTop w:val="0"/>
                  <w:marBottom w:val="0"/>
                  <w:divBdr>
                    <w:top w:val="none" w:sz="0" w:space="0" w:color="auto"/>
                    <w:left w:val="none" w:sz="0" w:space="0" w:color="auto"/>
                    <w:bottom w:val="none" w:sz="0" w:space="0" w:color="auto"/>
                    <w:right w:val="none" w:sz="0" w:space="0" w:color="auto"/>
                  </w:divBdr>
                  <w:divsChild>
                    <w:div w:id="1565799844">
                      <w:marLeft w:val="0"/>
                      <w:marRight w:val="0"/>
                      <w:marTop w:val="0"/>
                      <w:marBottom w:val="0"/>
                      <w:divBdr>
                        <w:top w:val="none" w:sz="0" w:space="0" w:color="auto"/>
                        <w:left w:val="none" w:sz="0" w:space="0" w:color="auto"/>
                        <w:bottom w:val="none" w:sz="0" w:space="0" w:color="auto"/>
                        <w:right w:val="none" w:sz="0" w:space="0" w:color="auto"/>
                      </w:divBdr>
                      <w:divsChild>
                        <w:div w:id="74345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4807554">
      <w:bodyDiv w:val="1"/>
      <w:marLeft w:val="0"/>
      <w:marRight w:val="0"/>
      <w:marTop w:val="0"/>
      <w:marBottom w:val="0"/>
      <w:divBdr>
        <w:top w:val="none" w:sz="0" w:space="0" w:color="auto"/>
        <w:left w:val="none" w:sz="0" w:space="0" w:color="auto"/>
        <w:bottom w:val="none" w:sz="0" w:space="0" w:color="auto"/>
        <w:right w:val="none" w:sz="0" w:space="0" w:color="auto"/>
      </w:divBdr>
    </w:div>
    <w:div w:id="1174884324">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267930">
      <w:bodyDiv w:val="1"/>
      <w:marLeft w:val="0"/>
      <w:marRight w:val="0"/>
      <w:marTop w:val="0"/>
      <w:marBottom w:val="0"/>
      <w:divBdr>
        <w:top w:val="none" w:sz="0" w:space="0" w:color="auto"/>
        <w:left w:val="none" w:sz="0" w:space="0" w:color="auto"/>
        <w:bottom w:val="none" w:sz="0" w:space="0" w:color="auto"/>
        <w:right w:val="none" w:sz="0" w:space="0" w:color="auto"/>
      </w:divBdr>
      <w:divsChild>
        <w:div w:id="1852840917">
          <w:marLeft w:val="0"/>
          <w:marRight w:val="0"/>
          <w:marTop w:val="0"/>
          <w:marBottom w:val="0"/>
          <w:divBdr>
            <w:top w:val="none" w:sz="0" w:space="0" w:color="auto"/>
            <w:left w:val="none" w:sz="0" w:space="0" w:color="auto"/>
            <w:bottom w:val="none" w:sz="0" w:space="0" w:color="auto"/>
            <w:right w:val="none" w:sz="0" w:space="0" w:color="auto"/>
          </w:divBdr>
        </w:div>
      </w:divsChild>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6534423">
      <w:bodyDiv w:val="1"/>
      <w:marLeft w:val="0"/>
      <w:marRight w:val="0"/>
      <w:marTop w:val="0"/>
      <w:marBottom w:val="0"/>
      <w:divBdr>
        <w:top w:val="none" w:sz="0" w:space="0" w:color="auto"/>
        <w:left w:val="none" w:sz="0" w:space="0" w:color="auto"/>
        <w:bottom w:val="none" w:sz="0" w:space="0" w:color="auto"/>
        <w:right w:val="none" w:sz="0" w:space="0" w:color="auto"/>
      </w:divBdr>
    </w:div>
    <w:div w:id="1179008339">
      <w:bodyDiv w:val="1"/>
      <w:marLeft w:val="0"/>
      <w:marRight w:val="0"/>
      <w:marTop w:val="0"/>
      <w:marBottom w:val="0"/>
      <w:divBdr>
        <w:top w:val="none" w:sz="0" w:space="0" w:color="auto"/>
        <w:left w:val="none" w:sz="0" w:space="0" w:color="auto"/>
        <w:bottom w:val="none" w:sz="0" w:space="0" w:color="auto"/>
        <w:right w:val="none" w:sz="0" w:space="0" w:color="auto"/>
      </w:divBdr>
      <w:divsChild>
        <w:div w:id="1214779431">
          <w:marLeft w:val="0"/>
          <w:marRight w:val="0"/>
          <w:marTop w:val="0"/>
          <w:marBottom w:val="0"/>
          <w:divBdr>
            <w:top w:val="none" w:sz="0" w:space="0" w:color="auto"/>
            <w:left w:val="none" w:sz="0" w:space="0" w:color="auto"/>
            <w:bottom w:val="none" w:sz="0" w:space="0" w:color="auto"/>
            <w:right w:val="none" w:sz="0" w:space="0" w:color="auto"/>
          </w:divBdr>
          <w:divsChild>
            <w:div w:id="715085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3081">
      <w:bodyDiv w:val="1"/>
      <w:marLeft w:val="0"/>
      <w:marRight w:val="0"/>
      <w:marTop w:val="0"/>
      <w:marBottom w:val="0"/>
      <w:divBdr>
        <w:top w:val="none" w:sz="0" w:space="0" w:color="auto"/>
        <w:left w:val="none" w:sz="0" w:space="0" w:color="auto"/>
        <w:bottom w:val="none" w:sz="0" w:space="0" w:color="auto"/>
        <w:right w:val="none" w:sz="0" w:space="0" w:color="auto"/>
      </w:divBdr>
      <w:divsChild>
        <w:div w:id="1509556764">
          <w:marLeft w:val="0"/>
          <w:marRight w:val="0"/>
          <w:marTop w:val="0"/>
          <w:marBottom w:val="0"/>
          <w:divBdr>
            <w:top w:val="none" w:sz="0" w:space="0" w:color="auto"/>
            <w:left w:val="none" w:sz="0" w:space="0" w:color="auto"/>
            <w:bottom w:val="none" w:sz="0" w:space="0" w:color="auto"/>
            <w:right w:val="none" w:sz="0" w:space="0" w:color="auto"/>
          </w:divBdr>
        </w:div>
        <w:div w:id="126096323">
          <w:marLeft w:val="0"/>
          <w:marRight w:val="0"/>
          <w:marTop w:val="0"/>
          <w:marBottom w:val="0"/>
          <w:divBdr>
            <w:top w:val="none" w:sz="0" w:space="0" w:color="auto"/>
            <w:left w:val="none" w:sz="0" w:space="0" w:color="auto"/>
            <w:bottom w:val="none" w:sz="0" w:space="0" w:color="auto"/>
            <w:right w:val="none" w:sz="0" w:space="0" w:color="auto"/>
          </w:divBdr>
        </w:div>
        <w:div w:id="884681649">
          <w:marLeft w:val="0"/>
          <w:marRight w:val="0"/>
          <w:marTop w:val="0"/>
          <w:marBottom w:val="0"/>
          <w:divBdr>
            <w:top w:val="none" w:sz="0" w:space="0" w:color="auto"/>
            <w:left w:val="none" w:sz="0" w:space="0" w:color="auto"/>
            <w:bottom w:val="none" w:sz="0" w:space="0" w:color="auto"/>
            <w:right w:val="none" w:sz="0" w:space="0" w:color="auto"/>
          </w:divBdr>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238785">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2089475">
      <w:bodyDiv w:val="1"/>
      <w:marLeft w:val="0"/>
      <w:marRight w:val="0"/>
      <w:marTop w:val="0"/>
      <w:marBottom w:val="0"/>
      <w:divBdr>
        <w:top w:val="none" w:sz="0" w:space="0" w:color="auto"/>
        <w:left w:val="none" w:sz="0" w:space="0" w:color="auto"/>
        <w:bottom w:val="none" w:sz="0" w:space="0" w:color="auto"/>
        <w:right w:val="none" w:sz="0" w:space="0" w:color="auto"/>
      </w:divBdr>
      <w:divsChild>
        <w:div w:id="1645351648">
          <w:marLeft w:val="0"/>
          <w:marRight w:val="0"/>
          <w:marTop w:val="0"/>
          <w:marBottom w:val="0"/>
          <w:divBdr>
            <w:top w:val="none" w:sz="0" w:space="0" w:color="auto"/>
            <w:left w:val="none" w:sz="0" w:space="0" w:color="auto"/>
            <w:bottom w:val="none" w:sz="0" w:space="0" w:color="auto"/>
            <w:right w:val="none" w:sz="0" w:space="0" w:color="auto"/>
          </w:divBdr>
          <w:divsChild>
            <w:div w:id="430514821">
              <w:marLeft w:val="0"/>
              <w:marRight w:val="0"/>
              <w:marTop w:val="0"/>
              <w:marBottom w:val="0"/>
              <w:divBdr>
                <w:top w:val="none" w:sz="0" w:space="0" w:color="auto"/>
                <w:left w:val="none" w:sz="0" w:space="0" w:color="auto"/>
                <w:bottom w:val="none" w:sz="0" w:space="0" w:color="auto"/>
                <w:right w:val="none" w:sz="0" w:space="0" w:color="auto"/>
              </w:divBdr>
              <w:divsChild>
                <w:div w:id="769082453">
                  <w:marLeft w:val="0"/>
                  <w:marRight w:val="0"/>
                  <w:marTop w:val="0"/>
                  <w:marBottom w:val="0"/>
                  <w:divBdr>
                    <w:top w:val="none" w:sz="0" w:space="0" w:color="auto"/>
                    <w:left w:val="none" w:sz="0" w:space="0" w:color="auto"/>
                    <w:bottom w:val="none" w:sz="0" w:space="0" w:color="auto"/>
                    <w:right w:val="none" w:sz="0" w:space="0" w:color="auto"/>
                  </w:divBdr>
                  <w:divsChild>
                    <w:div w:id="1966959871">
                      <w:marLeft w:val="0"/>
                      <w:marRight w:val="0"/>
                      <w:marTop w:val="0"/>
                      <w:marBottom w:val="0"/>
                      <w:divBdr>
                        <w:top w:val="none" w:sz="0" w:space="0" w:color="auto"/>
                        <w:left w:val="none" w:sz="0" w:space="0" w:color="auto"/>
                        <w:bottom w:val="none" w:sz="0" w:space="0" w:color="auto"/>
                        <w:right w:val="none" w:sz="0" w:space="0" w:color="auto"/>
                      </w:divBdr>
                      <w:divsChild>
                        <w:div w:id="49514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0333703">
          <w:marLeft w:val="0"/>
          <w:marRight w:val="0"/>
          <w:marTop w:val="0"/>
          <w:marBottom w:val="0"/>
          <w:divBdr>
            <w:top w:val="single" w:sz="2" w:space="12" w:color="0A3520"/>
            <w:left w:val="single" w:sz="2" w:space="0" w:color="0A3520"/>
            <w:bottom w:val="single" w:sz="2" w:space="12" w:color="0A3520"/>
            <w:right w:val="single" w:sz="2" w:space="0" w:color="0A3520"/>
          </w:divBdr>
          <w:divsChild>
            <w:div w:id="600991728">
              <w:marLeft w:val="0"/>
              <w:marRight w:val="0"/>
              <w:marTop w:val="0"/>
              <w:marBottom w:val="0"/>
              <w:divBdr>
                <w:top w:val="none" w:sz="0" w:space="0" w:color="auto"/>
                <w:left w:val="none" w:sz="0" w:space="0" w:color="auto"/>
                <w:bottom w:val="none" w:sz="0" w:space="0" w:color="auto"/>
                <w:right w:val="none" w:sz="0" w:space="0" w:color="auto"/>
              </w:divBdr>
              <w:divsChild>
                <w:div w:id="579101454">
                  <w:marLeft w:val="0"/>
                  <w:marRight w:val="0"/>
                  <w:marTop w:val="0"/>
                  <w:marBottom w:val="0"/>
                  <w:divBdr>
                    <w:top w:val="none" w:sz="0" w:space="0" w:color="auto"/>
                    <w:left w:val="none" w:sz="0" w:space="0" w:color="auto"/>
                    <w:bottom w:val="none" w:sz="0" w:space="0" w:color="auto"/>
                    <w:right w:val="none" w:sz="0" w:space="0" w:color="auto"/>
                  </w:divBdr>
                  <w:divsChild>
                    <w:div w:id="80293765">
                      <w:marLeft w:val="0"/>
                      <w:marRight w:val="0"/>
                      <w:marTop w:val="0"/>
                      <w:marBottom w:val="0"/>
                      <w:divBdr>
                        <w:top w:val="none" w:sz="0" w:space="0" w:color="auto"/>
                        <w:left w:val="none" w:sz="0" w:space="0" w:color="auto"/>
                        <w:bottom w:val="none" w:sz="0" w:space="0" w:color="auto"/>
                        <w:right w:val="none" w:sz="0" w:space="0" w:color="auto"/>
                      </w:divBdr>
                      <w:divsChild>
                        <w:div w:id="958686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2206727">
      <w:bodyDiv w:val="1"/>
      <w:marLeft w:val="0"/>
      <w:marRight w:val="0"/>
      <w:marTop w:val="0"/>
      <w:marBottom w:val="0"/>
      <w:divBdr>
        <w:top w:val="none" w:sz="0" w:space="0" w:color="auto"/>
        <w:left w:val="none" w:sz="0" w:space="0" w:color="auto"/>
        <w:bottom w:val="none" w:sz="0" w:space="0" w:color="auto"/>
        <w:right w:val="none" w:sz="0" w:space="0" w:color="auto"/>
      </w:divBdr>
      <w:divsChild>
        <w:div w:id="904486273">
          <w:marLeft w:val="0"/>
          <w:marRight w:val="0"/>
          <w:marTop w:val="0"/>
          <w:marBottom w:val="0"/>
          <w:divBdr>
            <w:top w:val="none" w:sz="0" w:space="0" w:color="auto"/>
            <w:left w:val="none" w:sz="0" w:space="0" w:color="auto"/>
            <w:bottom w:val="none" w:sz="0" w:space="0" w:color="auto"/>
            <w:right w:val="none" w:sz="0" w:space="0" w:color="auto"/>
          </w:divBdr>
        </w:div>
      </w:divsChild>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4586453">
      <w:bodyDiv w:val="1"/>
      <w:marLeft w:val="0"/>
      <w:marRight w:val="0"/>
      <w:marTop w:val="0"/>
      <w:marBottom w:val="0"/>
      <w:divBdr>
        <w:top w:val="none" w:sz="0" w:space="0" w:color="auto"/>
        <w:left w:val="none" w:sz="0" w:space="0" w:color="auto"/>
        <w:bottom w:val="none" w:sz="0" w:space="0" w:color="auto"/>
        <w:right w:val="none" w:sz="0" w:space="0" w:color="auto"/>
      </w:divBdr>
    </w:div>
    <w:div w:id="1184897886">
      <w:bodyDiv w:val="1"/>
      <w:marLeft w:val="0"/>
      <w:marRight w:val="0"/>
      <w:marTop w:val="0"/>
      <w:marBottom w:val="0"/>
      <w:divBdr>
        <w:top w:val="none" w:sz="0" w:space="0" w:color="auto"/>
        <w:left w:val="none" w:sz="0" w:space="0" w:color="auto"/>
        <w:bottom w:val="none" w:sz="0" w:space="0" w:color="auto"/>
        <w:right w:val="none" w:sz="0" w:space="0" w:color="auto"/>
      </w:divBdr>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288937">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015957">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7864215">
      <w:bodyDiv w:val="1"/>
      <w:marLeft w:val="0"/>
      <w:marRight w:val="0"/>
      <w:marTop w:val="0"/>
      <w:marBottom w:val="0"/>
      <w:divBdr>
        <w:top w:val="none" w:sz="0" w:space="0" w:color="auto"/>
        <w:left w:val="none" w:sz="0" w:space="0" w:color="auto"/>
        <w:bottom w:val="none" w:sz="0" w:space="0" w:color="auto"/>
        <w:right w:val="none" w:sz="0" w:space="0" w:color="auto"/>
      </w:divBdr>
    </w:div>
    <w:div w:id="1187983537">
      <w:bodyDiv w:val="1"/>
      <w:marLeft w:val="0"/>
      <w:marRight w:val="0"/>
      <w:marTop w:val="0"/>
      <w:marBottom w:val="0"/>
      <w:divBdr>
        <w:top w:val="none" w:sz="0" w:space="0" w:color="auto"/>
        <w:left w:val="none" w:sz="0" w:space="0" w:color="auto"/>
        <w:bottom w:val="none" w:sz="0" w:space="0" w:color="auto"/>
        <w:right w:val="none" w:sz="0" w:space="0" w:color="auto"/>
      </w:divBdr>
    </w:div>
    <w:div w:id="1188564981">
      <w:bodyDiv w:val="1"/>
      <w:marLeft w:val="0"/>
      <w:marRight w:val="0"/>
      <w:marTop w:val="0"/>
      <w:marBottom w:val="0"/>
      <w:divBdr>
        <w:top w:val="none" w:sz="0" w:space="0" w:color="auto"/>
        <w:left w:val="none" w:sz="0" w:space="0" w:color="auto"/>
        <w:bottom w:val="none" w:sz="0" w:space="0" w:color="auto"/>
        <w:right w:val="none" w:sz="0" w:space="0" w:color="auto"/>
      </w:divBdr>
      <w:divsChild>
        <w:div w:id="1314874536">
          <w:marLeft w:val="0"/>
          <w:marRight w:val="0"/>
          <w:marTop w:val="0"/>
          <w:marBottom w:val="0"/>
          <w:divBdr>
            <w:top w:val="none" w:sz="0" w:space="0" w:color="auto"/>
            <w:left w:val="none" w:sz="0" w:space="0" w:color="auto"/>
            <w:bottom w:val="none" w:sz="0" w:space="0" w:color="auto"/>
            <w:right w:val="none" w:sz="0" w:space="0" w:color="auto"/>
          </w:divBdr>
          <w:divsChild>
            <w:div w:id="2103791333">
              <w:marLeft w:val="0"/>
              <w:marRight w:val="0"/>
              <w:marTop w:val="0"/>
              <w:marBottom w:val="0"/>
              <w:divBdr>
                <w:top w:val="none" w:sz="0" w:space="0" w:color="auto"/>
                <w:left w:val="none" w:sz="0" w:space="0" w:color="auto"/>
                <w:bottom w:val="none" w:sz="0" w:space="0" w:color="auto"/>
                <w:right w:val="none" w:sz="0" w:space="0" w:color="auto"/>
              </w:divBdr>
            </w:div>
          </w:divsChild>
        </w:div>
        <w:div w:id="295068848">
          <w:marLeft w:val="0"/>
          <w:marRight w:val="0"/>
          <w:marTop w:val="0"/>
          <w:marBottom w:val="0"/>
          <w:divBdr>
            <w:top w:val="none" w:sz="0" w:space="0" w:color="auto"/>
            <w:left w:val="none" w:sz="0" w:space="0" w:color="auto"/>
            <w:bottom w:val="none" w:sz="0" w:space="0" w:color="auto"/>
            <w:right w:val="none" w:sz="0" w:space="0" w:color="auto"/>
          </w:divBdr>
          <w:divsChild>
            <w:div w:id="1365249319">
              <w:marLeft w:val="0"/>
              <w:marRight w:val="0"/>
              <w:marTop w:val="0"/>
              <w:marBottom w:val="0"/>
              <w:divBdr>
                <w:top w:val="none" w:sz="0" w:space="0" w:color="auto"/>
                <w:left w:val="none" w:sz="0" w:space="0" w:color="auto"/>
                <w:bottom w:val="none" w:sz="0" w:space="0" w:color="auto"/>
                <w:right w:val="none" w:sz="0" w:space="0" w:color="auto"/>
              </w:divBdr>
              <w:divsChild>
                <w:div w:id="61305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8911127">
      <w:bodyDiv w:val="1"/>
      <w:marLeft w:val="0"/>
      <w:marRight w:val="0"/>
      <w:marTop w:val="0"/>
      <w:marBottom w:val="0"/>
      <w:divBdr>
        <w:top w:val="none" w:sz="0" w:space="0" w:color="auto"/>
        <w:left w:val="none" w:sz="0" w:space="0" w:color="auto"/>
        <w:bottom w:val="none" w:sz="0" w:space="0" w:color="auto"/>
        <w:right w:val="none" w:sz="0" w:space="0" w:color="auto"/>
      </w:divBdr>
    </w:div>
    <w:div w:id="1189102904">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107695">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6688">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42515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005143">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12444">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042562">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7502217">
      <w:bodyDiv w:val="1"/>
      <w:marLeft w:val="0"/>
      <w:marRight w:val="0"/>
      <w:marTop w:val="0"/>
      <w:marBottom w:val="0"/>
      <w:divBdr>
        <w:top w:val="none" w:sz="0" w:space="0" w:color="auto"/>
        <w:left w:val="none" w:sz="0" w:space="0" w:color="auto"/>
        <w:bottom w:val="none" w:sz="0" w:space="0" w:color="auto"/>
        <w:right w:val="none" w:sz="0" w:space="0" w:color="auto"/>
      </w:divBdr>
      <w:divsChild>
        <w:div w:id="1913077854">
          <w:marLeft w:val="0"/>
          <w:marRight w:val="0"/>
          <w:marTop w:val="0"/>
          <w:marBottom w:val="0"/>
          <w:divBdr>
            <w:top w:val="none" w:sz="0" w:space="0" w:color="auto"/>
            <w:left w:val="none" w:sz="0" w:space="0" w:color="auto"/>
            <w:bottom w:val="none" w:sz="0" w:space="0" w:color="auto"/>
            <w:right w:val="none" w:sz="0" w:space="0" w:color="auto"/>
          </w:divBdr>
          <w:divsChild>
            <w:div w:id="1982953713">
              <w:marLeft w:val="0"/>
              <w:marRight w:val="0"/>
              <w:marTop w:val="0"/>
              <w:marBottom w:val="0"/>
              <w:divBdr>
                <w:top w:val="none" w:sz="0" w:space="0" w:color="auto"/>
                <w:left w:val="none" w:sz="0" w:space="0" w:color="auto"/>
                <w:bottom w:val="none" w:sz="0" w:space="0" w:color="auto"/>
                <w:right w:val="none" w:sz="0" w:space="0" w:color="auto"/>
              </w:divBdr>
              <w:divsChild>
                <w:div w:id="89642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4313">
          <w:marLeft w:val="0"/>
          <w:marRight w:val="0"/>
          <w:marTop w:val="0"/>
          <w:marBottom w:val="0"/>
          <w:divBdr>
            <w:top w:val="none" w:sz="0" w:space="0" w:color="auto"/>
            <w:left w:val="none" w:sz="0" w:space="0" w:color="auto"/>
            <w:bottom w:val="none" w:sz="0" w:space="0" w:color="auto"/>
            <w:right w:val="none" w:sz="0" w:space="0" w:color="auto"/>
          </w:divBdr>
          <w:divsChild>
            <w:div w:id="371926085">
              <w:marLeft w:val="0"/>
              <w:marRight w:val="0"/>
              <w:marTop w:val="0"/>
              <w:marBottom w:val="0"/>
              <w:divBdr>
                <w:top w:val="none" w:sz="0" w:space="0" w:color="auto"/>
                <w:left w:val="none" w:sz="0" w:space="0" w:color="auto"/>
                <w:bottom w:val="none" w:sz="0" w:space="0" w:color="auto"/>
                <w:right w:val="none" w:sz="0" w:space="0" w:color="auto"/>
              </w:divBdr>
              <w:divsChild>
                <w:div w:id="2060326170">
                  <w:marLeft w:val="0"/>
                  <w:marRight w:val="0"/>
                  <w:marTop w:val="0"/>
                  <w:marBottom w:val="0"/>
                  <w:divBdr>
                    <w:top w:val="none" w:sz="0" w:space="0" w:color="auto"/>
                    <w:left w:val="none" w:sz="0" w:space="0" w:color="auto"/>
                    <w:bottom w:val="none" w:sz="0" w:space="0" w:color="auto"/>
                    <w:right w:val="none" w:sz="0" w:space="0" w:color="auto"/>
                  </w:divBdr>
                  <w:divsChild>
                    <w:div w:id="1720206611">
                      <w:marLeft w:val="0"/>
                      <w:marRight w:val="0"/>
                      <w:marTop w:val="0"/>
                      <w:marBottom w:val="0"/>
                      <w:divBdr>
                        <w:top w:val="none" w:sz="0" w:space="0" w:color="auto"/>
                        <w:left w:val="none" w:sz="0" w:space="0" w:color="auto"/>
                        <w:bottom w:val="none" w:sz="0" w:space="0" w:color="auto"/>
                        <w:right w:val="none" w:sz="0" w:space="0" w:color="auto"/>
                      </w:divBdr>
                      <w:divsChild>
                        <w:div w:id="31274070">
                          <w:marLeft w:val="0"/>
                          <w:marRight w:val="0"/>
                          <w:marTop w:val="0"/>
                          <w:marBottom w:val="0"/>
                          <w:divBdr>
                            <w:top w:val="none" w:sz="0" w:space="0" w:color="auto"/>
                            <w:left w:val="none" w:sz="0" w:space="0" w:color="auto"/>
                            <w:bottom w:val="none" w:sz="0" w:space="0" w:color="auto"/>
                            <w:right w:val="none" w:sz="0" w:space="0" w:color="auto"/>
                          </w:divBdr>
                          <w:divsChild>
                            <w:div w:id="886794009">
                              <w:marLeft w:val="0"/>
                              <w:marRight w:val="0"/>
                              <w:marTop w:val="0"/>
                              <w:marBottom w:val="0"/>
                              <w:divBdr>
                                <w:top w:val="none" w:sz="0" w:space="0" w:color="auto"/>
                                <w:left w:val="none" w:sz="0" w:space="0" w:color="auto"/>
                                <w:bottom w:val="none" w:sz="0" w:space="0" w:color="auto"/>
                                <w:right w:val="none" w:sz="0" w:space="0" w:color="auto"/>
                              </w:divBdr>
                            </w:div>
                            <w:div w:id="158788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4619359">
          <w:marLeft w:val="0"/>
          <w:marRight w:val="0"/>
          <w:marTop w:val="0"/>
          <w:marBottom w:val="0"/>
          <w:divBdr>
            <w:top w:val="none" w:sz="0" w:space="0" w:color="auto"/>
            <w:left w:val="none" w:sz="0" w:space="0" w:color="auto"/>
            <w:bottom w:val="none" w:sz="0" w:space="0" w:color="auto"/>
            <w:right w:val="none" w:sz="0" w:space="0" w:color="auto"/>
          </w:divBdr>
        </w:div>
        <w:div w:id="517162022">
          <w:marLeft w:val="0"/>
          <w:marRight w:val="0"/>
          <w:marTop w:val="0"/>
          <w:marBottom w:val="0"/>
          <w:divBdr>
            <w:top w:val="none" w:sz="0" w:space="0" w:color="auto"/>
            <w:left w:val="none" w:sz="0" w:space="0" w:color="auto"/>
            <w:bottom w:val="none" w:sz="0" w:space="0" w:color="auto"/>
            <w:right w:val="none" w:sz="0" w:space="0" w:color="auto"/>
          </w:divBdr>
        </w:div>
        <w:div w:id="1220173354">
          <w:marLeft w:val="0"/>
          <w:marRight w:val="0"/>
          <w:marTop w:val="0"/>
          <w:marBottom w:val="0"/>
          <w:divBdr>
            <w:top w:val="none" w:sz="0" w:space="0" w:color="auto"/>
            <w:left w:val="none" w:sz="0" w:space="0" w:color="auto"/>
            <w:bottom w:val="none" w:sz="0" w:space="0" w:color="auto"/>
            <w:right w:val="none" w:sz="0" w:space="0" w:color="auto"/>
          </w:divBdr>
        </w:div>
      </w:divsChild>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8926482">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0705017">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060134">
      <w:bodyDiv w:val="1"/>
      <w:marLeft w:val="0"/>
      <w:marRight w:val="0"/>
      <w:marTop w:val="0"/>
      <w:marBottom w:val="0"/>
      <w:divBdr>
        <w:top w:val="none" w:sz="0" w:space="0" w:color="auto"/>
        <w:left w:val="none" w:sz="0" w:space="0" w:color="auto"/>
        <w:bottom w:val="none" w:sz="0" w:space="0" w:color="auto"/>
        <w:right w:val="none" w:sz="0" w:space="0" w:color="auto"/>
      </w:divBdr>
      <w:divsChild>
        <w:div w:id="417288621">
          <w:marLeft w:val="0"/>
          <w:marRight w:val="0"/>
          <w:marTop w:val="0"/>
          <w:marBottom w:val="0"/>
          <w:divBdr>
            <w:top w:val="none" w:sz="0" w:space="0" w:color="auto"/>
            <w:left w:val="none" w:sz="0" w:space="0" w:color="auto"/>
            <w:bottom w:val="none" w:sz="0" w:space="0" w:color="auto"/>
            <w:right w:val="none" w:sz="0" w:space="0" w:color="auto"/>
          </w:divBdr>
        </w:div>
        <w:div w:id="69236155">
          <w:marLeft w:val="0"/>
          <w:marRight w:val="0"/>
          <w:marTop w:val="0"/>
          <w:marBottom w:val="0"/>
          <w:divBdr>
            <w:top w:val="none" w:sz="0" w:space="0" w:color="auto"/>
            <w:left w:val="none" w:sz="0" w:space="0" w:color="auto"/>
            <w:bottom w:val="none" w:sz="0" w:space="0" w:color="auto"/>
            <w:right w:val="none" w:sz="0" w:space="0" w:color="auto"/>
          </w:divBdr>
        </w:div>
        <w:div w:id="628632721">
          <w:marLeft w:val="0"/>
          <w:marRight w:val="0"/>
          <w:marTop w:val="0"/>
          <w:marBottom w:val="0"/>
          <w:divBdr>
            <w:top w:val="none" w:sz="0" w:space="0" w:color="auto"/>
            <w:left w:val="none" w:sz="0" w:space="0" w:color="auto"/>
            <w:bottom w:val="none" w:sz="0" w:space="0" w:color="auto"/>
            <w:right w:val="none" w:sz="0" w:space="0" w:color="auto"/>
          </w:divBdr>
        </w:div>
      </w:divsChild>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1930">
      <w:bodyDiv w:val="1"/>
      <w:marLeft w:val="0"/>
      <w:marRight w:val="0"/>
      <w:marTop w:val="0"/>
      <w:marBottom w:val="0"/>
      <w:divBdr>
        <w:top w:val="none" w:sz="0" w:space="0" w:color="auto"/>
        <w:left w:val="none" w:sz="0" w:space="0" w:color="auto"/>
        <w:bottom w:val="none" w:sz="0" w:space="0" w:color="auto"/>
        <w:right w:val="none" w:sz="0" w:space="0" w:color="auto"/>
      </w:divBdr>
      <w:divsChild>
        <w:div w:id="962887277">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018048">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060431">
      <w:bodyDiv w:val="1"/>
      <w:marLeft w:val="0"/>
      <w:marRight w:val="0"/>
      <w:marTop w:val="0"/>
      <w:marBottom w:val="0"/>
      <w:divBdr>
        <w:top w:val="none" w:sz="0" w:space="0" w:color="auto"/>
        <w:left w:val="none" w:sz="0" w:space="0" w:color="auto"/>
        <w:bottom w:val="none" w:sz="0" w:space="0" w:color="auto"/>
        <w:right w:val="none" w:sz="0" w:space="0" w:color="auto"/>
      </w:divBdr>
    </w:div>
    <w:div w:id="1206483875">
      <w:bodyDiv w:val="1"/>
      <w:marLeft w:val="0"/>
      <w:marRight w:val="0"/>
      <w:marTop w:val="0"/>
      <w:marBottom w:val="0"/>
      <w:divBdr>
        <w:top w:val="none" w:sz="0" w:space="0" w:color="auto"/>
        <w:left w:val="none" w:sz="0" w:space="0" w:color="auto"/>
        <w:bottom w:val="none" w:sz="0" w:space="0" w:color="auto"/>
        <w:right w:val="none" w:sz="0" w:space="0" w:color="auto"/>
      </w:divBdr>
      <w:divsChild>
        <w:div w:id="1286044116">
          <w:marLeft w:val="0"/>
          <w:marRight w:val="0"/>
          <w:marTop w:val="0"/>
          <w:marBottom w:val="0"/>
          <w:divBdr>
            <w:top w:val="none" w:sz="0" w:space="0" w:color="auto"/>
            <w:left w:val="none" w:sz="0" w:space="0" w:color="auto"/>
            <w:bottom w:val="none" w:sz="0" w:space="0" w:color="auto"/>
            <w:right w:val="none" w:sz="0" w:space="0" w:color="auto"/>
          </w:divBdr>
        </w:div>
        <w:div w:id="1826584770">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188816">
      <w:bodyDiv w:val="1"/>
      <w:marLeft w:val="0"/>
      <w:marRight w:val="0"/>
      <w:marTop w:val="0"/>
      <w:marBottom w:val="0"/>
      <w:divBdr>
        <w:top w:val="none" w:sz="0" w:space="0" w:color="auto"/>
        <w:left w:val="none" w:sz="0" w:space="0" w:color="auto"/>
        <w:bottom w:val="none" w:sz="0" w:space="0" w:color="auto"/>
        <w:right w:val="none" w:sz="0" w:space="0" w:color="auto"/>
      </w:divBdr>
    </w:div>
    <w:div w:id="1210606383">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2424476">
      <w:bodyDiv w:val="1"/>
      <w:marLeft w:val="0"/>
      <w:marRight w:val="0"/>
      <w:marTop w:val="0"/>
      <w:marBottom w:val="0"/>
      <w:divBdr>
        <w:top w:val="none" w:sz="0" w:space="0" w:color="auto"/>
        <w:left w:val="none" w:sz="0" w:space="0" w:color="auto"/>
        <w:bottom w:val="none" w:sz="0" w:space="0" w:color="auto"/>
        <w:right w:val="none" w:sz="0" w:space="0" w:color="auto"/>
      </w:divBdr>
    </w:div>
    <w:div w:id="1213540104">
      <w:bodyDiv w:val="1"/>
      <w:marLeft w:val="0"/>
      <w:marRight w:val="0"/>
      <w:marTop w:val="0"/>
      <w:marBottom w:val="0"/>
      <w:divBdr>
        <w:top w:val="none" w:sz="0" w:space="0" w:color="auto"/>
        <w:left w:val="none" w:sz="0" w:space="0" w:color="auto"/>
        <w:bottom w:val="none" w:sz="0" w:space="0" w:color="auto"/>
        <w:right w:val="none" w:sz="0" w:space="0" w:color="auto"/>
      </w:divBdr>
      <w:divsChild>
        <w:div w:id="1252856298">
          <w:marLeft w:val="0"/>
          <w:marRight w:val="0"/>
          <w:marTop w:val="0"/>
          <w:marBottom w:val="0"/>
          <w:divBdr>
            <w:top w:val="none" w:sz="0" w:space="0" w:color="auto"/>
            <w:left w:val="none" w:sz="0" w:space="0" w:color="auto"/>
            <w:bottom w:val="none" w:sz="0" w:space="0" w:color="auto"/>
            <w:right w:val="none" w:sz="0" w:space="0" w:color="auto"/>
          </w:divBdr>
        </w:div>
      </w:divsChild>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08523">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6165883">
      <w:bodyDiv w:val="1"/>
      <w:marLeft w:val="0"/>
      <w:marRight w:val="0"/>
      <w:marTop w:val="0"/>
      <w:marBottom w:val="0"/>
      <w:divBdr>
        <w:top w:val="none" w:sz="0" w:space="0" w:color="auto"/>
        <w:left w:val="none" w:sz="0" w:space="0" w:color="auto"/>
        <w:bottom w:val="none" w:sz="0" w:space="0" w:color="auto"/>
        <w:right w:val="none" w:sz="0" w:space="0" w:color="auto"/>
      </w:divBdr>
    </w:div>
    <w:div w:id="1216501072">
      <w:bodyDiv w:val="1"/>
      <w:marLeft w:val="0"/>
      <w:marRight w:val="0"/>
      <w:marTop w:val="0"/>
      <w:marBottom w:val="0"/>
      <w:divBdr>
        <w:top w:val="none" w:sz="0" w:space="0" w:color="auto"/>
        <w:left w:val="none" w:sz="0" w:space="0" w:color="auto"/>
        <w:bottom w:val="none" w:sz="0" w:space="0" w:color="auto"/>
        <w:right w:val="none" w:sz="0" w:space="0" w:color="auto"/>
      </w:divBdr>
    </w:div>
    <w:div w:id="1216509674">
      <w:bodyDiv w:val="1"/>
      <w:marLeft w:val="0"/>
      <w:marRight w:val="0"/>
      <w:marTop w:val="0"/>
      <w:marBottom w:val="0"/>
      <w:divBdr>
        <w:top w:val="none" w:sz="0" w:space="0" w:color="auto"/>
        <w:left w:val="none" w:sz="0" w:space="0" w:color="auto"/>
        <w:bottom w:val="none" w:sz="0" w:space="0" w:color="auto"/>
        <w:right w:val="none" w:sz="0" w:space="0" w:color="auto"/>
      </w:divBdr>
    </w:div>
    <w:div w:id="1216969676">
      <w:bodyDiv w:val="1"/>
      <w:marLeft w:val="0"/>
      <w:marRight w:val="0"/>
      <w:marTop w:val="0"/>
      <w:marBottom w:val="0"/>
      <w:divBdr>
        <w:top w:val="none" w:sz="0" w:space="0" w:color="auto"/>
        <w:left w:val="none" w:sz="0" w:space="0" w:color="auto"/>
        <w:bottom w:val="none" w:sz="0" w:space="0" w:color="auto"/>
        <w:right w:val="none" w:sz="0" w:space="0" w:color="auto"/>
      </w:divBdr>
    </w:div>
    <w:div w:id="1217089049">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17052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198606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4216147">
      <w:bodyDiv w:val="1"/>
      <w:marLeft w:val="0"/>
      <w:marRight w:val="0"/>
      <w:marTop w:val="0"/>
      <w:marBottom w:val="0"/>
      <w:divBdr>
        <w:top w:val="none" w:sz="0" w:space="0" w:color="auto"/>
        <w:left w:val="none" w:sz="0" w:space="0" w:color="auto"/>
        <w:bottom w:val="none" w:sz="0" w:space="0" w:color="auto"/>
        <w:right w:val="none" w:sz="0" w:space="0" w:color="auto"/>
      </w:divBdr>
      <w:divsChild>
        <w:div w:id="2048412255">
          <w:marLeft w:val="0"/>
          <w:marRight w:val="0"/>
          <w:marTop w:val="0"/>
          <w:marBottom w:val="0"/>
          <w:divBdr>
            <w:top w:val="none" w:sz="0" w:space="0" w:color="auto"/>
            <w:left w:val="none" w:sz="0" w:space="0" w:color="auto"/>
            <w:bottom w:val="none" w:sz="0" w:space="0" w:color="auto"/>
            <w:right w:val="none" w:sz="0" w:space="0" w:color="auto"/>
          </w:divBdr>
        </w:div>
      </w:divsChild>
    </w:div>
    <w:div w:id="1224947262">
      <w:bodyDiv w:val="1"/>
      <w:marLeft w:val="0"/>
      <w:marRight w:val="0"/>
      <w:marTop w:val="0"/>
      <w:marBottom w:val="0"/>
      <w:divBdr>
        <w:top w:val="none" w:sz="0" w:space="0" w:color="auto"/>
        <w:left w:val="none" w:sz="0" w:space="0" w:color="auto"/>
        <w:bottom w:val="none" w:sz="0" w:space="0" w:color="auto"/>
        <w:right w:val="none" w:sz="0" w:space="0" w:color="auto"/>
      </w:divBdr>
    </w:div>
    <w:div w:id="1226067876">
      <w:bodyDiv w:val="1"/>
      <w:marLeft w:val="0"/>
      <w:marRight w:val="0"/>
      <w:marTop w:val="0"/>
      <w:marBottom w:val="0"/>
      <w:divBdr>
        <w:top w:val="none" w:sz="0" w:space="0" w:color="auto"/>
        <w:left w:val="none" w:sz="0" w:space="0" w:color="auto"/>
        <w:bottom w:val="none" w:sz="0" w:space="0" w:color="auto"/>
        <w:right w:val="none" w:sz="0" w:space="0" w:color="auto"/>
      </w:divBdr>
      <w:divsChild>
        <w:div w:id="1595556462">
          <w:marLeft w:val="0"/>
          <w:marRight w:val="0"/>
          <w:marTop w:val="0"/>
          <w:marBottom w:val="0"/>
          <w:divBdr>
            <w:top w:val="none" w:sz="0" w:space="0" w:color="auto"/>
            <w:left w:val="none" w:sz="0" w:space="0" w:color="auto"/>
            <w:bottom w:val="none" w:sz="0" w:space="0" w:color="auto"/>
            <w:right w:val="none" w:sz="0" w:space="0" w:color="auto"/>
          </w:divBdr>
        </w:div>
        <w:div w:id="203300631">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035564">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683213">
      <w:bodyDiv w:val="1"/>
      <w:marLeft w:val="0"/>
      <w:marRight w:val="0"/>
      <w:marTop w:val="0"/>
      <w:marBottom w:val="0"/>
      <w:divBdr>
        <w:top w:val="none" w:sz="0" w:space="0" w:color="auto"/>
        <w:left w:val="none" w:sz="0" w:space="0" w:color="auto"/>
        <w:bottom w:val="none" w:sz="0" w:space="0" w:color="auto"/>
        <w:right w:val="none" w:sz="0" w:space="0" w:color="auto"/>
      </w:divBdr>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0965699">
      <w:bodyDiv w:val="1"/>
      <w:marLeft w:val="0"/>
      <w:marRight w:val="0"/>
      <w:marTop w:val="0"/>
      <w:marBottom w:val="0"/>
      <w:divBdr>
        <w:top w:val="none" w:sz="0" w:space="0" w:color="auto"/>
        <w:left w:val="none" w:sz="0" w:space="0" w:color="auto"/>
        <w:bottom w:val="none" w:sz="0" w:space="0" w:color="auto"/>
        <w:right w:val="none" w:sz="0" w:space="0" w:color="auto"/>
      </w:divBdr>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815472">
      <w:bodyDiv w:val="1"/>
      <w:marLeft w:val="0"/>
      <w:marRight w:val="0"/>
      <w:marTop w:val="0"/>
      <w:marBottom w:val="0"/>
      <w:divBdr>
        <w:top w:val="none" w:sz="0" w:space="0" w:color="auto"/>
        <w:left w:val="none" w:sz="0" w:space="0" w:color="auto"/>
        <w:bottom w:val="none" w:sz="0" w:space="0" w:color="auto"/>
        <w:right w:val="none" w:sz="0" w:space="0" w:color="auto"/>
      </w:divBdr>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5975099">
      <w:bodyDiv w:val="1"/>
      <w:marLeft w:val="0"/>
      <w:marRight w:val="0"/>
      <w:marTop w:val="0"/>
      <w:marBottom w:val="0"/>
      <w:divBdr>
        <w:top w:val="none" w:sz="0" w:space="0" w:color="auto"/>
        <w:left w:val="none" w:sz="0" w:space="0" w:color="auto"/>
        <w:bottom w:val="none" w:sz="0" w:space="0" w:color="auto"/>
        <w:right w:val="none" w:sz="0" w:space="0" w:color="auto"/>
      </w:divBdr>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432934">
      <w:bodyDiv w:val="1"/>
      <w:marLeft w:val="0"/>
      <w:marRight w:val="0"/>
      <w:marTop w:val="0"/>
      <w:marBottom w:val="0"/>
      <w:divBdr>
        <w:top w:val="none" w:sz="0" w:space="0" w:color="auto"/>
        <w:left w:val="none" w:sz="0" w:space="0" w:color="auto"/>
        <w:bottom w:val="none" w:sz="0" w:space="0" w:color="auto"/>
        <w:right w:val="none" w:sz="0" w:space="0" w:color="auto"/>
      </w:divBdr>
    </w:div>
    <w:div w:id="1236478480">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37933790">
      <w:bodyDiv w:val="1"/>
      <w:marLeft w:val="0"/>
      <w:marRight w:val="0"/>
      <w:marTop w:val="0"/>
      <w:marBottom w:val="0"/>
      <w:divBdr>
        <w:top w:val="none" w:sz="0" w:space="0" w:color="auto"/>
        <w:left w:val="none" w:sz="0" w:space="0" w:color="auto"/>
        <w:bottom w:val="none" w:sz="0" w:space="0" w:color="auto"/>
        <w:right w:val="none" w:sz="0" w:space="0" w:color="auto"/>
      </w:divBdr>
    </w:div>
    <w:div w:id="1237982386">
      <w:bodyDiv w:val="1"/>
      <w:marLeft w:val="0"/>
      <w:marRight w:val="0"/>
      <w:marTop w:val="0"/>
      <w:marBottom w:val="0"/>
      <w:divBdr>
        <w:top w:val="none" w:sz="0" w:space="0" w:color="auto"/>
        <w:left w:val="none" w:sz="0" w:space="0" w:color="auto"/>
        <w:bottom w:val="none" w:sz="0" w:space="0" w:color="auto"/>
        <w:right w:val="none" w:sz="0" w:space="0" w:color="auto"/>
      </w:divBdr>
    </w:div>
    <w:div w:id="1238369380">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7764452">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49004221">
      <w:bodyDiv w:val="1"/>
      <w:marLeft w:val="0"/>
      <w:marRight w:val="0"/>
      <w:marTop w:val="0"/>
      <w:marBottom w:val="0"/>
      <w:divBdr>
        <w:top w:val="none" w:sz="0" w:space="0" w:color="auto"/>
        <w:left w:val="none" w:sz="0" w:space="0" w:color="auto"/>
        <w:bottom w:val="none" w:sz="0" w:space="0" w:color="auto"/>
        <w:right w:val="none" w:sz="0" w:space="0" w:color="auto"/>
      </w:divBdr>
      <w:divsChild>
        <w:div w:id="951519611">
          <w:marLeft w:val="0"/>
          <w:marRight w:val="0"/>
          <w:marTop w:val="0"/>
          <w:marBottom w:val="0"/>
          <w:divBdr>
            <w:top w:val="none" w:sz="0" w:space="0" w:color="auto"/>
            <w:left w:val="none" w:sz="0" w:space="0" w:color="auto"/>
            <w:bottom w:val="none" w:sz="0" w:space="0" w:color="auto"/>
            <w:right w:val="none" w:sz="0" w:space="0" w:color="auto"/>
          </w:divBdr>
          <w:divsChild>
            <w:div w:id="80955282">
              <w:marLeft w:val="0"/>
              <w:marRight w:val="0"/>
              <w:marTop w:val="0"/>
              <w:marBottom w:val="0"/>
              <w:divBdr>
                <w:top w:val="none" w:sz="0" w:space="0" w:color="auto"/>
                <w:left w:val="none" w:sz="0" w:space="0" w:color="auto"/>
                <w:bottom w:val="none" w:sz="0" w:space="0" w:color="auto"/>
                <w:right w:val="none" w:sz="0" w:space="0" w:color="auto"/>
              </w:divBdr>
              <w:divsChild>
                <w:div w:id="217015360">
                  <w:marLeft w:val="0"/>
                  <w:marRight w:val="0"/>
                  <w:marTop w:val="0"/>
                  <w:marBottom w:val="0"/>
                  <w:divBdr>
                    <w:top w:val="none" w:sz="0" w:space="0" w:color="auto"/>
                    <w:left w:val="none" w:sz="0" w:space="0" w:color="auto"/>
                    <w:bottom w:val="none" w:sz="0" w:space="0" w:color="auto"/>
                    <w:right w:val="none" w:sz="0" w:space="0" w:color="auto"/>
                  </w:divBdr>
                  <w:divsChild>
                    <w:div w:id="195061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340841">
      <w:bodyDiv w:val="1"/>
      <w:marLeft w:val="0"/>
      <w:marRight w:val="0"/>
      <w:marTop w:val="0"/>
      <w:marBottom w:val="0"/>
      <w:divBdr>
        <w:top w:val="none" w:sz="0" w:space="0" w:color="auto"/>
        <w:left w:val="none" w:sz="0" w:space="0" w:color="auto"/>
        <w:bottom w:val="none" w:sz="0" w:space="0" w:color="auto"/>
        <w:right w:val="none" w:sz="0" w:space="0" w:color="auto"/>
      </w:divBdr>
      <w:divsChild>
        <w:div w:id="173500991">
          <w:marLeft w:val="0"/>
          <w:marRight w:val="0"/>
          <w:marTop w:val="0"/>
          <w:marBottom w:val="0"/>
          <w:divBdr>
            <w:top w:val="none" w:sz="0" w:space="0" w:color="auto"/>
            <w:left w:val="none" w:sz="0" w:space="0" w:color="auto"/>
            <w:bottom w:val="none" w:sz="0" w:space="0" w:color="auto"/>
            <w:right w:val="none" w:sz="0" w:space="0" w:color="auto"/>
          </w:divBdr>
        </w:div>
        <w:div w:id="319311974">
          <w:marLeft w:val="0"/>
          <w:marRight w:val="0"/>
          <w:marTop w:val="0"/>
          <w:marBottom w:val="0"/>
          <w:divBdr>
            <w:top w:val="none" w:sz="0" w:space="0" w:color="auto"/>
            <w:left w:val="none" w:sz="0" w:space="0" w:color="auto"/>
            <w:bottom w:val="none" w:sz="0" w:space="0" w:color="auto"/>
            <w:right w:val="none" w:sz="0" w:space="0" w:color="auto"/>
          </w:divBdr>
        </w:div>
        <w:div w:id="1742175824">
          <w:marLeft w:val="0"/>
          <w:marRight w:val="0"/>
          <w:marTop w:val="0"/>
          <w:marBottom w:val="0"/>
          <w:divBdr>
            <w:top w:val="none" w:sz="0" w:space="0" w:color="auto"/>
            <w:left w:val="none" w:sz="0" w:space="0" w:color="auto"/>
            <w:bottom w:val="none" w:sz="0" w:space="0" w:color="auto"/>
            <w:right w:val="none" w:sz="0" w:space="0" w:color="auto"/>
          </w:divBdr>
        </w:div>
        <w:div w:id="1644384514">
          <w:marLeft w:val="0"/>
          <w:marRight w:val="0"/>
          <w:marTop w:val="0"/>
          <w:marBottom w:val="0"/>
          <w:divBdr>
            <w:top w:val="none" w:sz="0" w:space="0" w:color="auto"/>
            <w:left w:val="none" w:sz="0" w:space="0" w:color="auto"/>
            <w:bottom w:val="none" w:sz="0" w:space="0" w:color="auto"/>
            <w:right w:val="none" w:sz="0" w:space="0" w:color="auto"/>
          </w:divBdr>
        </w:div>
      </w:divsChild>
    </w:div>
    <w:div w:id="1249774655">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0895399">
      <w:bodyDiv w:val="1"/>
      <w:marLeft w:val="0"/>
      <w:marRight w:val="0"/>
      <w:marTop w:val="0"/>
      <w:marBottom w:val="0"/>
      <w:divBdr>
        <w:top w:val="none" w:sz="0" w:space="0" w:color="auto"/>
        <w:left w:val="none" w:sz="0" w:space="0" w:color="auto"/>
        <w:bottom w:val="none" w:sz="0" w:space="0" w:color="auto"/>
        <w:right w:val="none" w:sz="0" w:space="0" w:color="auto"/>
      </w:divBdr>
    </w:div>
    <w:div w:id="1251354134">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2154767">
      <w:bodyDiv w:val="1"/>
      <w:marLeft w:val="0"/>
      <w:marRight w:val="0"/>
      <w:marTop w:val="0"/>
      <w:marBottom w:val="0"/>
      <w:divBdr>
        <w:top w:val="none" w:sz="0" w:space="0" w:color="auto"/>
        <w:left w:val="none" w:sz="0" w:space="0" w:color="auto"/>
        <w:bottom w:val="none" w:sz="0" w:space="0" w:color="auto"/>
        <w:right w:val="none" w:sz="0" w:space="0" w:color="auto"/>
      </w:divBdr>
    </w:div>
    <w:div w:id="1252423809">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03109">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07343">
      <w:bodyDiv w:val="1"/>
      <w:marLeft w:val="0"/>
      <w:marRight w:val="0"/>
      <w:marTop w:val="0"/>
      <w:marBottom w:val="0"/>
      <w:divBdr>
        <w:top w:val="none" w:sz="0" w:space="0" w:color="auto"/>
        <w:left w:val="none" w:sz="0" w:space="0" w:color="auto"/>
        <w:bottom w:val="none" w:sz="0" w:space="0" w:color="auto"/>
        <w:right w:val="none" w:sz="0" w:space="0" w:color="auto"/>
      </w:divBdr>
      <w:divsChild>
        <w:div w:id="1000423108">
          <w:marLeft w:val="0"/>
          <w:marRight w:val="0"/>
          <w:marTop w:val="0"/>
          <w:marBottom w:val="0"/>
          <w:divBdr>
            <w:top w:val="none" w:sz="0" w:space="0" w:color="auto"/>
            <w:left w:val="none" w:sz="0" w:space="0" w:color="auto"/>
            <w:bottom w:val="none" w:sz="0" w:space="0" w:color="auto"/>
            <w:right w:val="none" w:sz="0" w:space="0" w:color="auto"/>
          </w:divBdr>
          <w:divsChild>
            <w:div w:id="1040861926">
              <w:marLeft w:val="0"/>
              <w:marRight w:val="0"/>
              <w:marTop w:val="0"/>
              <w:marBottom w:val="0"/>
              <w:divBdr>
                <w:top w:val="none" w:sz="0" w:space="0" w:color="auto"/>
                <w:left w:val="none" w:sz="0" w:space="0" w:color="auto"/>
                <w:bottom w:val="none" w:sz="0" w:space="0" w:color="auto"/>
                <w:right w:val="none" w:sz="0" w:space="0" w:color="auto"/>
              </w:divBdr>
            </w:div>
            <w:div w:id="1905874321">
              <w:marLeft w:val="0"/>
              <w:marRight w:val="0"/>
              <w:marTop w:val="0"/>
              <w:marBottom w:val="0"/>
              <w:divBdr>
                <w:top w:val="none" w:sz="0" w:space="0" w:color="auto"/>
                <w:left w:val="none" w:sz="0" w:space="0" w:color="auto"/>
                <w:bottom w:val="none" w:sz="0" w:space="0" w:color="auto"/>
                <w:right w:val="none" w:sz="0" w:space="0" w:color="auto"/>
              </w:divBdr>
            </w:div>
          </w:divsChild>
        </w:div>
        <w:div w:id="135222584">
          <w:marLeft w:val="0"/>
          <w:marRight w:val="0"/>
          <w:marTop w:val="0"/>
          <w:marBottom w:val="0"/>
          <w:divBdr>
            <w:top w:val="none" w:sz="0" w:space="0" w:color="auto"/>
            <w:left w:val="none" w:sz="0" w:space="0" w:color="auto"/>
            <w:bottom w:val="none" w:sz="0" w:space="0" w:color="auto"/>
            <w:right w:val="none" w:sz="0" w:space="0" w:color="auto"/>
          </w:divBdr>
          <w:divsChild>
            <w:div w:id="1880555768">
              <w:marLeft w:val="0"/>
              <w:marRight w:val="0"/>
              <w:marTop w:val="0"/>
              <w:marBottom w:val="0"/>
              <w:divBdr>
                <w:top w:val="none" w:sz="0" w:space="0" w:color="auto"/>
                <w:left w:val="none" w:sz="0" w:space="0" w:color="auto"/>
                <w:bottom w:val="none" w:sz="0" w:space="0" w:color="auto"/>
                <w:right w:val="none" w:sz="0" w:space="0" w:color="auto"/>
              </w:divBdr>
            </w:div>
            <w:div w:id="832991393">
              <w:marLeft w:val="0"/>
              <w:marRight w:val="0"/>
              <w:marTop w:val="0"/>
              <w:marBottom w:val="0"/>
              <w:divBdr>
                <w:top w:val="none" w:sz="0" w:space="0" w:color="auto"/>
                <w:left w:val="none" w:sz="0" w:space="0" w:color="auto"/>
                <w:bottom w:val="none" w:sz="0" w:space="0" w:color="auto"/>
                <w:right w:val="none" w:sz="0" w:space="0" w:color="auto"/>
              </w:divBdr>
            </w:div>
          </w:divsChild>
        </w:div>
        <w:div w:id="83306937">
          <w:marLeft w:val="0"/>
          <w:marRight w:val="0"/>
          <w:marTop w:val="0"/>
          <w:marBottom w:val="0"/>
          <w:divBdr>
            <w:top w:val="none" w:sz="0" w:space="0" w:color="auto"/>
            <w:left w:val="none" w:sz="0" w:space="0" w:color="auto"/>
            <w:bottom w:val="none" w:sz="0" w:space="0" w:color="auto"/>
            <w:right w:val="none" w:sz="0" w:space="0" w:color="auto"/>
          </w:divBdr>
          <w:divsChild>
            <w:div w:id="1515416049">
              <w:marLeft w:val="0"/>
              <w:marRight w:val="0"/>
              <w:marTop w:val="0"/>
              <w:marBottom w:val="0"/>
              <w:divBdr>
                <w:top w:val="none" w:sz="0" w:space="0" w:color="auto"/>
                <w:left w:val="none" w:sz="0" w:space="0" w:color="auto"/>
                <w:bottom w:val="none" w:sz="0" w:space="0" w:color="auto"/>
                <w:right w:val="none" w:sz="0" w:space="0" w:color="auto"/>
              </w:divBdr>
            </w:div>
            <w:div w:id="2002584663">
              <w:marLeft w:val="0"/>
              <w:marRight w:val="0"/>
              <w:marTop w:val="0"/>
              <w:marBottom w:val="0"/>
              <w:divBdr>
                <w:top w:val="none" w:sz="0" w:space="0" w:color="auto"/>
                <w:left w:val="none" w:sz="0" w:space="0" w:color="auto"/>
                <w:bottom w:val="none" w:sz="0" w:space="0" w:color="auto"/>
                <w:right w:val="none" w:sz="0" w:space="0" w:color="auto"/>
              </w:divBdr>
            </w:div>
          </w:divsChild>
        </w:div>
        <w:div w:id="1789160181">
          <w:marLeft w:val="0"/>
          <w:marRight w:val="0"/>
          <w:marTop w:val="0"/>
          <w:marBottom w:val="0"/>
          <w:divBdr>
            <w:top w:val="none" w:sz="0" w:space="0" w:color="auto"/>
            <w:left w:val="none" w:sz="0" w:space="0" w:color="auto"/>
            <w:bottom w:val="none" w:sz="0" w:space="0" w:color="auto"/>
            <w:right w:val="none" w:sz="0" w:space="0" w:color="auto"/>
          </w:divBdr>
          <w:divsChild>
            <w:div w:id="685904531">
              <w:marLeft w:val="0"/>
              <w:marRight w:val="0"/>
              <w:marTop w:val="0"/>
              <w:marBottom w:val="0"/>
              <w:divBdr>
                <w:top w:val="none" w:sz="0" w:space="0" w:color="auto"/>
                <w:left w:val="none" w:sz="0" w:space="0" w:color="auto"/>
                <w:bottom w:val="none" w:sz="0" w:space="0" w:color="auto"/>
                <w:right w:val="none" w:sz="0" w:space="0" w:color="auto"/>
              </w:divBdr>
            </w:div>
            <w:div w:id="231892558">
              <w:marLeft w:val="0"/>
              <w:marRight w:val="0"/>
              <w:marTop w:val="0"/>
              <w:marBottom w:val="0"/>
              <w:divBdr>
                <w:top w:val="none" w:sz="0" w:space="0" w:color="auto"/>
                <w:left w:val="none" w:sz="0" w:space="0" w:color="auto"/>
                <w:bottom w:val="none" w:sz="0" w:space="0" w:color="auto"/>
                <w:right w:val="none" w:sz="0" w:space="0" w:color="auto"/>
              </w:divBdr>
            </w:div>
          </w:divsChild>
        </w:div>
        <w:div w:id="1442801385">
          <w:marLeft w:val="0"/>
          <w:marRight w:val="0"/>
          <w:marTop w:val="0"/>
          <w:marBottom w:val="0"/>
          <w:divBdr>
            <w:top w:val="none" w:sz="0" w:space="0" w:color="auto"/>
            <w:left w:val="none" w:sz="0" w:space="0" w:color="auto"/>
            <w:bottom w:val="none" w:sz="0" w:space="0" w:color="auto"/>
            <w:right w:val="none" w:sz="0" w:space="0" w:color="auto"/>
          </w:divBdr>
          <w:divsChild>
            <w:div w:id="1903910341">
              <w:marLeft w:val="0"/>
              <w:marRight w:val="0"/>
              <w:marTop w:val="0"/>
              <w:marBottom w:val="0"/>
              <w:divBdr>
                <w:top w:val="none" w:sz="0" w:space="0" w:color="auto"/>
                <w:left w:val="none" w:sz="0" w:space="0" w:color="auto"/>
                <w:bottom w:val="none" w:sz="0" w:space="0" w:color="auto"/>
                <w:right w:val="none" w:sz="0" w:space="0" w:color="auto"/>
              </w:divBdr>
            </w:div>
            <w:div w:id="1607468595">
              <w:marLeft w:val="0"/>
              <w:marRight w:val="0"/>
              <w:marTop w:val="0"/>
              <w:marBottom w:val="0"/>
              <w:divBdr>
                <w:top w:val="none" w:sz="0" w:space="0" w:color="auto"/>
                <w:left w:val="none" w:sz="0" w:space="0" w:color="auto"/>
                <w:bottom w:val="none" w:sz="0" w:space="0" w:color="auto"/>
                <w:right w:val="none" w:sz="0" w:space="0" w:color="auto"/>
              </w:divBdr>
            </w:div>
          </w:divsChild>
        </w:div>
        <w:div w:id="1867522663">
          <w:marLeft w:val="0"/>
          <w:marRight w:val="0"/>
          <w:marTop w:val="0"/>
          <w:marBottom w:val="0"/>
          <w:divBdr>
            <w:top w:val="none" w:sz="0" w:space="0" w:color="auto"/>
            <w:left w:val="none" w:sz="0" w:space="0" w:color="auto"/>
            <w:bottom w:val="none" w:sz="0" w:space="0" w:color="auto"/>
            <w:right w:val="none" w:sz="0" w:space="0" w:color="auto"/>
          </w:divBdr>
          <w:divsChild>
            <w:div w:id="392890392">
              <w:marLeft w:val="0"/>
              <w:marRight w:val="0"/>
              <w:marTop w:val="0"/>
              <w:marBottom w:val="0"/>
              <w:divBdr>
                <w:top w:val="none" w:sz="0" w:space="0" w:color="auto"/>
                <w:left w:val="none" w:sz="0" w:space="0" w:color="auto"/>
                <w:bottom w:val="none" w:sz="0" w:space="0" w:color="auto"/>
                <w:right w:val="none" w:sz="0" w:space="0" w:color="auto"/>
              </w:divBdr>
            </w:div>
            <w:div w:id="201918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028384">
      <w:bodyDiv w:val="1"/>
      <w:marLeft w:val="0"/>
      <w:marRight w:val="0"/>
      <w:marTop w:val="0"/>
      <w:marBottom w:val="0"/>
      <w:divBdr>
        <w:top w:val="none" w:sz="0" w:space="0" w:color="auto"/>
        <w:left w:val="none" w:sz="0" w:space="0" w:color="auto"/>
        <w:bottom w:val="none" w:sz="0" w:space="0" w:color="auto"/>
        <w:right w:val="none" w:sz="0" w:space="0" w:color="auto"/>
      </w:divBdr>
    </w:div>
    <w:div w:id="1263688320">
      <w:bodyDiv w:val="1"/>
      <w:marLeft w:val="0"/>
      <w:marRight w:val="0"/>
      <w:marTop w:val="0"/>
      <w:marBottom w:val="0"/>
      <w:divBdr>
        <w:top w:val="none" w:sz="0" w:space="0" w:color="auto"/>
        <w:left w:val="none" w:sz="0" w:space="0" w:color="auto"/>
        <w:bottom w:val="none" w:sz="0" w:space="0" w:color="auto"/>
        <w:right w:val="none" w:sz="0" w:space="0" w:color="auto"/>
      </w:divBdr>
      <w:divsChild>
        <w:div w:id="241186024">
          <w:marLeft w:val="0"/>
          <w:marRight w:val="0"/>
          <w:marTop w:val="0"/>
          <w:marBottom w:val="0"/>
          <w:divBdr>
            <w:top w:val="none" w:sz="0" w:space="0" w:color="auto"/>
            <w:left w:val="none" w:sz="0" w:space="0" w:color="auto"/>
            <w:bottom w:val="none" w:sz="0" w:space="0" w:color="auto"/>
            <w:right w:val="none" w:sz="0" w:space="0" w:color="auto"/>
          </w:divBdr>
          <w:divsChild>
            <w:div w:id="9105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414404">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4608341">
      <w:bodyDiv w:val="1"/>
      <w:marLeft w:val="0"/>
      <w:marRight w:val="0"/>
      <w:marTop w:val="0"/>
      <w:marBottom w:val="0"/>
      <w:divBdr>
        <w:top w:val="none" w:sz="0" w:space="0" w:color="auto"/>
        <w:left w:val="none" w:sz="0" w:space="0" w:color="auto"/>
        <w:bottom w:val="none" w:sz="0" w:space="0" w:color="auto"/>
        <w:right w:val="none" w:sz="0" w:space="0" w:color="auto"/>
      </w:divBdr>
    </w:div>
    <w:div w:id="1265267927">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239163">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09089">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446576">
      <w:bodyDiv w:val="1"/>
      <w:marLeft w:val="0"/>
      <w:marRight w:val="0"/>
      <w:marTop w:val="0"/>
      <w:marBottom w:val="0"/>
      <w:divBdr>
        <w:top w:val="none" w:sz="0" w:space="0" w:color="auto"/>
        <w:left w:val="none" w:sz="0" w:space="0" w:color="auto"/>
        <w:bottom w:val="none" w:sz="0" w:space="0" w:color="auto"/>
        <w:right w:val="none" w:sz="0" w:space="0" w:color="auto"/>
      </w:divBdr>
    </w:div>
    <w:div w:id="1277835107">
      <w:bodyDiv w:val="1"/>
      <w:marLeft w:val="0"/>
      <w:marRight w:val="0"/>
      <w:marTop w:val="0"/>
      <w:marBottom w:val="0"/>
      <w:divBdr>
        <w:top w:val="none" w:sz="0" w:space="0" w:color="auto"/>
        <w:left w:val="none" w:sz="0" w:space="0" w:color="auto"/>
        <w:bottom w:val="none" w:sz="0" w:space="0" w:color="auto"/>
        <w:right w:val="none" w:sz="0" w:space="0" w:color="auto"/>
      </w:divBdr>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8759612">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7972320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4077461">
      <w:bodyDiv w:val="1"/>
      <w:marLeft w:val="0"/>
      <w:marRight w:val="0"/>
      <w:marTop w:val="0"/>
      <w:marBottom w:val="0"/>
      <w:divBdr>
        <w:top w:val="none" w:sz="0" w:space="0" w:color="auto"/>
        <w:left w:val="none" w:sz="0" w:space="0" w:color="auto"/>
        <w:bottom w:val="none" w:sz="0" w:space="0" w:color="auto"/>
        <w:right w:val="none" w:sz="0" w:space="0" w:color="auto"/>
      </w:divBdr>
      <w:divsChild>
        <w:div w:id="1775634931">
          <w:marLeft w:val="0"/>
          <w:marRight w:val="0"/>
          <w:marTop w:val="0"/>
          <w:marBottom w:val="0"/>
          <w:divBdr>
            <w:top w:val="none" w:sz="0" w:space="0" w:color="auto"/>
            <w:left w:val="none" w:sz="0" w:space="0" w:color="auto"/>
            <w:bottom w:val="none" w:sz="0" w:space="0" w:color="auto"/>
            <w:right w:val="none" w:sz="0" w:space="0" w:color="auto"/>
          </w:divBdr>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039114">
      <w:bodyDiv w:val="1"/>
      <w:marLeft w:val="0"/>
      <w:marRight w:val="0"/>
      <w:marTop w:val="0"/>
      <w:marBottom w:val="0"/>
      <w:divBdr>
        <w:top w:val="none" w:sz="0" w:space="0" w:color="auto"/>
        <w:left w:val="none" w:sz="0" w:space="0" w:color="auto"/>
        <w:bottom w:val="none" w:sz="0" w:space="0" w:color="auto"/>
        <w:right w:val="none" w:sz="0" w:space="0" w:color="auto"/>
      </w:divBdr>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546462">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8851879">
      <w:bodyDiv w:val="1"/>
      <w:marLeft w:val="0"/>
      <w:marRight w:val="0"/>
      <w:marTop w:val="0"/>
      <w:marBottom w:val="0"/>
      <w:divBdr>
        <w:top w:val="none" w:sz="0" w:space="0" w:color="auto"/>
        <w:left w:val="none" w:sz="0" w:space="0" w:color="auto"/>
        <w:bottom w:val="none" w:sz="0" w:space="0" w:color="auto"/>
        <w:right w:val="none" w:sz="0" w:space="0" w:color="auto"/>
      </w:divBdr>
    </w:div>
    <w:div w:id="1289169329">
      <w:bodyDiv w:val="1"/>
      <w:marLeft w:val="0"/>
      <w:marRight w:val="0"/>
      <w:marTop w:val="0"/>
      <w:marBottom w:val="0"/>
      <w:divBdr>
        <w:top w:val="none" w:sz="0" w:space="0" w:color="auto"/>
        <w:left w:val="none" w:sz="0" w:space="0" w:color="auto"/>
        <w:bottom w:val="none" w:sz="0" w:space="0" w:color="auto"/>
        <w:right w:val="none" w:sz="0" w:space="0" w:color="auto"/>
      </w:divBdr>
    </w:div>
    <w:div w:id="1289779203">
      <w:bodyDiv w:val="1"/>
      <w:marLeft w:val="0"/>
      <w:marRight w:val="0"/>
      <w:marTop w:val="0"/>
      <w:marBottom w:val="0"/>
      <w:divBdr>
        <w:top w:val="none" w:sz="0" w:space="0" w:color="auto"/>
        <w:left w:val="none" w:sz="0" w:space="0" w:color="auto"/>
        <w:bottom w:val="none" w:sz="0" w:space="0" w:color="auto"/>
        <w:right w:val="none" w:sz="0" w:space="0" w:color="auto"/>
      </w:divBdr>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0478264">
      <w:bodyDiv w:val="1"/>
      <w:marLeft w:val="0"/>
      <w:marRight w:val="0"/>
      <w:marTop w:val="0"/>
      <w:marBottom w:val="0"/>
      <w:divBdr>
        <w:top w:val="none" w:sz="0" w:space="0" w:color="auto"/>
        <w:left w:val="none" w:sz="0" w:space="0" w:color="auto"/>
        <w:bottom w:val="none" w:sz="0" w:space="0" w:color="auto"/>
        <w:right w:val="none" w:sz="0" w:space="0" w:color="auto"/>
      </w:divBdr>
    </w:div>
    <w:div w:id="1291519365">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4409494">
      <w:bodyDiv w:val="1"/>
      <w:marLeft w:val="0"/>
      <w:marRight w:val="0"/>
      <w:marTop w:val="0"/>
      <w:marBottom w:val="0"/>
      <w:divBdr>
        <w:top w:val="none" w:sz="0" w:space="0" w:color="auto"/>
        <w:left w:val="none" w:sz="0" w:space="0" w:color="auto"/>
        <w:bottom w:val="none" w:sz="0" w:space="0" w:color="auto"/>
        <w:right w:val="none" w:sz="0" w:space="0" w:color="auto"/>
      </w:divBdr>
    </w:div>
    <w:div w:id="1295254417">
      <w:bodyDiv w:val="1"/>
      <w:marLeft w:val="0"/>
      <w:marRight w:val="0"/>
      <w:marTop w:val="0"/>
      <w:marBottom w:val="0"/>
      <w:divBdr>
        <w:top w:val="none" w:sz="0" w:space="0" w:color="auto"/>
        <w:left w:val="none" w:sz="0" w:space="0" w:color="auto"/>
        <w:bottom w:val="none" w:sz="0" w:space="0" w:color="auto"/>
        <w:right w:val="none" w:sz="0" w:space="0" w:color="auto"/>
      </w:divBdr>
      <w:divsChild>
        <w:div w:id="538665796">
          <w:marLeft w:val="0"/>
          <w:marRight w:val="0"/>
          <w:marTop w:val="0"/>
          <w:marBottom w:val="0"/>
          <w:divBdr>
            <w:top w:val="none" w:sz="0" w:space="0" w:color="auto"/>
            <w:left w:val="none" w:sz="0" w:space="0" w:color="auto"/>
            <w:bottom w:val="none" w:sz="0" w:space="0" w:color="auto"/>
            <w:right w:val="none" w:sz="0" w:space="0" w:color="auto"/>
          </w:divBdr>
          <w:divsChild>
            <w:div w:id="76561203">
              <w:marLeft w:val="0"/>
              <w:marRight w:val="0"/>
              <w:marTop w:val="0"/>
              <w:marBottom w:val="0"/>
              <w:divBdr>
                <w:top w:val="none" w:sz="0" w:space="0" w:color="auto"/>
                <w:left w:val="none" w:sz="0" w:space="0" w:color="auto"/>
                <w:bottom w:val="none" w:sz="0" w:space="0" w:color="auto"/>
                <w:right w:val="none" w:sz="0" w:space="0" w:color="auto"/>
              </w:divBdr>
              <w:divsChild>
                <w:div w:id="42827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6327504">
      <w:bodyDiv w:val="1"/>
      <w:marLeft w:val="0"/>
      <w:marRight w:val="0"/>
      <w:marTop w:val="0"/>
      <w:marBottom w:val="0"/>
      <w:divBdr>
        <w:top w:val="none" w:sz="0" w:space="0" w:color="auto"/>
        <w:left w:val="none" w:sz="0" w:space="0" w:color="auto"/>
        <w:bottom w:val="none" w:sz="0" w:space="0" w:color="auto"/>
        <w:right w:val="none" w:sz="0" w:space="0" w:color="auto"/>
      </w:divBdr>
      <w:divsChild>
        <w:div w:id="264003619">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7834463">
      <w:bodyDiv w:val="1"/>
      <w:marLeft w:val="0"/>
      <w:marRight w:val="0"/>
      <w:marTop w:val="0"/>
      <w:marBottom w:val="0"/>
      <w:divBdr>
        <w:top w:val="none" w:sz="0" w:space="0" w:color="auto"/>
        <w:left w:val="none" w:sz="0" w:space="0" w:color="auto"/>
        <w:bottom w:val="none" w:sz="0" w:space="0" w:color="auto"/>
        <w:right w:val="none" w:sz="0" w:space="0" w:color="auto"/>
      </w:divBdr>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454790">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651173">
      <w:bodyDiv w:val="1"/>
      <w:marLeft w:val="0"/>
      <w:marRight w:val="0"/>
      <w:marTop w:val="0"/>
      <w:marBottom w:val="0"/>
      <w:divBdr>
        <w:top w:val="none" w:sz="0" w:space="0" w:color="auto"/>
        <w:left w:val="none" w:sz="0" w:space="0" w:color="auto"/>
        <w:bottom w:val="none" w:sz="0" w:space="0" w:color="auto"/>
        <w:right w:val="none" w:sz="0" w:space="0" w:color="auto"/>
      </w:divBdr>
    </w:div>
    <w:div w:id="1299720351">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571979">
      <w:bodyDiv w:val="1"/>
      <w:marLeft w:val="0"/>
      <w:marRight w:val="0"/>
      <w:marTop w:val="0"/>
      <w:marBottom w:val="0"/>
      <w:divBdr>
        <w:top w:val="none" w:sz="0" w:space="0" w:color="auto"/>
        <w:left w:val="none" w:sz="0" w:space="0" w:color="auto"/>
        <w:bottom w:val="none" w:sz="0" w:space="0" w:color="auto"/>
        <w:right w:val="none" w:sz="0" w:space="0" w:color="auto"/>
      </w:divBdr>
    </w:div>
    <w:div w:id="1300722111">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20548">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4778179">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5307200">
      <w:bodyDiv w:val="1"/>
      <w:marLeft w:val="0"/>
      <w:marRight w:val="0"/>
      <w:marTop w:val="0"/>
      <w:marBottom w:val="0"/>
      <w:divBdr>
        <w:top w:val="none" w:sz="0" w:space="0" w:color="auto"/>
        <w:left w:val="none" w:sz="0" w:space="0" w:color="auto"/>
        <w:bottom w:val="none" w:sz="0" w:space="0" w:color="auto"/>
        <w:right w:val="none" w:sz="0" w:space="0" w:color="auto"/>
      </w:divBdr>
    </w:div>
    <w:div w:id="1305618521">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591797">
      <w:bodyDiv w:val="1"/>
      <w:marLeft w:val="0"/>
      <w:marRight w:val="0"/>
      <w:marTop w:val="0"/>
      <w:marBottom w:val="0"/>
      <w:divBdr>
        <w:top w:val="none" w:sz="0" w:space="0" w:color="auto"/>
        <w:left w:val="none" w:sz="0" w:space="0" w:color="auto"/>
        <w:bottom w:val="none" w:sz="0" w:space="0" w:color="auto"/>
        <w:right w:val="none" w:sz="0" w:space="0" w:color="auto"/>
      </w:divBdr>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668402">
      <w:bodyDiv w:val="1"/>
      <w:marLeft w:val="0"/>
      <w:marRight w:val="0"/>
      <w:marTop w:val="0"/>
      <w:marBottom w:val="0"/>
      <w:divBdr>
        <w:top w:val="none" w:sz="0" w:space="0" w:color="auto"/>
        <w:left w:val="none" w:sz="0" w:space="0" w:color="auto"/>
        <w:bottom w:val="none" w:sz="0" w:space="0" w:color="auto"/>
        <w:right w:val="none" w:sz="0" w:space="0" w:color="auto"/>
      </w:divBdr>
    </w:div>
    <w:div w:id="1311713753">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2710076">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677508">
      <w:bodyDiv w:val="1"/>
      <w:marLeft w:val="0"/>
      <w:marRight w:val="0"/>
      <w:marTop w:val="0"/>
      <w:marBottom w:val="0"/>
      <w:divBdr>
        <w:top w:val="none" w:sz="0" w:space="0" w:color="auto"/>
        <w:left w:val="none" w:sz="0" w:space="0" w:color="auto"/>
        <w:bottom w:val="none" w:sz="0" w:space="0" w:color="auto"/>
        <w:right w:val="none" w:sz="0" w:space="0" w:color="auto"/>
      </w:divBdr>
    </w:div>
    <w:div w:id="1314678472">
      <w:bodyDiv w:val="1"/>
      <w:marLeft w:val="0"/>
      <w:marRight w:val="0"/>
      <w:marTop w:val="0"/>
      <w:marBottom w:val="0"/>
      <w:divBdr>
        <w:top w:val="none" w:sz="0" w:space="0" w:color="auto"/>
        <w:left w:val="none" w:sz="0" w:space="0" w:color="auto"/>
        <w:bottom w:val="none" w:sz="0" w:space="0" w:color="auto"/>
        <w:right w:val="none" w:sz="0" w:space="0" w:color="auto"/>
      </w:divBdr>
    </w:div>
    <w:div w:id="1315136206">
      <w:bodyDiv w:val="1"/>
      <w:marLeft w:val="0"/>
      <w:marRight w:val="0"/>
      <w:marTop w:val="0"/>
      <w:marBottom w:val="0"/>
      <w:divBdr>
        <w:top w:val="none" w:sz="0" w:space="0" w:color="auto"/>
        <w:left w:val="none" w:sz="0" w:space="0" w:color="auto"/>
        <w:bottom w:val="none" w:sz="0" w:space="0" w:color="auto"/>
        <w:right w:val="none" w:sz="0" w:space="0" w:color="auto"/>
      </w:divBdr>
      <w:divsChild>
        <w:div w:id="586768303">
          <w:marLeft w:val="0"/>
          <w:marRight w:val="0"/>
          <w:marTop w:val="0"/>
          <w:marBottom w:val="0"/>
          <w:divBdr>
            <w:top w:val="none" w:sz="0" w:space="0" w:color="auto"/>
            <w:left w:val="none" w:sz="0" w:space="0" w:color="auto"/>
            <w:bottom w:val="none" w:sz="0" w:space="0" w:color="auto"/>
            <w:right w:val="none" w:sz="0" w:space="0" w:color="auto"/>
          </w:divBdr>
        </w:div>
        <w:div w:id="1587568083">
          <w:marLeft w:val="0"/>
          <w:marRight w:val="0"/>
          <w:marTop w:val="0"/>
          <w:marBottom w:val="0"/>
          <w:divBdr>
            <w:top w:val="none" w:sz="0" w:space="0" w:color="auto"/>
            <w:left w:val="none" w:sz="0" w:space="0" w:color="auto"/>
            <w:bottom w:val="none" w:sz="0" w:space="0" w:color="auto"/>
            <w:right w:val="none" w:sz="0" w:space="0" w:color="auto"/>
          </w:divBdr>
        </w:div>
        <w:div w:id="171073421">
          <w:marLeft w:val="0"/>
          <w:marRight w:val="0"/>
          <w:marTop w:val="0"/>
          <w:marBottom w:val="0"/>
          <w:divBdr>
            <w:top w:val="none" w:sz="0" w:space="0" w:color="auto"/>
            <w:left w:val="none" w:sz="0" w:space="0" w:color="auto"/>
            <w:bottom w:val="none" w:sz="0" w:space="0" w:color="auto"/>
            <w:right w:val="none" w:sz="0" w:space="0" w:color="auto"/>
          </w:divBdr>
        </w:div>
      </w:divsChild>
    </w:div>
    <w:div w:id="1316567819">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10924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2078146">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4164071">
      <w:bodyDiv w:val="1"/>
      <w:marLeft w:val="0"/>
      <w:marRight w:val="0"/>
      <w:marTop w:val="0"/>
      <w:marBottom w:val="0"/>
      <w:divBdr>
        <w:top w:val="none" w:sz="0" w:space="0" w:color="auto"/>
        <w:left w:val="none" w:sz="0" w:space="0" w:color="auto"/>
        <w:bottom w:val="none" w:sz="0" w:space="0" w:color="auto"/>
        <w:right w:val="none" w:sz="0" w:space="0" w:color="auto"/>
      </w:divBdr>
    </w:div>
    <w:div w:id="1324166337">
      <w:bodyDiv w:val="1"/>
      <w:marLeft w:val="0"/>
      <w:marRight w:val="0"/>
      <w:marTop w:val="0"/>
      <w:marBottom w:val="0"/>
      <w:divBdr>
        <w:top w:val="none" w:sz="0" w:space="0" w:color="auto"/>
        <w:left w:val="none" w:sz="0" w:space="0" w:color="auto"/>
        <w:bottom w:val="none" w:sz="0" w:space="0" w:color="auto"/>
        <w:right w:val="none" w:sz="0" w:space="0" w:color="auto"/>
      </w:divBdr>
    </w:div>
    <w:div w:id="1325350801">
      <w:bodyDiv w:val="1"/>
      <w:marLeft w:val="0"/>
      <w:marRight w:val="0"/>
      <w:marTop w:val="0"/>
      <w:marBottom w:val="0"/>
      <w:divBdr>
        <w:top w:val="none" w:sz="0" w:space="0" w:color="auto"/>
        <w:left w:val="none" w:sz="0" w:space="0" w:color="auto"/>
        <w:bottom w:val="none" w:sz="0" w:space="0" w:color="auto"/>
        <w:right w:val="none" w:sz="0" w:space="0" w:color="auto"/>
      </w:divBdr>
      <w:divsChild>
        <w:div w:id="931818479">
          <w:marLeft w:val="0"/>
          <w:marRight w:val="0"/>
          <w:marTop w:val="0"/>
          <w:marBottom w:val="0"/>
          <w:divBdr>
            <w:top w:val="none" w:sz="0" w:space="0" w:color="auto"/>
            <w:left w:val="none" w:sz="0" w:space="0" w:color="auto"/>
            <w:bottom w:val="none" w:sz="0" w:space="0" w:color="auto"/>
            <w:right w:val="none" w:sz="0" w:space="0" w:color="auto"/>
          </w:divBdr>
        </w:div>
        <w:div w:id="1395081483">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829098">
      <w:bodyDiv w:val="1"/>
      <w:marLeft w:val="0"/>
      <w:marRight w:val="0"/>
      <w:marTop w:val="0"/>
      <w:marBottom w:val="0"/>
      <w:divBdr>
        <w:top w:val="none" w:sz="0" w:space="0" w:color="auto"/>
        <w:left w:val="none" w:sz="0" w:space="0" w:color="auto"/>
        <w:bottom w:val="none" w:sz="0" w:space="0" w:color="auto"/>
        <w:right w:val="none" w:sz="0" w:space="0" w:color="auto"/>
      </w:divBdr>
    </w:div>
    <w:div w:id="1329867635">
      <w:bodyDiv w:val="1"/>
      <w:marLeft w:val="0"/>
      <w:marRight w:val="0"/>
      <w:marTop w:val="0"/>
      <w:marBottom w:val="0"/>
      <w:divBdr>
        <w:top w:val="none" w:sz="0" w:space="0" w:color="auto"/>
        <w:left w:val="none" w:sz="0" w:space="0" w:color="auto"/>
        <w:bottom w:val="none" w:sz="0" w:space="0" w:color="auto"/>
        <w:right w:val="none" w:sz="0" w:space="0" w:color="auto"/>
      </w:divBdr>
    </w:div>
    <w:div w:id="1330258066">
      <w:bodyDiv w:val="1"/>
      <w:marLeft w:val="0"/>
      <w:marRight w:val="0"/>
      <w:marTop w:val="0"/>
      <w:marBottom w:val="0"/>
      <w:divBdr>
        <w:top w:val="none" w:sz="0" w:space="0" w:color="auto"/>
        <w:left w:val="none" w:sz="0" w:space="0" w:color="auto"/>
        <w:bottom w:val="none" w:sz="0" w:space="0" w:color="auto"/>
        <w:right w:val="none" w:sz="0" w:space="0" w:color="auto"/>
      </w:divBdr>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1521">
      <w:bodyDiv w:val="1"/>
      <w:marLeft w:val="0"/>
      <w:marRight w:val="0"/>
      <w:marTop w:val="0"/>
      <w:marBottom w:val="0"/>
      <w:divBdr>
        <w:top w:val="none" w:sz="0" w:space="0" w:color="auto"/>
        <w:left w:val="none" w:sz="0" w:space="0" w:color="auto"/>
        <w:bottom w:val="none" w:sz="0" w:space="0" w:color="auto"/>
        <w:right w:val="none" w:sz="0" w:space="0" w:color="auto"/>
      </w:divBdr>
      <w:divsChild>
        <w:div w:id="2086367391">
          <w:marLeft w:val="0"/>
          <w:marRight w:val="0"/>
          <w:marTop w:val="0"/>
          <w:marBottom w:val="0"/>
          <w:divBdr>
            <w:top w:val="none" w:sz="0" w:space="0" w:color="auto"/>
            <w:left w:val="none" w:sz="0" w:space="0" w:color="auto"/>
            <w:bottom w:val="none" w:sz="0" w:space="0" w:color="auto"/>
            <w:right w:val="none" w:sz="0" w:space="0" w:color="auto"/>
          </w:divBdr>
        </w:div>
        <w:div w:id="1037580968">
          <w:marLeft w:val="0"/>
          <w:marRight w:val="0"/>
          <w:marTop w:val="0"/>
          <w:marBottom w:val="0"/>
          <w:divBdr>
            <w:top w:val="none" w:sz="0" w:space="0" w:color="auto"/>
            <w:left w:val="none" w:sz="0" w:space="0" w:color="auto"/>
            <w:bottom w:val="none" w:sz="0" w:space="0" w:color="auto"/>
            <w:right w:val="none" w:sz="0" w:space="0" w:color="auto"/>
          </w:divBdr>
        </w:div>
      </w:divsChild>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34424">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3950170">
      <w:bodyDiv w:val="1"/>
      <w:marLeft w:val="0"/>
      <w:marRight w:val="0"/>
      <w:marTop w:val="0"/>
      <w:marBottom w:val="0"/>
      <w:divBdr>
        <w:top w:val="none" w:sz="0" w:space="0" w:color="auto"/>
        <w:left w:val="none" w:sz="0" w:space="0" w:color="auto"/>
        <w:bottom w:val="none" w:sz="0" w:space="0" w:color="auto"/>
        <w:right w:val="none" w:sz="0" w:space="0" w:color="auto"/>
      </w:divBdr>
    </w:div>
    <w:div w:id="1334142750">
      <w:bodyDiv w:val="1"/>
      <w:marLeft w:val="0"/>
      <w:marRight w:val="0"/>
      <w:marTop w:val="0"/>
      <w:marBottom w:val="0"/>
      <w:divBdr>
        <w:top w:val="none" w:sz="0" w:space="0" w:color="auto"/>
        <w:left w:val="none" w:sz="0" w:space="0" w:color="auto"/>
        <w:bottom w:val="none" w:sz="0" w:space="0" w:color="auto"/>
        <w:right w:val="none" w:sz="0" w:space="0" w:color="auto"/>
      </w:divBdr>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641783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001621">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39313002">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4284">
      <w:bodyDiv w:val="1"/>
      <w:marLeft w:val="0"/>
      <w:marRight w:val="0"/>
      <w:marTop w:val="0"/>
      <w:marBottom w:val="0"/>
      <w:divBdr>
        <w:top w:val="none" w:sz="0" w:space="0" w:color="auto"/>
        <w:left w:val="none" w:sz="0" w:space="0" w:color="auto"/>
        <w:bottom w:val="none" w:sz="0" w:space="0" w:color="auto"/>
        <w:right w:val="none" w:sz="0" w:space="0" w:color="auto"/>
      </w:divBdr>
      <w:divsChild>
        <w:div w:id="2325478">
          <w:marLeft w:val="0"/>
          <w:marRight w:val="0"/>
          <w:marTop w:val="0"/>
          <w:marBottom w:val="0"/>
          <w:divBdr>
            <w:top w:val="none" w:sz="0" w:space="0" w:color="auto"/>
            <w:left w:val="none" w:sz="0" w:space="0" w:color="auto"/>
            <w:bottom w:val="none" w:sz="0" w:space="0" w:color="auto"/>
            <w:right w:val="none" w:sz="0" w:space="0" w:color="auto"/>
          </w:divBdr>
        </w:div>
      </w:divsChild>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3237738">
      <w:bodyDiv w:val="1"/>
      <w:marLeft w:val="0"/>
      <w:marRight w:val="0"/>
      <w:marTop w:val="0"/>
      <w:marBottom w:val="0"/>
      <w:divBdr>
        <w:top w:val="none" w:sz="0" w:space="0" w:color="auto"/>
        <w:left w:val="none" w:sz="0" w:space="0" w:color="auto"/>
        <w:bottom w:val="none" w:sz="0" w:space="0" w:color="auto"/>
        <w:right w:val="none" w:sz="0" w:space="0" w:color="auto"/>
      </w:divBdr>
    </w:div>
    <w:div w:id="1343312553">
      <w:bodyDiv w:val="1"/>
      <w:marLeft w:val="0"/>
      <w:marRight w:val="0"/>
      <w:marTop w:val="0"/>
      <w:marBottom w:val="0"/>
      <w:divBdr>
        <w:top w:val="none" w:sz="0" w:space="0" w:color="auto"/>
        <w:left w:val="none" w:sz="0" w:space="0" w:color="auto"/>
        <w:bottom w:val="none" w:sz="0" w:space="0" w:color="auto"/>
        <w:right w:val="none" w:sz="0" w:space="0" w:color="auto"/>
      </w:divBdr>
    </w:div>
    <w:div w:id="1343555212">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473150">
      <w:bodyDiv w:val="1"/>
      <w:marLeft w:val="0"/>
      <w:marRight w:val="0"/>
      <w:marTop w:val="0"/>
      <w:marBottom w:val="0"/>
      <w:divBdr>
        <w:top w:val="none" w:sz="0" w:space="0" w:color="auto"/>
        <w:left w:val="none" w:sz="0" w:space="0" w:color="auto"/>
        <w:bottom w:val="none" w:sz="0" w:space="0" w:color="auto"/>
        <w:right w:val="none" w:sz="0" w:space="0" w:color="auto"/>
      </w:divBdr>
      <w:divsChild>
        <w:div w:id="149516922">
          <w:marLeft w:val="0"/>
          <w:marRight w:val="0"/>
          <w:marTop w:val="0"/>
          <w:marBottom w:val="0"/>
          <w:divBdr>
            <w:top w:val="none" w:sz="0" w:space="0" w:color="auto"/>
            <w:left w:val="none" w:sz="0" w:space="0" w:color="auto"/>
            <w:bottom w:val="none" w:sz="0" w:space="0" w:color="auto"/>
            <w:right w:val="none" w:sz="0" w:space="0" w:color="auto"/>
          </w:divBdr>
          <w:divsChild>
            <w:div w:id="179270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7366585">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146570">
      <w:bodyDiv w:val="1"/>
      <w:marLeft w:val="0"/>
      <w:marRight w:val="0"/>
      <w:marTop w:val="0"/>
      <w:marBottom w:val="0"/>
      <w:divBdr>
        <w:top w:val="none" w:sz="0" w:space="0" w:color="auto"/>
        <w:left w:val="none" w:sz="0" w:space="0" w:color="auto"/>
        <w:bottom w:val="none" w:sz="0" w:space="0" w:color="auto"/>
        <w:right w:val="none" w:sz="0" w:space="0" w:color="auto"/>
      </w:divBdr>
    </w:div>
    <w:div w:id="1352217039">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304311">
      <w:bodyDiv w:val="1"/>
      <w:marLeft w:val="0"/>
      <w:marRight w:val="0"/>
      <w:marTop w:val="0"/>
      <w:marBottom w:val="0"/>
      <w:divBdr>
        <w:top w:val="none" w:sz="0" w:space="0" w:color="auto"/>
        <w:left w:val="none" w:sz="0" w:space="0" w:color="auto"/>
        <w:bottom w:val="none" w:sz="0" w:space="0" w:color="auto"/>
        <w:right w:val="none" w:sz="0" w:space="0" w:color="auto"/>
      </w:divBdr>
    </w:div>
    <w:div w:id="135446028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5813158">
      <w:bodyDiv w:val="1"/>
      <w:marLeft w:val="0"/>
      <w:marRight w:val="0"/>
      <w:marTop w:val="0"/>
      <w:marBottom w:val="0"/>
      <w:divBdr>
        <w:top w:val="none" w:sz="0" w:space="0" w:color="auto"/>
        <w:left w:val="none" w:sz="0" w:space="0" w:color="auto"/>
        <w:bottom w:val="none" w:sz="0" w:space="0" w:color="auto"/>
        <w:right w:val="none" w:sz="0" w:space="0" w:color="auto"/>
      </w:divBdr>
    </w:div>
    <w:div w:id="1356274974">
      <w:bodyDiv w:val="1"/>
      <w:marLeft w:val="0"/>
      <w:marRight w:val="0"/>
      <w:marTop w:val="0"/>
      <w:marBottom w:val="0"/>
      <w:divBdr>
        <w:top w:val="none" w:sz="0" w:space="0" w:color="auto"/>
        <w:left w:val="none" w:sz="0" w:space="0" w:color="auto"/>
        <w:bottom w:val="none" w:sz="0" w:space="0" w:color="auto"/>
        <w:right w:val="none" w:sz="0" w:space="0" w:color="auto"/>
      </w:divBdr>
    </w:div>
    <w:div w:id="1356611648">
      <w:bodyDiv w:val="1"/>
      <w:marLeft w:val="0"/>
      <w:marRight w:val="0"/>
      <w:marTop w:val="0"/>
      <w:marBottom w:val="0"/>
      <w:divBdr>
        <w:top w:val="none" w:sz="0" w:space="0" w:color="auto"/>
        <w:left w:val="none" w:sz="0" w:space="0" w:color="auto"/>
        <w:bottom w:val="none" w:sz="0" w:space="0" w:color="auto"/>
        <w:right w:val="none" w:sz="0" w:space="0" w:color="auto"/>
      </w:divBdr>
      <w:divsChild>
        <w:div w:id="876047883">
          <w:marLeft w:val="0"/>
          <w:marRight w:val="0"/>
          <w:marTop w:val="0"/>
          <w:marBottom w:val="0"/>
          <w:divBdr>
            <w:top w:val="none" w:sz="0" w:space="0" w:color="auto"/>
            <w:left w:val="none" w:sz="0" w:space="0" w:color="auto"/>
            <w:bottom w:val="none" w:sz="0" w:space="0" w:color="auto"/>
            <w:right w:val="none" w:sz="0" w:space="0" w:color="auto"/>
          </w:divBdr>
          <w:divsChild>
            <w:div w:id="1465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657017">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13786">
      <w:bodyDiv w:val="1"/>
      <w:marLeft w:val="0"/>
      <w:marRight w:val="0"/>
      <w:marTop w:val="0"/>
      <w:marBottom w:val="0"/>
      <w:divBdr>
        <w:top w:val="none" w:sz="0" w:space="0" w:color="auto"/>
        <w:left w:val="none" w:sz="0" w:space="0" w:color="auto"/>
        <w:bottom w:val="none" w:sz="0" w:space="0" w:color="auto"/>
        <w:right w:val="none" w:sz="0" w:space="0" w:color="auto"/>
      </w:divBdr>
      <w:divsChild>
        <w:div w:id="840699984">
          <w:marLeft w:val="0"/>
          <w:marRight w:val="0"/>
          <w:marTop w:val="0"/>
          <w:marBottom w:val="0"/>
          <w:divBdr>
            <w:top w:val="none" w:sz="0" w:space="0" w:color="auto"/>
            <w:left w:val="none" w:sz="0" w:space="0" w:color="auto"/>
            <w:bottom w:val="none" w:sz="0" w:space="0" w:color="auto"/>
            <w:right w:val="none" w:sz="0" w:space="0" w:color="auto"/>
          </w:divBdr>
          <w:divsChild>
            <w:div w:id="2007249041">
              <w:marLeft w:val="0"/>
              <w:marRight w:val="0"/>
              <w:marTop w:val="0"/>
              <w:marBottom w:val="0"/>
              <w:divBdr>
                <w:top w:val="none" w:sz="0" w:space="0" w:color="auto"/>
                <w:left w:val="none" w:sz="0" w:space="0" w:color="auto"/>
                <w:bottom w:val="none" w:sz="0" w:space="0" w:color="auto"/>
                <w:right w:val="none" w:sz="0" w:space="0" w:color="auto"/>
              </w:divBdr>
            </w:div>
            <w:div w:id="1273437882">
              <w:marLeft w:val="0"/>
              <w:marRight w:val="0"/>
              <w:marTop w:val="0"/>
              <w:marBottom w:val="0"/>
              <w:divBdr>
                <w:top w:val="none" w:sz="0" w:space="0" w:color="auto"/>
                <w:left w:val="none" w:sz="0" w:space="0" w:color="auto"/>
                <w:bottom w:val="none" w:sz="0" w:space="0" w:color="auto"/>
                <w:right w:val="none" w:sz="0" w:space="0" w:color="auto"/>
              </w:divBdr>
            </w:div>
            <w:div w:id="118371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248024">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482305">
      <w:bodyDiv w:val="1"/>
      <w:marLeft w:val="0"/>
      <w:marRight w:val="0"/>
      <w:marTop w:val="0"/>
      <w:marBottom w:val="0"/>
      <w:divBdr>
        <w:top w:val="none" w:sz="0" w:space="0" w:color="auto"/>
        <w:left w:val="none" w:sz="0" w:space="0" w:color="auto"/>
        <w:bottom w:val="none" w:sz="0" w:space="0" w:color="auto"/>
        <w:right w:val="none" w:sz="0" w:space="0" w:color="auto"/>
      </w:divBdr>
      <w:divsChild>
        <w:div w:id="280260688">
          <w:marLeft w:val="0"/>
          <w:marRight w:val="0"/>
          <w:marTop w:val="0"/>
          <w:marBottom w:val="0"/>
          <w:divBdr>
            <w:top w:val="none" w:sz="0" w:space="0" w:color="auto"/>
            <w:left w:val="none" w:sz="0" w:space="0" w:color="auto"/>
            <w:bottom w:val="none" w:sz="0" w:space="0" w:color="auto"/>
            <w:right w:val="none" w:sz="0" w:space="0" w:color="auto"/>
          </w:divBdr>
          <w:divsChild>
            <w:div w:id="1966815143">
              <w:marLeft w:val="0"/>
              <w:marRight w:val="0"/>
              <w:marTop w:val="0"/>
              <w:marBottom w:val="0"/>
              <w:divBdr>
                <w:top w:val="none" w:sz="0" w:space="0" w:color="auto"/>
                <w:left w:val="none" w:sz="0" w:space="0" w:color="auto"/>
                <w:bottom w:val="none" w:sz="0" w:space="0" w:color="auto"/>
                <w:right w:val="none" w:sz="0" w:space="0" w:color="auto"/>
              </w:divBdr>
              <w:divsChild>
                <w:div w:id="11360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743219">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7681206">
      <w:bodyDiv w:val="1"/>
      <w:marLeft w:val="0"/>
      <w:marRight w:val="0"/>
      <w:marTop w:val="0"/>
      <w:marBottom w:val="0"/>
      <w:divBdr>
        <w:top w:val="none" w:sz="0" w:space="0" w:color="auto"/>
        <w:left w:val="none" w:sz="0" w:space="0" w:color="auto"/>
        <w:bottom w:val="none" w:sz="0" w:space="0" w:color="auto"/>
        <w:right w:val="none" w:sz="0" w:space="0" w:color="auto"/>
      </w:divBdr>
    </w:div>
    <w:div w:id="1368094091">
      <w:bodyDiv w:val="1"/>
      <w:marLeft w:val="0"/>
      <w:marRight w:val="0"/>
      <w:marTop w:val="0"/>
      <w:marBottom w:val="0"/>
      <w:divBdr>
        <w:top w:val="none" w:sz="0" w:space="0" w:color="auto"/>
        <w:left w:val="none" w:sz="0" w:space="0" w:color="auto"/>
        <w:bottom w:val="none" w:sz="0" w:space="0" w:color="auto"/>
        <w:right w:val="none" w:sz="0" w:space="0" w:color="auto"/>
      </w:divBdr>
    </w:div>
    <w:div w:id="1368919028">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2875319">
      <w:bodyDiv w:val="1"/>
      <w:marLeft w:val="0"/>
      <w:marRight w:val="0"/>
      <w:marTop w:val="0"/>
      <w:marBottom w:val="0"/>
      <w:divBdr>
        <w:top w:val="none" w:sz="0" w:space="0" w:color="auto"/>
        <w:left w:val="none" w:sz="0" w:space="0" w:color="auto"/>
        <w:bottom w:val="none" w:sz="0" w:space="0" w:color="auto"/>
        <w:right w:val="none" w:sz="0" w:space="0" w:color="auto"/>
      </w:divBdr>
      <w:divsChild>
        <w:div w:id="1106658251">
          <w:marLeft w:val="0"/>
          <w:marRight w:val="0"/>
          <w:marTop w:val="0"/>
          <w:marBottom w:val="0"/>
          <w:divBdr>
            <w:top w:val="none" w:sz="0" w:space="0" w:color="auto"/>
            <w:left w:val="none" w:sz="0" w:space="0" w:color="auto"/>
            <w:bottom w:val="none" w:sz="0" w:space="0" w:color="auto"/>
            <w:right w:val="none" w:sz="0" w:space="0" w:color="auto"/>
          </w:divBdr>
        </w:div>
      </w:divsChild>
    </w:div>
    <w:div w:id="1372998998">
      <w:bodyDiv w:val="1"/>
      <w:marLeft w:val="0"/>
      <w:marRight w:val="0"/>
      <w:marTop w:val="0"/>
      <w:marBottom w:val="0"/>
      <w:divBdr>
        <w:top w:val="none" w:sz="0" w:space="0" w:color="auto"/>
        <w:left w:val="none" w:sz="0" w:space="0" w:color="auto"/>
        <w:bottom w:val="none" w:sz="0" w:space="0" w:color="auto"/>
        <w:right w:val="none" w:sz="0" w:space="0" w:color="auto"/>
      </w:divBdr>
    </w:div>
    <w:div w:id="1373267250">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5929995">
      <w:bodyDiv w:val="1"/>
      <w:marLeft w:val="0"/>
      <w:marRight w:val="0"/>
      <w:marTop w:val="0"/>
      <w:marBottom w:val="0"/>
      <w:divBdr>
        <w:top w:val="none" w:sz="0" w:space="0" w:color="auto"/>
        <w:left w:val="none" w:sz="0" w:space="0" w:color="auto"/>
        <w:bottom w:val="none" w:sz="0" w:space="0" w:color="auto"/>
        <w:right w:val="none" w:sz="0" w:space="0" w:color="auto"/>
      </w:divBdr>
      <w:divsChild>
        <w:div w:id="314378980">
          <w:marLeft w:val="0"/>
          <w:marRight w:val="0"/>
          <w:marTop w:val="0"/>
          <w:marBottom w:val="0"/>
          <w:divBdr>
            <w:top w:val="none" w:sz="0" w:space="0" w:color="auto"/>
            <w:left w:val="none" w:sz="0" w:space="0" w:color="auto"/>
            <w:bottom w:val="none" w:sz="0" w:space="0" w:color="auto"/>
            <w:right w:val="none" w:sz="0" w:space="0" w:color="auto"/>
          </w:divBdr>
          <w:divsChild>
            <w:div w:id="677001210">
              <w:marLeft w:val="0"/>
              <w:marRight w:val="0"/>
              <w:marTop w:val="0"/>
              <w:marBottom w:val="0"/>
              <w:divBdr>
                <w:top w:val="none" w:sz="0" w:space="0" w:color="auto"/>
                <w:left w:val="none" w:sz="0" w:space="0" w:color="auto"/>
                <w:bottom w:val="none" w:sz="0" w:space="0" w:color="auto"/>
                <w:right w:val="none" w:sz="0" w:space="0" w:color="auto"/>
              </w:divBdr>
              <w:divsChild>
                <w:div w:id="35693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6466808">
      <w:bodyDiv w:val="1"/>
      <w:marLeft w:val="0"/>
      <w:marRight w:val="0"/>
      <w:marTop w:val="0"/>
      <w:marBottom w:val="0"/>
      <w:divBdr>
        <w:top w:val="none" w:sz="0" w:space="0" w:color="auto"/>
        <w:left w:val="none" w:sz="0" w:space="0" w:color="auto"/>
        <w:bottom w:val="none" w:sz="0" w:space="0" w:color="auto"/>
        <w:right w:val="none" w:sz="0" w:space="0" w:color="auto"/>
      </w:divBdr>
    </w:div>
    <w:div w:id="1377387936">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08252">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398246">
      <w:bodyDiv w:val="1"/>
      <w:marLeft w:val="0"/>
      <w:marRight w:val="0"/>
      <w:marTop w:val="0"/>
      <w:marBottom w:val="0"/>
      <w:divBdr>
        <w:top w:val="none" w:sz="0" w:space="0" w:color="auto"/>
        <w:left w:val="none" w:sz="0" w:space="0" w:color="auto"/>
        <w:bottom w:val="none" w:sz="0" w:space="0" w:color="auto"/>
        <w:right w:val="none" w:sz="0" w:space="0" w:color="auto"/>
      </w:divBdr>
    </w:div>
    <w:div w:id="1380473376">
      <w:bodyDiv w:val="1"/>
      <w:marLeft w:val="0"/>
      <w:marRight w:val="0"/>
      <w:marTop w:val="0"/>
      <w:marBottom w:val="0"/>
      <w:divBdr>
        <w:top w:val="none" w:sz="0" w:space="0" w:color="auto"/>
        <w:left w:val="none" w:sz="0" w:space="0" w:color="auto"/>
        <w:bottom w:val="none" w:sz="0" w:space="0" w:color="auto"/>
        <w:right w:val="none" w:sz="0" w:space="0" w:color="auto"/>
      </w:divBdr>
      <w:divsChild>
        <w:div w:id="1882403215">
          <w:marLeft w:val="0"/>
          <w:marRight w:val="0"/>
          <w:marTop w:val="0"/>
          <w:marBottom w:val="0"/>
          <w:divBdr>
            <w:top w:val="none" w:sz="0" w:space="0" w:color="auto"/>
            <w:left w:val="none" w:sz="0" w:space="0" w:color="auto"/>
            <w:bottom w:val="none" w:sz="0" w:space="0" w:color="auto"/>
            <w:right w:val="none" w:sz="0" w:space="0" w:color="auto"/>
          </w:divBdr>
        </w:div>
      </w:divsChild>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1368183">
      <w:bodyDiv w:val="1"/>
      <w:marLeft w:val="0"/>
      <w:marRight w:val="0"/>
      <w:marTop w:val="0"/>
      <w:marBottom w:val="0"/>
      <w:divBdr>
        <w:top w:val="none" w:sz="0" w:space="0" w:color="auto"/>
        <w:left w:val="none" w:sz="0" w:space="0" w:color="auto"/>
        <w:bottom w:val="none" w:sz="0" w:space="0" w:color="auto"/>
        <w:right w:val="none" w:sz="0" w:space="0" w:color="auto"/>
      </w:divBdr>
      <w:divsChild>
        <w:div w:id="1085881590">
          <w:marLeft w:val="0"/>
          <w:marRight w:val="0"/>
          <w:marTop w:val="0"/>
          <w:marBottom w:val="0"/>
          <w:divBdr>
            <w:top w:val="none" w:sz="0" w:space="0" w:color="auto"/>
            <w:left w:val="none" w:sz="0" w:space="0" w:color="auto"/>
            <w:bottom w:val="none" w:sz="0" w:space="0" w:color="auto"/>
            <w:right w:val="none" w:sz="0" w:space="0" w:color="auto"/>
          </w:divBdr>
          <w:divsChild>
            <w:div w:id="1354383032">
              <w:marLeft w:val="0"/>
              <w:marRight w:val="0"/>
              <w:marTop w:val="0"/>
              <w:marBottom w:val="0"/>
              <w:divBdr>
                <w:top w:val="none" w:sz="0" w:space="0" w:color="auto"/>
                <w:left w:val="none" w:sz="0" w:space="0" w:color="auto"/>
                <w:bottom w:val="none" w:sz="0" w:space="0" w:color="auto"/>
                <w:right w:val="none" w:sz="0" w:space="0" w:color="auto"/>
              </w:divBdr>
              <w:divsChild>
                <w:div w:id="75898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1394115">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485761">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3793331">
      <w:bodyDiv w:val="1"/>
      <w:marLeft w:val="0"/>
      <w:marRight w:val="0"/>
      <w:marTop w:val="0"/>
      <w:marBottom w:val="0"/>
      <w:divBdr>
        <w:top w:val="none" w:sz="0" w:space="0" w:color="auto"/>
        <w:left w:val="none" w:sz="0" w:space="0" w:color="auto"/>
        <w:bottom w:val="none" w:sz="0" w:space="0" w:color="auto"/>
        <w:right w:val="none" w:sz="0" w:space="0" w:color="auto"/>
      </w:divBdr>
      <w:divsChild>
        <w:div w:id="310717475">
          <w:marLeft w:val="0"/>
          <w:marRight w:val="0"/>
          <w:marTop w:val="0"/>
          <w:marBottom w:val="0"/>
          <w:divBdr>
            <w:top w:val="none" w:sz="0" w:space="0" w:color="auto"/>
            <w:left w:val="none" w:sz="0" w:space="0" w:color="auto"/>
            <w:bottom w:val="none" w:sz="0" w:space="0" w:color="auto"/>
            <w:right w:val="none" w:sz="0" w:space="0" w:color="auto"/>
          </w:divBdr>
        </w:div>
      </w:divsChild>
    </w:div>
    <w:div w:id="1383943215">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523675">
      <w:bodyDiv w:val="1"/>
      <w:marLeft w:val="0"/>
      <w:marRight w:val="0"/>
      <w:marTop w:val="0"/>
      <w:marBottom w:val="0"/>
      <w:divBdr>
        <w:top w:val="none" w:sz="0" w:space="0" w:color="auto"/>
        <w:left w:val="none" w:sz="0" w:space="0" w:color="auto"/>
        <w:bottom w:val="none" w:sz="0" w:space="0" w:color="auto"/>
        <w:right w:val="none" w:sz="0" w:space="0" w:color="auto"/>
      </w:divBdr>
    </w:div>
    <w:div w:id="1384669751">
      <w:bodyDiv w:val="1"/>
      <w:marLeft w:val="0"/>
      <w:marRight w:val="0"/>
      <w:marTop w:val="0"/>
      <w:marBottom w:val="0"/>
      <w:divBdr>
        <w:top w:val="none" w:sz="0" w:space="0" w:color="auto"/>
        <w:left w:val="none" w:sz="0" w:space="0" w:color="auto"/>
        <w:bottom w:val="none" w:sz="0" w:space="0" w:color="auto"/>
        <w:right w:val="none" w:sz="0" w:space="0" w:color="auto"/>
      </w:divBdr>
      <w:divsChild>
        <w:div w:id="1263144773">
          <w:marLeft w:val="0"/>
          <w:marRight w:val="0"/>
          <w:marTop w:val="0"/>
          <w:marBottom w:val="0"/>
          <w:divBdr>
            <w:top w:val="none" w:sz="0" w:space="0" w:color="auto"/>
            <w:left w:val="none" w:sz="0" w:space="0" w:color="auto"/>
            <w:bottom w:val="none" w:sz="0" w:space="0" w:color="auto"/>
            <w:right w:val="none" w:sz="0" w:space="0" w:color="auto"/>
          </w:divBdr>
          <w:divsChild>
            <w:div w:id="743914607">
              <w:marLeft w:val="0"/>
              <w:marRight w:val="0"/>
              <w:marTop w:val="0"/>
              <w:marBottom w:val="0"/>
              <w:divBdr>
                <w:top w:val="none" w:sz="0" w:space="0" w:color="auto"/>
                <w:left w:val="none" w:sz="0" w:space="0" w:color="auto"/>
                <w:bottom w:val="none" w:sz="0" w:space="0" w:color="auto"/>
                <w:right w:val="none" w:sz="0" w:space="0" w:color="auto"/>
              </w:divBdr>
            </w:div>
            <w:div w:id="10421510">
              <w:marLeft w:val="0"/>
              <w:marRight w:val="0"/>
              <w:marTop w:val="0"/>
              <w:marBottom w:val="0"/>
              <w:divBdr>
                <w:top w:val="none" w:sz="0" w:space="0" w:color="auto"/>
                <w:left w:val="none" w:sz="0" w:space="0" w:color="auto"/>
                <w:bottom w:val="none" w:sz="0" w:space="0" w:color="auto"/>
                <w:right w:val="none" w:sz="0" w:space="0" w:color="auto"/>
              </w:divBdr>
            </w:div>
          </w:divsChild>
        </w:div>
        <w:div w:id="1301693010">
          <w:marLeft w:val="0"/>
          <w:marRight w:val="0"/>
          <w:marTop w:val="0"/>
          <w:marBottom w:val="0"/>
          <w:divBdr>
            <w:top w:val="none" w:sz="0" w:space="0" w:color="auto"/>
            <w:left w:val="none" w:sz="0" w:space="0" w:color="auto"/>
            <w:bottom w:val="none" w:sz="0" w:space="0" w:color="auto"/>
            <w:right w:val="none" w:sz="0" w:space="0" w:color="auto"/>
          </w:divBdr>
        </w:div>
      </w:divsChild>
    </w:div>
    <w:div w:id="1384789032">
      <w:bodyDiv w:val="1"/>
      <w:marLeft w:val="0"/>
      <w:marRight w:val="0"/>
      <w:marTop w:val="0"/>
      <w:marBottom w:val="0"/>
      <w:divBdr>
        <w:top w:val="none" w:sz="0" w:space="0" w:color="auto"/>
        <w:left w:val="none" w:sz="0" w:space="0" w:color="auto"/>
        <w:bottom w:val="none" w:sz="0" w:space="0" w:color="auto"/>
        <w:right w:val="none" w:sz="0" w:space="0" w:color="auto"/>
      </w:divBdr>
    </w:div>
    <w:div w:id="1385300275">
      <w:bodyDiv w:val="1"/>
      <w:marLeft w:val="0"/>
      <w:marRight w:val="0"/>
      <w:marTop w:val="0"/>
      <w:marBottom w:val="0"/>
      <w:divBdr>
        <w:top w:val="none" w:sz="0" w:space="0" w:color="auto"/>
        <w:left w:val="none" w:sz="0" w:space="0" w:color="auto"/>
        <w:bottom w:val="none" w:sz="0" w:space="0" w:color="auto"/>
        <w:right w:val="none" w:sz="0" w:space="0" w:color="auto"/>
      </w:divBdr>
      <w:divsChild>
        <w:div w:id="1139105057">
          <w:marLeft w:val="0"/>
          <w:marRight w:val="0"/>
          <w:marTop w:val="0"/>
          <w:marBottom w:val="0"/>
          <w:divBdr>
            <w:top w:val="none" w:sz="0" w:space="0" w:color="auto"/>
            <w:left w:val="none" w:sz="0" w:space="0" w:color="auto"/>
            <w:bottom w:val="none" w:sz="0" w:space="0" w:color="auto"/>
            <w:right w:val="none" w:sz="0" w:space="0" w:color="auto"/>
          </w:divBdr>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7026151">
      <w:bodyDiv w:val="1"/>
      <w:marLeft w:val="0"/>
      <w:marRight w:val="0"/>
      <w:marTop w:val="0"/>
      <w:marBottom w:val="0"/>
      <w:divBdr>
        <w:top w:val="none" w:sz="0" w:space="0" w:color="auto"/>
        <w:left w:val="none" w:sz="0" w:space="0" w:color="auto"/>
        <w:bottom w:val="none" w:sz="0" w:space="0" w:color="auto"/>
        <w:right w:val="none" w:sz="0" w:space="0" w:color="auto"/>
      </w:divBdr>
    </w:div>
    <w:div w:id="1388456229">
      <w:bodyDiv w:val="1"/>
      <w:marLeft w:val="0"/>
      <w:marRight w:val="0"/>
      <w:marTop w:val="0"/>
      <w:marBottom w:val="0"/>
      <w:divBdr>
        <w:top w:val="none" w:sz="0" w:space="0" w:color="auto"/>
        <w:left w:val="none" w:sz="0" w:space="0" w:color="auto"/>
        <w:bottom w:val="none" w:sz="0" w:space="0" w:color="auto"/>
        <w:right w:val="none" w:sz="0" w:space="0" w:color="auto"/>
      </w:divBdr>
    </w:div>
    <w:div w:id="138860378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89962319">
      <w:bodyDiv w:val="1"/>
      <w:marLeft w:val="0"/>
      <w:marRight w:val="0"/>
      <w:marTop w:val="0"/>
      <w:marBottom w:val="0"/>
      <w:divBdr>
        <w:top w:val="none" w:sz="0" w:space="0" w:color="auto"/>
        <w:left w:val="none" w:sz="0" w:space="0" w:color="auto"/>
        <w:bottom w:val="none" w:sz="0" w:space="0" w:color="auto"/>
        <w:right w:val="none" w:sz="0" w:space="0" w:color="auto"/>
      </w:divBdr>
      <w:divsChild>
        <w:div w:id="520552450">
          <w:marLeft w:val="0"/>
          <w:marRight w:val="0"/>
          <w:marTop w:val="0"/>
          <w:marBottom w:val="0"/>
          <w:divBdr>
            <w:top w:val="none" w:sz="0" w:space="0" w:color="auto"/>
            <w:left w:val="none" w:sz="0" w:space="0" w:color="auto"/>
            <w:bottom w:val="none" w:sz="0" w:space="0" w:color="auto"/>
            <w:right w:val="none" w:sz="0" w:space="0" w:color="auto"/>
          </w:divBdr>
        </w:div>
      </w:divsChild>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573958">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78379">
      <w:bodyDiv w:val="1"/>
      <w:marLeft w:val="0"/>
      <w:marRight w:val="0"/>
      <w:marTop w:val="0"/>
      <w:marBottom w:val="0"/>
      <w:divBdr>
        <w:top w:val="none" w:sz="0" w:space="0" w:color="auto"/>
        <w:left w:val="none" w:sz="0" w:space="0" w:color="auto"/>
        <w:bottom w:val="none" w:sz="0" w:space="0" w:color="auto"/>
        <w:right w:val="none" w:sz="0" w:space="0" w:color="auto"/>
      </w:divBdr>
      <w:divsChild>
        <w:div w:id="992836236">
          <w:marLeft w:val="0"/>
          <w:marRight w:val="0"/>
          <w:marTop w:val="0"/>
          <w:marBottom w:val="0"/>
          <w:divBdr>
            <w:top w:val="none" w:sz="0" w:space="0" w:color="auto"/>
            <w:left w:val="none" w:sz="0" w:space="0" w:color="auto"/>
            <w:bottom w:val="none" w:sz="0" w:space="0" w:color="auto"/>
            <w:right w:val="none" w:sz="0" w:space="0" w:color="auto"/>
          </w:divBdr>
        </w:div>
        <w:div w:id="1939217215">
          <w:marLeft w:val="0"/>
          <w:marRight w:val="0"/>
          <w:marTop w:val="0"/>
          <w:marBottom w:val="0"/>
          <w:divBdr>
            <w:top w:val="none" w:sz="0" w:space="0" w:color="auto"/>
            <w:left w:val="none" w:sz="0" w:space="0" w:color="auto"/>
            <w:bottom w:val="none" w:sz="0" w:space="0" w:color="auto"/>
            <w:right w:val="none" w:sz="0" w:space="0" w:color="auto"/>
          </w:divBdr>
        </w:div>
      </w:divsChild>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457537">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658683">
      <w:bodyDiv w:val="1"/>
      <w:marLeft w:val="0"/>
      <w:marRight w:val="0"/>
      <w:marTop w:val="0"/>
      <w:marBottom w:val="0"/>
      <w:divBdr>
        <w:top w:val="none" w:sz="0" w:space="0" w:color="auto"/>
        <w:left w:val="none" w:sz="0" w:space="0" w:color="auto"/>
        <w:bottom w:val="none" w:sz="0" w:space="0" w:color="auto"/>
        <w:right w:val="none" w:sz="0" w:space="0" w:color="auto"/>
      </w:divBdr>
      <w:divsChild>
        <w:div w:id="257636551">
          <w:marLeft w:val="0"/>
          <w:marRight w:val="0"/>
          <w:marTop w:val="0"/>
          <w:marBottom w:val="0"/>
          <w:divBdr>
            <w:top w:val="none" w:sz="0" w:space="0" w:color="auto"/>
            <w:left w:val="none" w:sz="0" w:space="0" w:color="auto"/>
            <w:bottom w:val="none" w:sz="0" w:space="0" w:color="auto"/>
            <w:right w:val="none" w:sz="0" w:space="0" w:color="auto"/>
          </w:divBdr>
        </w:div>
      </w:divsChild>
    </w:div>
    <w:div w:id="1395742938">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170591">
      <w:bodyDiv w:val="1"/>
      <w:marLeft w:val="0"/>
      <w:marRight w:val="0"/>
      <w:marTop w:val="0"/>
      <w:marBottom w:val="0"/>
      <w:divBdr>
        <w:top w:val="none" w:sz="0" w:space="0" w:color="auto"/>
        <w:left w:val="none" w:sz="0" w:space="0" w:color="auto"/>
        <w:bottom w:val="none" w:sz="0" w:space="0" w:color="auto"/>
        <w:right w:val="none" w:sz="0" w:space="0" w:color="auto"/>
      </w:divBdr>
    </w:div>
    <w:div w:id="1397513280">
      <w:bodyDiv w:val="1"/>
      <w:marLeft w:val="0"/>
      <w:marRight w:val="0"/>
      <w:marTop w:val="0"/>
      <w:marBottom w:val="0"/>
      <w:divBdr>
        <w:top w:val="none" w:sz="0" w:space="0" w:color="auto"/>
        <w:left w:val="none" w:sz="0" w:space="0" w:color="auto"/>
        <w:bottom w:val="none" w:sz="0" w:space="0" w:color="auto"/>
        <w:right w:val="none" w:sz="0" w:space="0" w:color="auto"/>
      </w:divBdr>
      <w:divsChild>
        <w:div w:id="1703281798">
          <w:marLeft w:val="0"/>
          <w:marRight w:val="0"/>
          <w:marTop w:val="0"/>
          <w:marBottom w:val="0"/>
          <w:divBdr>
            <w:top w:val="none" w:sz="0" w:space="0" w:color="auto"/>
            <w:left w:val="none" w:sz="0" w:space="0" w:color="auto"/>
            <w:bottom w:val="none" w:sz="0" w:space="0" w:color="auto"/>
            <w:right w:val="none" w:sz="0" w:space="0" w:color="auto"/>
          </w:divBdr>
          <w:divsChild>
            <w:div w:id="98989904">
              <w:marLeft w:val="0"/>
              <w:marRight w:val="0"/>
              <w:marTop w:val="0"/>
              <w:marBottom w:val="0"/>
              <w:divBdr>
                <w:top w:val="none" w:sz="0" w:space="0" w:color="auto"/>
                <w:left w:val="none" w:sz="0" w:space="0" w:color="auto"/>
                <w:bottom w:val="none" w:sz="0" w:space="0" w:color="auto"/>
                <w:right w:val="none" w:sz="0" w:space="0" w:color="auto"/>
              </w:divBdr>
            </w:div>
          </w:divsChild>
        </w:div>
        <w:div w:id="917983973">
          <w:marLeft w:val="0"/>
          <w:marRight w:val="0"/>
          <w:marTop w:val="0"/>
          <w:marBottom w:val="0"/>
          <w:divBdr>
            <w:top w:val="none" w:sz="0" w:space="0" w:color="auto"/>
            <w:left w:val="none" w:sz="0" w:space="0" w:color="auto"/>
            <w:bottom w:val="none" w:sz="0" w:space="0" w:color="auto"/>
            <w:right w:val="none" w:sz="0" w:space="0" w:color="auto"/>
          </w:divBdr>
          <w:divsChild>
            <w:div w:id="1520317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399205283">
      <w:bodyDiv w:val="1"/>
      <w:marLeft w:val="0"/>
      <w:marRight w:val="0"/>
      <w:marTop w:val="0"/>
      <w:marBottom w:val="0"/>
      <w:divBdr>
        <w:top w:val="none" w:sz="0" w:space="0" w:color="auto"/>
        <w:left w:val="none" w:sz="0" w:space="0" w:color="auto"/>
        <w:bottom w:val="none" w:sz="0" w:space="0" w:color="auto"/>
        <w:right w:val="none" w:sz="0" w:space="0" w:color="auto"/>
      </w:divBdr>
      <w:divsChild>
        <w:div w:id="1777290674">
          <w:marLeft w:val="0"/>
          <w:marRight w:val="0"/>
          <w:marTop w:val="0"/>
          <w:marBottom w:val="0"/>
          <w:divBdr>
            <w:top w:val="none" w:sz="0" w:space="0" w:color="auto"/>
            <w:left w:val="none" w:sz="0" w:space="0" w:color="auto"/>
            <w:bottom w:val="none" w:sz="0" w:space="0" w:color="auto"/>
            <w:right w:val="none" w:sz="0" w:space="0" w:color="auto"/>
          </w:divBdr>
          <w:divsChild>
            <w:div w:id="1330795041">
              <w:marLeft w:val="0"/>
              <w:marRight w:val="0"/>
              <w:marTop w:val="0"/>
              <w:marBottom w:val="0"/>
              <w:divBdr>
                <w:top w:val="none" w:sz="0" w:space="0" w:color="auto"/>
                <w:left w:val="none" w:sz="0" w:space="0" w:color="auto"/>
                <w:bottom w:val="none" w:sz="0" w:space="0" w:color="auto"/>
                <w:right w:val="none" w:sz="0" w:space="0" w:color="auto"/>
              </w:divBdr>
              <w:divsChild>
                <w:div w:id="192237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1519555">
      <w:bodyDiv w:val="1"/>
      <w:marLeft w:val="0"/>
      <w:marRight w:val="0"/>
      <w:marTop w:val="0"/>
      <w:marBottom w:val="0"/>
      <w:divBdr>
        <w:top w:val="none" w:sz="0" w:space="0" w:color="auto"/>
        <w:left w:val="none" w:sz="0" w:space="0" w:color="auto"/>
        <w:bottom w:val="none" w:sz="0" w:space="0" w:color="auto"/>
        <w:right w:val="none" w:sz="0" w:space="0" w:color="auto"/>
      </w:divBdr>
    </w:div>
    <w:div w:id="1401752850">
      <w:bodyDiv w:val="1"/>
      <w:marLeft w:val="0"/>
      <w:marRight w:val="0"/>
      <w:marTop w:val="0"/>
      <w:marBottom w:val="0"/>
      <w:divBdr>
        <w:top w:val="none" w:sz="0" w:space="0" w:color="auto"/>
        <w:left w:val="none" w:sz="0" w:space="0" w:color="auto"/>
        <w:bottom w:val="none" w:sz="0" w:space="0" w:color="auto"/>
        <w:right w:val="none" w:sz="0" w:space="0" w:color="auto"/>
      </w:divBdr>
      <w:divsChild>
        <w:div w:id="1709332111">
          <w:marLeft w:val="0"/>
          <w:marRight w:val="0"/>
          <w:marTop w:val="0"/>
          <w:marBottom w:val="0"/>
          <w:divBdr>
            <w:top w:val="none" w:sz="0" w:space="0" w:color="auto"/>
            <w:left w:val="none" w:sz="0" w:space="0" w:color="auto"/>
            <w:bottom w:val="none" w:sz="0" w:space="0" w:color="auto"/>
            <w:right w:val="none" w:sz="0" w:space="0" w:color="auto"/>
          </w:divBdr>
        </w:div>
        <w:div w:id="1488010720">
          <w:marLeft w:val="0"/>
          <w:marRight w:val="0"/>
          <w:marTop w:val="0"/>
          <w:marBottom w:val="0"/>
          <w:divBdr>
            <w:top w:val="none" w:sz="0" w:space="0" w:color="auto"/>
            <w:left w:val="none" w:sz="0" w:space="0" w:color="auto"/>
            <w:bottom w:val="none" w:sz="0" w:space="0" w:color="auto"/>
            <w:right w:val="none" w:sz="0" w:space="0" w:color="auto"/>
          </w:divBdr>
        </w:div>
        <w:div w:id="1312097310">
          <w:marLeft w:val="0"/>
          <w:marRight w:val="0"/>
          <w:marTop w:val="0"/>
          <w:marBottom w:val="0"/>
          <w:divBdr>
            <w:top w:val="none" w:sz="0" w:space="0" w:color="auto"/>
            <w:left w:val="none" w:sz="0" w:space="0" w:color="auto"/>
            <w:bottom w:val="none" w:sz="0" w:space="0" w:color="auto"/>
            <w:right w:val="none" w:sz="0" w:space="0" w:color="auto"/>
          </w:divBdr>
        </w:div>
        <w:div w:id="1967003358">
          <w:marLeft w:val="0"/>
          <w:marRight w:val="0"/>
          <w:marTop w:val="0"/>
          <w:marBottom w:val="0"/>
          <w:divBdr>
            <w:top w:val="none" w:sz="0" w:space="0" w:color="auto"/>
            <w:left w:val="none" w:sz="0" w:space="0" w:color="auto"/>
            <w:bottom w:val="none" w:sz="0" w:space="0" w:color="auto"/>
            <w:right w:val="none" w:sz="0" w:space="0" w:color="auto"/>
          </w:divBdr>
        </w:div>
      </w:divsChild>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488100">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5951167">
      <w:bodyDiv w:val="1"/>
      <w:marLeft w:val="0"/>
      <w:marRight w:val="0"/>
      <w:marTop w:val="0"/>
      <w:marBottom w:val="0"/>
      <w:divBdr>
        <w:top w:val="none" w:sz="0" w:space="0" w:color="auto"/>
        <w:left w:val="none" w:sz="0" w:space="0" w:color="auto"/>
        <w:bottom w:val="none" w:sz="0" w:space="0" w:color="auto"/>
        <w:right w:val="none" w:sz="0" w:space="0" w:color="auto"/>
      </w:divBdr>
      <w:divsChild>
        <w:div w:id="552930727">
          <w:marLeft w:val="0"/>
          <w:marRight w:val="0"/>
          <w:marTop w:val="0"/>
          <w:marBottom w:val="0"/>
          <w:divBdr>
            <w:top w:val="none" w:sz="0" w:space="0" w:color="auto"/>
            <w:left w:val="none" w:sz="0" w:space="0" w:color="auto"/>
            <w:bottom w:val="none" w:sz="0" w:space="0" w:color="auto"/>
            <w:right w:val="none" w:sz="0" w:space="0" w:color="auto"/>
          </w:divBdr>
          <w:divsChild>
            <w:div w:id="1308440337">
              <w:marLeft w:val="0"/>
              <w:marRight w:val="0"/>
              <w:marTop w:val="0"/>
              <w:marBottom w:val="0"/>
              <w:divBdr>
                <w:top w:val="none" w:sz="0" w:space="0" w:color="auto"/>
                <w:left w:val="none" w:sz="0" w:space="0" w:color="auto"/>
                <w:bottom w:val="none" w:sz="0" w:space="0" w:color="auto"/>
                <w:right w:val="none" w:sz="0" w:space="0" w:color="auto"/>
              </w:divBdr>
              <w:divsChild>
                <w:div w:id="868689667">
                  <w:marLeft w:val="0"/>
                  <w:marRight w:val="0"/>
                  <w:marTop w:val="0"/>
                  <w:marBottom w:val="0"/>
                  <w:divBdr>
                    <w:top w:val="none" w:sz="0" w:space="0" w:color="auto"/>
                    <w:left w:val="none" w:sz="0" w:space="0" w:color="auto"/>
                    <w:bottom w:val="none" w:sz="0" w:space="0" w:color="auto"/>
                    <w:right w:val="none" w:sz="0" w:space="0" w:color="auto"/>
                  </w:divBdr>
                </w:div>
                <w:div w:id="107173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076016">
      <w:bodyDiv w:val="1"/>
      <w:marLeft w:val="0"/>
      <w:marRight w:val="0"/>
      <w:marTop w:val="0"/>
      <w:marBottom w:val="0"/>
      <w:divBdr>
        <w:top w:val="none" w:sz="0" w:space="0" w:color="auto"/>
        <w:left w:val="none" w:sz="0" w:space="0" w:color="auto"/>
        <w:bottom w:val="none" w:sz="0" w:space="0" w:color="auto"/>
        <w:right w:val="none" w:sz="0" w:space="0" w:color="auto"/>
      </w:divBdr>
      <w:divsChild>
        <w:div w:id="880869758">
          <w:marLeft w:val="0"/>
          <w:marRight w:val="0"/>
          <w:marTop w:val="0"/>
          <w:marBottom w:val="0"/>
          <w:divBdr>
            <w:top w:val="none" w:sz="0" w:space="0" w:color="auto"/>
            <w:left w:val="none" w:sz="0" w:space="0" w:color="auto"/>
            <w:bottom w:val="none" w:sz="0" w:space="0" w:color="auto"/>
            <w:right w:val="none" w:sz="0" w:space="0" w:color="auto"/>
          </w:divBdr>
        </w:div>
      </w:divsChild>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6950031">
      <w:bodyDiv w:val="1"/>
      <w:marLeft w:val="0"/>
      <w:marRight w:val="0"/>
      <w:marTop w:val="0"/>
      <w:marBottom w:val="0"/>
      <w:divBdr>
        <w:top w:val="none" w:sz="0" w:space="0" w:color="auto"/>
        <w:left w:val="none" w:sz="0" w:space="0" w:color="auto"/>
        <w:bottom w:val="none" w:sz="0" w:space="0" w:color="auto"/>
        <w:right w:val="none" w:sz="0" w:space="0" w:color="auto"/>
      </w:divBdr>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2510842">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510797">
      <w:bodyDiv w:val="1"/>
      <w:marLeft w:val="0"/>
      <w:marRight w:val="0"/>
      <w:marTop w:val="0"/>
      <w:marBottom w:val="0"/>
      <w:divBdr>
        <w:top w:val="none" w:sz="0" w:space="0" w:color="auto"/>
        <w:left w:val="none" w:sz="0" w:space="0" w:color="auto"/>
        <w:bottom w:val="none" w:sz="0" w:space="0" w:color="auto"/>
        <w:right w:val="none" w:sz="0" w:space="0" w:color="auto"/>
      </w:divBdr>
      <w:divsChild>
        <w:div w:id="1578713435">
          <w:marLeft w:val="0"/>
          <w:marRight w:val="0"/>
          <w:marTop w:val="0"/>
          <w:marBottom w:val="0"/>
          <w:divBdr>
            <w:top w:val="none" w:sz="0" w:space="0" w:color="auto"/>
            <w:left w:val="none" w:sz="0" w:space="0" w:color="auto"/>
            <w:bottom w:val="none" w:sz="0" w:space="0" w:color="auto"/>
            <w:right w:val="none" w:sz="0" w:space="0" w:color="auto"/>
          </w:divBdr>
          <w:divsChild>
            <w:div w:id="190837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57255">
      <w:bodyDiv w:val="1"/>
      <w:marLeft w:val="0"/>
      <w:marRight w:val="0"/>
      <w:marTop w:val="0"/>
      <w:marBottom w:val="0"/>
      <w:divBdr>
        <w:top w:val="none" w:sz="0" w:space="0" w:color="auto"/>
        <w:left w:val="none" w:sz="0" w:space="0" w:color="auto"/>
        <w:bottom w:val="none" w:sz="0" w:space="0" w:color="auto"/>
        <w:right w:val="none" w:sz="0" w:space="0" w:color="auto"/>
      </w:divBdr>
      <w:divsChild>
        <w:div w:id="1667174900">
          <w:marLeft w:val="0"/>
          <w:marRight w:val="0"/>
          <w:marTop w:val="0"/>
          <w:marBottom w:val="0"/>
          <w:divBdr>
            <w:top w:val="none" w:sz="0" w:space="0" w:color="auto"/>
            <w:left w:val="none" w:sz="0" w:space="0" w:color="auto"/>
            <w:bottom w:val="none" w:sz="0" w:space="0" w:color="auto"/>
            <w:right w:val="none" w:sz="0" w:space="0" w:color="auto"/>
          </w:divBdr>
          <w:divsChild>
            <w:div w:id="754975396">
              <w:marLeft w:val="0"/>
              <w:marRight w:val="0"/>
              <w:marTop w:val="0"/>
              <w:marBottom w:val="0"/>
              <w:divBdr>
                <w:top w:val="none" w:sz="0" w:space="0" w:color="auto"/>
                <w:left w:val="none" w:sz="0" w:space="0" w:color="auto"/>
                <w:bottom w:val="none" w:sz="0" w:space="0" w:color="auto"/>
                <w:right w:val="none" w:sz="0" w:space="0" w:color="auto"/>
              </w:divBdr>
              <w:divsChild>
                <w:div w:id="25116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1831136">
      <w:bodyDiv w:val="1"/>
      <w:marLeft w:val="0"/>
      <w:marRight w:val="0"/>
      <w:marTop w:val="0"/>
      <w:marBottom w:val="0"/>
      <w:divBdr>
        <w:top w:val="none" w:sz="0" w:space="0" w:color="auto"/>
        <w:left w:val="none" w:sz="0" w:space="0" w:color="auto"/>
        <w:bottom w:val="none" w:sz="0" w:space="0" w:color="auto"/>
        <w:right w:val="none" w:sz="0" w:space="0" w:color="auto"/>
      </w:divBdr>
      <w:divsChild>
        <w:div w:id="13269553">
          <w:marLeft w:val="0"/>
          <w:marRight w:val="0"/>
          <w:marTop w:val="0"/>
          <w:marBottom w:val="0"/>
          <w:divBdr>
            <w:top w:val="none" w:sz="0" w:space="0" w:color="auto"/>
            <w:left w:val="none" w:sz="0" w:space="0" w:color="auto"/>
            <w:bottom w:val="none" w:sz="0" w:space="0" w:color="auto"/>
            <w:right w:val="none" w:sz="0" w:space="0" w:color="auto"/>
          </w:divBdr>
        </w:div>
      </w:divsChild>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67665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6851070">
      <w:bodyDiv w:val="1"/>
      <w:marLeft w:val="0"/>
      <w:marRight w:val="0"/>
      <w:marTop w:val="0"/>
      <w:marBottom w:val="0"/>
      <w:divBdr>
        <w:top w:val="none" w:sz="0" w:space="0" w:color="auto"/>
        <w:left w:val="none" w:sz="0" w:space="0" w:color="auto"/>
        <w:bottom w:val="none" w:sz="0" w:space="0" w:color="auto"/>
        <w:right w:val="none" w:sz="0" w:space="0" w:color="auto"/>
      </w:divBdr>
    </w:div>
    <w:div w:id="1427574184">
      <w:bodyDiv w:val="1"/>
      <w:marLeft w:val="0"/>
      <w:marRight w:val="0"/>
      <w:marTop w:val="0"/>
      <w:marBottom w:val="0"/>
      <w:divBdr>
        <w:top w:val="none" w:sz="0" w:space="0" w:color="auto"/>
        <w:left w:val="none" w:sz="0" w:space="0" w:color="auto"/>
        <w:bottom w:val="none" w:sz="0" w:space="0" w:color="auto"/>
        <w:right w:val="none" w:sz="0" w:space="0" w:color="auto"/>
      </w:divBdr>
      <w:divsChild>
        <w:div w:id="2051757394">
          <w:marLeft w:val="0"/>
          <w:marRight w:val="0"/>
          <w:marTop w:val="0"/>
          <w:marBottom w:val="0"/>
          <w:divBdr>
            <w:top w:val="none" w:sz="0" w:space="0" w:color="auto"/>
            <w:left w:val="none" w:sz="0" w:space="0" w:color="auto"/>
            <w:bottom w:val="none" w:sz="0" w:space="0" w:color="auto"/>
            <w:right w:val="none" w:sz="0" w:space="0" w:color="auto"/>
          </w:divBdr>
        </w:div>
      </w:divsChild>
    </w:div>
    <w:div w:id="1427655148">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195953">
      <w:bodyDiv w:val="1"/>
      <w:marLeft w:val="0"/>
      <w:marRight w:val="0"/>
      <w:marTop w:val="0"/>
      <w:marBottom w:val="0"/>
      <w:divBdr>
        <w:top w:val="none" w:sz="0" w:space="0" w:color="auto"/>
        <w:left w:val="none" w:sz="0" w:space="0" w:color="auto"/>
        <w:bottom w:val="none" w:sz="0" w:space="0" w:color="auto"/>
        <w:right w:val="none" w:sz="0" w:space="0" w:color="auto"/>
      </w:divBdr>
      <w:divsChild>
        <w:div w:id="1033000167">
          <w:marLeft w:val="0"/>
          <w:marRight w:val="0"/>
          <w:marTop w:val="0"/>
          <w:marBottom w:val="0"/>
          <w:divBdr>
            <w:top w:val="none" w:sz="0" w:space="0" w:color="auto"/>
            <w:left w:val="none" w:sz="0" w:space="0" w:color="auto"/>
            <w:bottom w:val="none" w:sz="0" w:space="0" w:color="auto"/>
            <w:right w:val="none" w:sz="0" w:space="0" w:color="auto"/>
          </w:divBdr>
        </w:div>
        <w:div w:id="1899435869">
          <w:marLeft w:val="0"/>
          <w:marRight w:val="0"/>
          <w:marTop w:val="0"/>
          <w:marBottom w:val="0"/>
          <w:divBdr>
            <w:top w:val="none" w:sz="0" w:space="0" w:color="auto"/>
            <w:left w:val="none" w:sz="0" w:space="0" w:color="auto"/>
            <w:bottom w:val="none" w:sz="0" w:space="0" w:color="auto"/>
            <w:right w:val="none" w:sz="0" w:space="0" w:color="auto"/>
          </w:divBdr>
        </w:div>
        <w:div w:id="1611161264">
          <w:marLeft w:val="0"/>
          <w:marRight w:val="0"/>
          <w:marTop w:val="0"/>
          <w:marBottom w:val="0"/>
          <w:divBdr>
            <w:top w:val="none" w:sz="0" w:space="0" w:color="auto"/>
            <w:left w:val="none" w:sz="0" w:space="0" w:color="auto"/>
            <w:bottom w:val="none" w:sz="0" w:space="0" w:color="auto"/>
            <w:right w:val="none" w:sz="0" w:space="0" w:color="auto"/>
          </w:divBdr>
        </w:div>
        <w:div w:id="2166376">
          <w:marLeft w:val="0"/>
          <w:marRight w:val="0"/>
          <w:marTop w:val="0"/>
          <w:marBottom w:val="0"/>
          <w:divBdr>
            <w:top w:val="none" w:sz="0" w:space="0" w:color="auto"/>
            <w:left w:val="none" w:sz="0" w:space="0" w:color="auto"/>
            <w:bottom w:val="none" w:sz="0" w:space="0" w:color="auto"/>
            <w:right w:val="none" w:sz="0" w:space="0" w:color="auto"/>
          </w:divBdr>
        </w:div>
        <w:div w:id="307243474">
          <w:marLeft w:val="0"/>
          <w:marRight w:val="0"/>
          <w:marTop w:val="0"/>
          <w:marBottom w:val="0"/>
          <w:divBdr>
            <w:top w:val="none" w:sz="0" w:space="0" w:color="auto"/>
            <w:left w:val="none" w:sz="0" w:space="0" w:color="auto"/>
            <w:bottom w:val="none" w:sz="0" w:space="0" w:color="auto"/>
            <w:right w:val="none" w:sz="0" w:space="0" w:color="auto"/>
          </w:divBdr>
        </w:div>
        <w:div w:id="2092389487">
          <w:marLeft w:val="0"/>
          <w:marRight w:val="0"/>
          <w:marTop w:val="0"/>
          <w:marBottom w:val="0"/>
          <w:divBdr>
            <w:top w:val="none" w:sz="0" w:space="0" w:color="auto"/>
            <w:left w:val="none" w:sz="0" w:space="0" w:color="auto"/>
            <w:bottom w:val="none" w:sz="0" w:space="0" w:color="auto"/>
            <w:right w:val="none" w:sz="0" w:space="0" w:color="auto"/>
          </w:divBdr>
        </w:div>
      </w:divsChild>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0999954">
      <w:bodyDiv w:val="1"/>
      <w:marLeft w:val="0"/>
      <w:marRight w:val="0"/>
      <w:marTop w:val="0"/>
      <w:marBottom w:val="0"/>
      <w:divBdr>
        <w:top w:val="none" w:sz="0" w:space="0" w:color="auto"/>
        <w:left w:val="none" w:sz="0" w:space="0" w:color="auto"/>
        <w:bottom w:val="none" w:sz="0" w:space="0" w:color="auto"/>
        <w:right w:val="none" w:sz="0" w:space="0" w:color="auto"/>
      </w:divBdr>
    </w:div>
    <w:div w:id="1431007914">
      <w:bodyDiv w:val="1"/>
      <w:marLeft w:val="0"/>
      <w:marRight w:val="0"/>
      <w:marTop w:val="0"/>
      <w:marBottom w:val="0"/>
      <w:divBdr>
        <w:top w:val="none" w:sz="0" w:space="0" w:color="auto"/>
        <w:left w:val="none" w:sz="0" w:space="0" w:color="auto"/>
        <w:bottom w:val="none" w:sz="0" w:space="0" w:color="auto"/>
        <w:right w:val="none" w:sz="0" w:space="0" w:color="auto"/>
      </w:divBdr>
      <w:divsChild>
        <w:div w:id="1459639664">
          <w:marLeft w:val="0"/>
          <w:marRight w:val="0"/>
          <w:marTop w:val="0"/>
          <w:marBottom w:val="0"/>
          <w:divBdr>
            <w:top w:val="none" w:sz="0" w:space="0" w:color="auto"/>
            <w:left w:val="none" w:sz="0" w:space="0" w:color="auto"/>
            <w:bottom w:val="none" w:sz="0" w:space="0" w:color="auto"/>
            <w:right w:val="none" w:sz="0" w:space="0" w:color="auto"/>
          </w:divBdr>
        </w:div>
      </w:divsChild>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2430663">
      <w:bodyDiv w:val="1"/>
      <w:marLeft w:val="0"/>
      <w:marRight w:val="0"/>
      <w:marTop w:val="0"/>
      <w:marBottom w:val="0"/>
      <w:divBdr>
        <w:top w:val="none" w:sz="0" w:space="0" w:color="auto"/>
        <w:left w:val="none" w:sz="0" w:space="0" w:color="auto"/>
        <w:bottom w:val="none" w:sz="0" w:space="0" w:color="auto"/>
        <w:right w:val="none" w:sz="0" w:space="0" w:color="auto"/>
      </w:divBdr>
    </w:div>
    <w:div w:id="1433625319">
      <w:bodyDiv w:val="1"/>
      <w:marLeft w:val="0"/>
      <w:marRight w:val="0"/>
      <w:marTop w:val="0"/>
      <w:marBottom w:val="0"/>
      <w:divBdr>
        <w:top w:val="none" w:sz="0" w:space="0" w:color="auto"/>
        <w:left w:val="none" w:sz="0" w:space="0" w:color="auto"/>
        <w:bottom w:val="none" w:sz="0" w:space="0" w:color="auto"/>
        <w:right w:val="none" w:sz="0" w:space="0" w:color="auto"/>
      </w:divBdr>
    </w:div>
    <w:div w:id="1434592807">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48501">
      <w:bodyDiv w:val="1"/>
      <w:marLeft w:val="0"/>
      <w:marRight w:val="0"/>
      <w:marTop w:val="0"/>
      <w:marBottom w:val="0"/>
      <w:divBdr>
        <w:top w:val="none" w:sz="0" w:space="0" w:color="auto"/>
        <w:left w:val="none" w:sz="0" w:space="0" w:color="auto"/>
        <w:bottom w:val="none" w:sz="0" w:space="0" w:color="auto"/>
        <w:right w:val="none" w:sz="0" w:space="0" w:color="auto"/>
      </w:divBdr>
      <w:divsChild>
        <w:div w:id="1274247281">
          <w:marLeft w:val="0"/>
          <w:marRight w:val="0"/>
          <w:marTop w:val="0"/>
          <w:marBottom w:val="0"/>
          <w:divBdr>
            <w:top w:val="none" w:sz="0" w:space="0" w:color="auto"/>
            <w:left w:val="none" w:sz="0" w:space="0" w:color="auto"/>
            <w:bottom w:val="none" w:sz="0" w:space="0" w:color="auto"/>
            <w:right w:val="none" w:sz="0" w:space="0" w:color="auto"/>
          </w:divBdr>
        </w:div>
        <w:div w:id="675036166">
          <w:marLeft w:val="0"/>
          <w:marRight w:val="0"/>
          <w:marTop w:val="0"/>
          <w:marBottom w:val="0"/>
          <w:divBdr>
            <w:top w:val="none" w:sz="0" w:space="0" w:color="auto"/>
            <w:left w:val="none" w:sz="0" w:space="0" w:color="auto"/>
            <w:bottom w:val="none" w:sz="0" w:space="0" w:color="auto"/>
            <w:right w:val="none" w:sz="0" w:space="0" w:color="auto"/>
          </w:divBdr>
        </w:div>
        <w:div w:id="1024018230">
          <w:marLeft w:val="0"/>
          <w:marRight w:val="0"/>
          <w:marTop w:val="0"/>
          <w:marBottom w:val="0"/>
          <w:divBdr>
            <w:top w:val="none" w:sz="0" w:space="0" w:color="auto"/>
            <w:left w:val="none" w:sz="0" w:space="0" w:color="auto"/>
            <w:bottom w:val="none" w:sz="0" w:space="0" w:color="auto"/>
            <w:right w:val="none" w:sz="0" w:space="0" w:color="auto"/>
          </w:divBdr>
        </w:div>
        <w:div w:id="1998727969">
          <w:marLeft w:val="0"/>
          <w:marRight w:val="0"/>
          <w:marTop w:val="0"/>
          <w:marBottom w:val="0"/>
          <w:divBdr>
            <w:top w:val="none" w:sz="0" w:space="0" w:color="auto"/>
            <w:left w:val="none" w:sz="0" w:space="0" w:color="auto"/>
            <w:bottom w:val="none" w:sz="0" w:space="0" w:color="auto"/>
            <w:right w:val="none" w:sz="0" w:space="0" w:color="auto"/>
          </w:divBdr>
        </w:div>
        <w:div w:id="317923173">
          <w:marLeft w:val="0"/>
          <w:marRight w:val="0"/>
          <w:marTop w:val="0"/>
          <w:marBottom w:val="0"/>
          <w:divBdr>
            <w:top w:val="none" w:sz="0" w:space="0" w:color="auto"/>
            <w:left w:val="none" w:sz="0" w:space="0" w:color="auto"/>
            <w:bottom w:val="none" w:sz="0" w:space="0" w:color="auto"/>
            <w:right w:val="none" w:sz="0" w:space="0" w:color="auto"/>
          </w:divBdr>
        </w:div>
        <w:div w:id="1811053936">
          <w:marLeft w:val="0"/>
          <w:marRight w:val="0"/>
          <w:marTop w:val="0"/>
          <w:marBottom w:val="0"/>
          <w:divBdr>
            <w:top w:val="none" w:sz="0" w:space="0" w:color="auto"/>
            <w:left w:val="none" w:sz="0" w:space="0" w:color="auto"/>
            <w:bottom w:val="none" w:sz="0" w:space="0" w:color="auto"/>
            <w:right w:val="none" w:sz="0" w:space="0" w:color="auto"/>
          </w:divBdr>
        </w:div>
        <w:div w:id="1420103682">
          <w:marLeft w:val="0"/>
          <w:marRight w:val="0"/>
          <w:marTop w:val="0"/>
          <w:marBottom w:val="0"/>
          <w:divBdr>
            <w:top w:val="none" w:sz="0" w:space="0" w:color="auto"/>
            <w:left w:val="none" w:sz="0" w:space="0" w:color="auto"/>
            <w:bottom w:val="none" w:sz="0" w:space="0" w:color="auto"/>
            <w:right w:val="none" w:sz="0" w:space="0" w:color="auto"/>
          </w:divBdr>
        </w:div>
        <w:div w:id="757825396">
          <w:marLeft w:val="0"/>
          <w:marRight w:val="0"/>
          <w:marTop w:val="0"/>
          <w:marBottom w:val="0"/>
          <w:divBdr>
            <w:top w:val="none" w:sz="0" w:space="0" w:color="auto"/>
            <w:left w:val="none" w:sz="0" w:space="0" w:color="auto"/>
            <w:bottom w:val="none" w:sz="0" w:space="0" w:color="auto"/>
            <w:right w:val="none" w:sz="0" w:space="0" w:color="auto"/>
          </w:divBdr>
        </w:div>
        <w:div w:id="785388802">
          <w:marLeft w:val="0"/>
          <w:marRight w:val="0"/>
          <w:marTop w:val="0"/>
          <w:marBottom w:val="0"/>
          <w:divBdr>
            <w:top w:val="none" w:sz="0" w:space="0" w:color="auto"/>
            <w:left w:val="none" w:sz="0" w:space="0" w:color="auto"/>
            <w:bottom w:val="none" w:sz="0" w:space="0" w:color="auto"/>
            <w:right w:val="none" w:sz="0" w:space="0" w:color="auto"/>
          </w:divBdr>
        </w:div>
        <w:div w:id="140736334">
          <w:marLeft w:val="0"/>
          <w:marRight w:val="0"/>
          <w:marTop w:val="0"/>
          <w:marBottom w:val="0"/>
          <w:divBdr>
            <w:top w:val="none" w:sz="0" w:space="0" w:color="auto"/>
            <w:left w:val="none" w:sz="0" w:space="0" w:color="auto"/>
            <w:bottom w:val="none" w:sz="0" w:space="0" w:color="auto"/>
            <w:right w:val="none" w:sz="0" w:space="0" w:color="auto"/>
          </w:divBdr>
        </w:div>
        <w:div w:id="412557574">
          <w:marLeft w:val="0"/>
          <w:marRight w:val="0"/>
          <w:marTop w:val="0"/>
          <w:marBottom w:val="0"/>
          <w:divBdr>
            <w:top w:val="none" w:sz="0" w:space="0" w:color="auto"/>
            <w:left w:val="none" w:sz="0" w:space="0" w:color="auto"/>
            <w:bottom w:val="none" w:sz="0" w:space="0" w:color="auto"/>
            <w:right w:val="none" w:sz="0" w:space="0" w:color="auto"/>
          </w:divBdr>
        </w:div>
        <w:div w:id="2001807018">
          <w:marLeft w:val="0"/>
          <w:marRight w:val="0"/>
          <w:marTop w:val="0"/>
          <w:marBottom w:val="0"/>
          <w:divBdr>
            <w:top w:val="none" w:sz="0" w:space="0" w:color="auto"/>
            <w:left w:val="none" w:sz="0" w:space="0" w:color="auto"/>
            <w:bottom w:val="none" w:sz="0" w:space="0" w:color="auto"/>
            <w:right w:val="none" w:sz="0" w:space="0" w:color="auto"/>
          </w:divBdr>
        </w:div>
        <w:div w:id="1475292855">
          <w:marLeft w:val="0"/>
          <w:marRight w:val="0"/>
          <w:marTop w:val="0"/>
          <w:marBottom w:val="0"/>
          <w:divBdr>
            <w:top w:val="none" w:sz="0" w:space="0" w:color="auto"/>
            <w:left w:val="none" w:sz="0" w:space="0" w:color="auto"/>
            <w:bottom w:val="none" w:sz="0" w:space="0" w:color="auto"/>
            <w:right w:val="none" w:sz="0" w:space="0" w:color="auto"/>
          </w:divBdr>
        </w:div>
        <w:div w:id="865872228">
          <w:marLeft w:val="0"/>
          <w:marRight w:val="0"/>
          <w:marTop w:val="0"/>
          <w:marBottom w:val="0"/>
          <w:divBdr>
            <w:top w:val="none" w:sz="0" w:space="0" w:color="auto"/>
            <w:left w:val="none" w:sz="0" w:space="0" w:color="auto"/>
            <w:bottom w:val="none" w:sz="0" w:space="0" w:color="auto"/>
            <w:right w:val="none" w:sz="0" w:space="0" w:color="auto"/>
          </w:divBdr>
        </w:div>
        <w:div w:id="1701393424">
          <w:marLeft w:val="0"/>
          <w:marRight w:val="0"/>
          <w:marTop w:val="0"/>
          <w:marBottom w:val="0"/>
          <w:divBdr>
            <w:top w:val="none" w:sz="0" w:space="0" w:color="auto"/>
            <w:left w:val="none" w:sz="0" w:space="0" w:color="auto"/>
            <w:bottom w:val="none" w:sz="0" w:space="0" w:color="auto"/>
            <w:right w:val="none" w:sz="0" w:space="0" w:color="auto"/>
          </w:divBdr>
        </w:div>
        <w:div w:id="1525941323">
          <w:marLeft w:val="0"/>
          <w:marRight w:val="0"/>
          <w:marTop w:val="0"/>
          <w:marBottom w:val="0"/>
          <w:divBdr>
            <w:top w:val="none" w:sz="0" w:space="0" w:color="auto"/>
            <w:left w:val="none" w:sz="0" w:space="0" w:color="auto"/>
            <w:bottom w:val="none" w:sz="0" w:space="0" w:color="auto"/>
            <w:right w:val="none" w:sz="0" w:space="0" w:color="auto"/>
          </w:divBdr>
        </w:div>
        <w:div w:id="1103846002">
          <w:marLeft w:val="0"/>
          <w:marRight w:val="0"/>
          <w:marTop w:val="0"/>
          <w:marBottom w:val="0"/>
          <w:divBdr>
            <w:top w:val="none" w:sz="0" w:space="0" w:color="auto"/>
            <w:left w:val="none" w:sz="0" w:space="0" w:color="auto"/>
            <w:bottom w:val="none" w:sz="0" w:space="0" w:color="auto"/>
            <w:right w:val="none" w:sz="0" w:space="0" w:color="auto"/>
          </w:divBdr>
        </w:div>
        <w:div w:id="1719891465">
          <w:marLeft w:val="0"/>
          <w:marRight w:val="0"/>
          <w:marTop w:val="0"/>
          <w:marBottom w:val="0"/>
          <w:divBdr>
            <w:top w:val="none" w:sz="0" w:space="0" w:color="auto"/>
            <w:left w:val="none" w:sz="0" w:space="0" w:color="auto"/>
            <w:bottom w:val="none" w:sz="0" w:space="0" w:color="auto"/>
            <w:right w:val="none" w:sz="0" w:space="0" w:color="auto"/>
          </w:divBdr>
        </w:div>
        <w:div w:id="1399942830">
          <w:marLeft w:val="0"/>
          <w:marRight w:val="0"/>
          <w:marTop w:val="0"/>
          <w:marBottom w:val="0"/>
          <w:divBdr>
            <w:top w:val="none" w:sz="0" w:space="0" w:color="auto"/>
            <w:left w:val="none" w:sz="0" w:space="0" w:color="auto"/>
            <w:bottom w:val="none" w:sz="0" w:space="0" w:color="auto"/>
            <w:right w:val="none" w:sz="0" w:space="0" w:color="auto"/>
          </w:divBdr>
        </w:div>
        <w:div w:id="1079474226">
          <w:marLeft w:val="0"/>
          <w:marRight w:val="0"/>
          <w:marTop w:val="0"/>
          <w:marBottom w:val="0"/>
          <w:divBdr>
            <w:top w:val="none" w:sz="0" w:space="0" w:color="auto"/>
            <w:left w:val="none" w:sz="0" w:space="0" w:color="auto"/>
            <w:bottom w:val="none" w:sz="0" w:space="0" w:color="auto"/>
            <w:right w:val="none" w:sz="0" w:space="0" w:color="auto"/>
          </w:divBdr>
        </w:div>
        <w:div w:id="1246770628">
          <w:marLeft w:val="0"/>
          <w:marRight w:val="0"/>
          <w:marTop w:val="0"/>
          <w:marBottom w:val="0"/>
          <w:divBdr>
            <w:top w:val="none" w:sz="0" w:space="0" w:color="auto"/>
            <w:left w:val="none" w:sz="0" w:space="0" w:color="auto"/>
            <w:bottom w:val="none" w:sz="0" w:space="0" w:color="auto"/>
            <w:right w:val="none" w:sz="0" w:space="0" w:color="auto"/>
          </w:divBdr>
        </w:div>
        <w:div w:id="694694469">
          <w:marLeft w:val="0"/>
          <w:marRight w:val="0"/>
          <w:marTop w:val="0"/>
          <w:marBottom w:val="0"/>
          <w:divBdr>
            <w:top w:val="none" w:sz="0" w:space="0" w:color="auto"/>
            <w:left w:val="none" w:sz="0" w:space="0" w:color="auto"/>
            <w:bottom w:val="none" w:sz="0" w:space="0" w:color="auto"/>
            <w:right w:val="none" w:sz="0" w:space="0" w:color="auto"/>
          </w:divBdr>
        </w:div>
        <w:div w:id="491683118">
          <w:marLeft w:val="0"/>
          <w:marRight w:val="0"/>
          <w:marTop w:val="0"/>
          <w:marBottom w:val="0"/>
          <w:divBdr>
            <w:top w:val="none" w:sz="0" w:space="0" w:color="auto"/>
            <w:left w:val="none" w:sz="0" w:space="0" w:color="auto"/>
            <w:bottom w:val="none" w:sz="0" w:space="0" w:color="auto"/>
            <w:right w:val="none" w:sz="0" w:space="0" w:color="auto"/>
          </w:divBdr>
        </w:div>
        <w:div w:id="2047101517">
          <w:marLeft w:val="0"/>
          <w:marRight w:val="0"/>
          <w:marTop w:val="0"/>
          <w:marBottom w:val="0"/>
          <w:divBdr>
            <w:top w:val="none" w:sz="0" w:space="0" w:color="auto"/>
            <w:left w:val="none" w:sz="0" w:space="0" w:color="auto"/>
            <w:bottom w:val="none" w:sz="0" w:space="0" w:color="auto"/>
            <w:right w:val="none" w:sz="0" w:space="0" w:color="auto"/>
          </w:divBdr>
        </w:div>
        <w:div w:id="96560000">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596850">
      <w:bodyDiv w:val="1"/>
      <w:marLeft w:val="0"/>
      <w:marRight w:val="0"/>
      <w:marTop w:val="0"/>
      <w:marBottom w:val="0"/>
      <w:divBdr>
        <w:top w:val="none" w:sz="0" w:space="0" w:color="auto"/>
        <w:left w:val="none" w:sz="0" w:space="0" w:color="auto"/>
        <w:bottom w:val="none" w:sz="0" w:space="0" w:color="auto"/>
        <w:right w:val="none" w:sz="0" w:space="0" w:color="auto"/>
      </w:divBdr>
      <w:divsChild>
        <w:div w:id="793988905">
          <w:marLeft w:val="0"/>
          <w:marRight w:val="0"/>
          <w:marTop w:val="0"/>
          <w:marBottom w:val="0"/>
          <w:divBdr>
            <w:top w:val="none" w:sz="0" w:space="0" w:color="auto"/>
            <w:left w:val="none" w:sz="0" w:space="0" w:color="auto"/>
            <w:bottom w:val="none" w:sz="0" w:space="0" w:color="auto"/>
            <w:right w:val="none" w:sz="0" w:space="0" w:color="auto"/>
          </w:divBdr>
          <w:divsChild>
            <w:div w:id="1755662689">
              <w:marLeft w:val="0"/>
              <w:marRight w:val="0"/>
              <w:marTop w:val="0"/>
              <w:marBottom w:val="0"/>
              <w:divBdr>
                <w:top w:val="none" w:sz="0" w:space="0" w:color="auto"/>
                <w:left w:val="none" w:sz="0" w:space="0" w:color="auto"/>
                <w:bottom w:val="none" w:sz="0" w:space="0" w:color="auto"/>
                <w:right w:val="none" w:sz="0" w:space="0" w:color="auto"/>
              </w:divBdr>
              <w:divsChild>
                <w:div w:id="8198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1434">
          <w:marLeft w:val="0"/>
          <w:marRight w:val="0"/>
          <w:marTop w:val="0"/>
          <w:marBottom w:val="0"/>
          <w:divBdr>
            <w:top w:val="none" w:sz="0" w:space="0" w:color="auto"/>
            <w:left w:val="none" w:sz="0" w:space="0" w:color="auto"/>
            <w:bottom w:val="none" w:sz="0" w:space="0" w:color="auto"/>
            <w:right w:val="none" w:sz="0" w:space="0" w:color="auto"/>
          </w:divBdr>
        </w:div>
        <w:div w:id="1211841533">
          <w:marLeft w:val="0"/>
          <w:marRight w:val="0"/>
          <w:marTop w:val="0"/>
          <w:marBottom w:val="0"/>
          <w:divBdr>
            <w:top w:val="none" w:sz="0" w:space="0" w:color="auto"/>
            <w:left w:val="none" w:sz="0" w:space="0" w:color="auto"/>
            <w:bottom w:val="none" w:sz="0" w:space="0" w:color="auto"/>
            <w:right w:val="none" w:sz="0" w:space="0" w:color="auto"/>
          </w:divBdr>
        </w:div>
        <w:div w:id="1049183879">
          <w:marLeft w:val="0"/>
          <w:marRight w:val="0"/>
          <w:marTop w:val="0"/>
          <w:marBottom w:val="0"/>
          <w:divBdr>
            <w:top w:val="none" w:sz="0" w:space="0" w:color="auto"/>
            <w:left w:val="none" w:sz="0" w:space="0" w:color="auto"/>
            <w:bottom w:val="none" w:sz="0" w:space="0" w:color="auto"/>
            <w:right w:val="none" w:sz="0" w:space="0" w:color="auto"/>
          </w:divBdr>
        </w:div>
      </w:divsChild>
    </w:div>
    <w:div w:id="1438672616">
      <w:bodyDiv w:val="1"/>
      <w:marLeft w:val="0"/>
      <w:marRight w:val="0"/>
      <w:marTop w:val="0"/>
      <w:marBottom w:val="0"/>
      <w:divBdr>
        <w:top w:val="none" w:sz="0" w:space="0" w:color="auto"/>
        <w:left w:val="none" w:sz="0" w:space="0" w:color="auto"/>
        <w:bottom w:val="none" w:sz="0" w:space="0" w:color="auto"/>
        <w:right w:val="none" w:sz="0" w:space="0" w:color="auto"/>
      </w:divBdr>
      <w:divsChild>
        <w:div w:id="62071335">
          <w:marLeft w:val="0"/>
          <w:marRight w:val="0"/>
          <w:marTop w:val="0"/>
          <w:marBottom w:val="0"/>
          <w:divBdr>
            <w:top w:val="none" w:sz="0" w:space="0" w:color="auto"/>
            <w:left w:val="none" w:sz="0" w:space="0" w:color="auto"/>
            <w:bottom w:val="none" w:sz="0" w:space="0" w:color="auto"/>
            <w:right w:val="none" w:sz="0" w:space="0" w:color="auto"/>
          </w:divBdr>
        </w:div>
        <w:div w:id="904030628">
          <w:marLeft w:val="0"/>
          <w:marRight w:val="0"/>
          <w:marTop w:val="0"/>
          <w:marBottom w:val="0"/>
          <w:divBdr>
            <w:top w:val="none" w:sz="0" w:space="0" w:color="auto"/>
            <w:left w:val="none" w:sz="0" w:space="0" w:color="auto"/>
            <w:bottom w:val="none" w:sz="0" w:space="0" w:color="auto"/>
            <w:right w:val="none" w:sz="0" w:space="0" w:color="auto"/>
          </w:divBdr>
        </w:div>
      </w:divsChild>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717047">
      <w:bodyDiv w:val="1"/>
      <w:marLeft w:val="0"/>
      <w:marRight w:val="0"/>
      <w:marTop w:val="0"/>
      <w:marBottom w:val="0"/>
      <w:divBdr>
        <w:top w:val="none" w:sz="0" w:space="0" w:color="auto"/>
        <w:left w:val="none" w:sz="0" w:space="0" w:color="auto"/>
        <w:bottom w:val="none" w:sz="0" w:space="0" w:color="auto"/>
        <w:right w:val="none" w:sz="0" w:space="0" w:color="auto"/>
      </w:divBdr>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19388">
      <w:bodyDiv w:val="1"/>
      <w:marLeft w:val="0"/>
      <w:marRight w:val="0"/>
      <w:marTop w:val="0"/>
      <w:marBottom w:val="0"/>
      <w:divBdr>
        <w:top w:val="none" w:sz="0" w:space="0" w:color="auto"/>
        <w:left w:val="none" w:sz="0" w:space="0" w:color="auto"/>
        <w:bottom w:val="none" w:sz="0" w:space="0" w:color="auto"/>
        <w:right w:val="none" w:sz="0" w:space="0" w:color="auto"/>
      </w:divBdr>
    </w:div>
    <w:div w:id="1440219842">
      <w:bodyDiv w:val="1"/>
      <w:marLeft w:val="0"/>
      <w:marRight w:val="0"/>
      <w:marTop w:val="0"/>
      <w:marBottom w:val="0"/>
      <w:divBdr>
        <w:top w:val="none" w:sz="0" w:space="0" w:color="auto"/>
        <w:left w:val="none" w:sz="0" w:space="0" w:color="auto"/>
        <w:bottom w:val="none" w:sz="0" w:space="0" w:color="auto"/>
        <w:right w:val="none" w:sz="0" w:space="0" w:color="auto"/>
      </w:divBdr>
      <w:divsChild>
        <w:div w:id="1954047591">
          <w:marLeft w:val="0"/>
          <w:marRight w:val="0"/>
          <w:marTop w:val="0"/>
          <w:marBottom w:val="0"/>
          <w:divBdr>
            <w:top w:val="none" w:sz="0" w:space="0" w:color="auto"/>
            <w:left w:val="none" w:sz="0" w:space="0" w:color="auto"/>
            <w:bottom w:val="none" w:sz="0" w:space="0" w:color="auto"/>
            <w:right w:val="none" w:sz="0" w:space="0" w:color="auto"/>
          </w:divBdr>
        </w:div>
        <w:div w:id="457380530">
          <w:marLeft w:val="0"/>
          <w:marRight w:val="0"/>
          <w:marTop w:val="0"/>
          <w:marBottom w:val="0"/>
          <w:divBdr>
            <w:top w:val="none" w:sz="0" w:space="0" w:color="auto"/>
            <w:left w:val="none" w:sz="0" w:space="0" w:color="auto"/>
            <w:bottom w:val="none" w:sz="0" w:space="0" w:color="auto"/>
            <w:right w:val="none" w:sz="0" w:space="0" w:color="auto"/>
          </w:divBdr>
        </w:div>
        <w:div w:id="368771411">
          <w:marLeft w:val="0"/>
          <w:marRight w:val="0"/>
          <w:marTop w:val="0"/>
          <w:marBottom w:val="0"/>
          <w:divBdr>
            <w:top w:val="none" w:sz="0" w:space="0" w:color="auto"/>
            <w:left w:val="none" w:sz="0" w:space="0" w:color="auto"/>
            <w:bottom w:val="none" w:sz="0" w:space="0" w:color="auto"/>
            <w:right w:val="none" w:sz="0" w:space="0" w:color="auto"/>
          </w:divBdr>
          <w:divsChild>
            <w:div w:id="717970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569177">
      <w:bodyDiv w:val="1"/>
      <w:marLeft w:val="0"/>
      <w:marRight w:val="0"/>
      <w:marTop w:val="0"/>
      <w:marBottom w:val="0"/>
      <w:divBdr>
        <w:top w:val="none" w:sz="0" w:space="0" w:color="auto"/>
        <w:left w:val="none" w:sz="0" w:space="0" w:color="auto"/>
        <w:bottom w:val="none" w:sz="0" w:space="0" w:color="auto"/>
        <w:right w:val="none" w:sz="0" w:space="0" w:color="auto"/>
      </w:divBdr>
      <w:divsChild>
        <w:div w:id="1822765670">
          <w:marLeft w:val="0"/>
          <w:marRight w:val="0"/>
          <w:marTop w:val="0"/>
          <w:marBottom w:val="0"/>
          <w:divBdr>
            <w:top w:val="none" w:sz="0" w:space="0" w:color="auto"/>
            <w:left w:val="none" w:sz="0" w:space="0" w:color="auto"/>
            <w:bottom w:val="none" w:sz="0" w:space="0" w:color="auto"/>
            <w:right w:val="none" w:sz="0" w:space="0" w:color="auto"/>
          </w:divBdr>
        </w:div>
        <w:div w:id="428696805">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270499">
      <w:bodyDiv w:val="1"/>
      <w:marLeft w:val="0"/>
      <w:marRight w:val="0"/>
      <w:marTop w:val="0"/>
      <w:marBottom w:val="0"/>
      <w:divBdr>
        <w:top w:val="none" w:sz="0" w:space="0" w:color="auto"/>
        <w:left w:val="none" w:sz="0" w:space="0" w:color="auto"/>
        <w:bottom w:val="none" w:sz="0" w:space="0" w:color="auto"/>
        <w:right w:val="none" w:sz="0" w:space="0" w:color="auto"/>
      </w:divBdr>
      <w:divsChild>
        <w:div w:id="1992518642">
          <w:marLeft w:val="0"/>
          <w:marRight w:val="0"/>
          <w:marTop w:val="0"/>
          <w:marBottom w:val="0"/>
          <w:divBdr>
            <w:top w:val="none" w:sz="0" w:space="0" w:color="auto"/>
            <w:left w:val="none" w:sz="0" w:space="0" w:color="auto"/>
            <w:bottom w:val="none" w:sz="0" w:space="0" w:color="auto"/>
            <w:right w:val="none" w:sz="0" w:space="0" w:color="auto"/>
          </w:divBdr>
          <w:divsChild>
            <w:div w:id="1638220941">
              <w:marLeft w:val="0"/>
              <w:marRight w:val="0"/>
              <w:marTop w:val="0"/>
              <w:marBottom w:val="0"/>
              <w:divBdr>
                <w:top w:val="none" w:sz="0" w:space="0" w:color="auto"/>
                <w:left w:val="none" w:sz="0" w:space="0" w:color="auto"/>
                <w:bottom w:val="none" w:sz="0" w:space="0" w:color="auto"/>
                <w:right w:val="none" w:sz="0" w:space="0" w:color="auto"/>
              </w:divBdr>
              <w:divsChild>
                <w:div w:id="1760591513">
                  <w:marLeft w:val="0"/>
                  <w:marRight w:val="0"/>
                  <w:marTop w:val="0"/>
                  <w:marBottom w:val="0"/>
                  <w:divBdr>
                    <w:top w:val="none" w:sz="0" w:space="0" w:color="auto"/>
                    <w:left w:val="none" w:sz="0" w:space="0" w:color="auto"/>
                    <w:bottom w:val="none" w:sz="0" w:space="0" w:color="auto"/>
                    <w:right w:val="none" w:sz="0" w:space="0" w:color="auto"/>
                  </w:divBdr>
                  <w:divsChild>
                    <w:div w:id="1633293333">
                      <w:marLeft w:val="0"/>
                      <w:marRight w:val="0"/>
                      <w:marTop w:val="0"/>
                      <w:marBottom w:val="0"/>
                      <w:divBdr>
                        <w:top w:val="none" w:sz="0" w:space="0" w:color="auto"/>
                        <w:left w:val="none" w:sz="0" w:space="0" w:color="auto"/>
                        <w:bottom w:val="none" w:sz="0" w:space="0" w:color="auto"/>
                        <w:right w:val="none" w:sz="0" w:space="0" w:color="auto"/>
                      </w:divBdr>
                      <w:divsChild>
                        <w:div w:id="404105341">
                          <w:marLeft w:val="0"/>
                          <w:marRight w:val="0"/>
                          <w:marTop w:val="0"/>
                          <w:marBottom w:val="0"/>
                          <w:divBdr>
                            <w:top w:val="none" w:sz="0" w:space="0" w:color="auto"/>
                            <w:left w:val="none" w:sz="0" w:space="0" w:color="auto"/>
                            <w:bottom w:val="none" w:sz="0" w:space="0" w:color="auto"/>
                            <w:right w:val="none" w:sz="0" w:space="0" w:color="auto"/>
                          </w:divBdr>
                          <w:divsChild>
                            <w:div w:id="19323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6308436">
          <w:marLeft w:val="0"/>
          <w:marRight w:val="0"/>
          <w:marTop w:val="0"/>
          <w:marBottom w:val="0"/>
          <w:divBdr>
            <w:top w:val="none" w:sz="0" w:space="0" w:color="auto"/>
            <w:left w:val="none" w:sz="0" w:space="0" w:color="auto"/>
            <w:bottom w:val="none" w:sz="0" w:space="0" w:color="auto"/>
            <w:right w:val="none" w:sz="0" w:space="0" w:color="auto"/>
          </w:divBdr>
          <w:divsChild>
            <w:div w:id="135981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582805">
      <w:bodyDiv w:val="1"/>
      <w:marLeft w:val="0"/>
      <w:marRight w:val="0"/>
      <w:marTop w:val="0"/>
      <w:marBottom w:val="0"/>
      <w:divBdr>
        <w:top w:val="none" w:sz="0" w:space="0" w:color="auto"/>
        <w:left w:val="none" w:sz="0" w:space="0" w:color="auto"/>
        <w:bottom w:val="none" w:sz="0" w:space="0" w:color="auto"/>
        <w:right w:val="none" w:sz="0" w:space="0" w:color="auto"/>
      </w:divBdr>
      <w:divsChild>
        <w:div w:id="1790777208">
          <w:marLeft w:val="0"/>
          <w:marRight w:val="0"/>
          <w:marTop w:val="0"/>
          <w:marBottom w:val="0"/>
          <w:divBdr>
            <w:top w:val="none" w:sz="0" w:space="0" w:color="auto"/>
            <w:left w:val="none" w:sz="0" w:space="0" w:color="auto"/>
            <w:bottom w:val="none" w:sz="0" w:space="0" w:color="auto"/>
            <w:right w:val="none" w:sz="0" w:space="0" w:color="auto"/>
          </w:divBdr>
        </w:div>
      </w:divsChild>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7000179">
      <w:bodyDiv w:val="1"/>
      <w:marLeft w:val="0"/>
      <w:marRight w:val="0"/>
      <w:marTop w:val="0"/>
      <w:marBottom w:val="0"/>
      <w:divBdr>
        <w:top w:val="none" w:sz="0" w:space="0" w:color="auto"/>
        <w:left w:val="none" w:sz="0" w:space="0" w:color="auto"/>
        <w:bottom w:val="none" w:sz="0" w:space="0" w:color="auto"/>
        <w:right w:val="none" w:sz="0" w:space="0" w:color="auto"/>
      </w:divBdr>
    </w:div>
    <w:div w:id="1448163261">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006619">
      <w:bodyDiv w:val="1"/>
      <w:marLeft w:val="0"/>
      <w:marRight w:val="0"/>
      <w:marTop w:val="0"/>
      <w:marBottom w:val="0"/>
      <w:divBdr>
        <w:top w:val="none" w:sz="0" w:space="0" w:color="auto"/>
        <w:left w:val="none" w:sz="0" w:space="0" w:color="auto"/>
        <w:bottom w:val="none" w:sz="0" w:space="0" w:color="auto"/>
        <w:right w:val="none" w:sz="0" w:space="0" w:color="auto"/>
      </w:divBdr>
      <w:divsChild>
        <w:div w:id="928150114">
          <w:marLeft w:val="0"/>
          <w:marRight w:val="0"/>
          <w:marTop w:val="0"/>
          <w:marBottom w:val="0"/>
          <w:divBdr>
            <w:top w:val="none" w:sz="0" w:space="0" w:color="auto"/>
            <w:left w:val="none" w:sz="0" w:space="0" w:color="auto"/>
            <w:bottom w:val="none" w:sz="0" w:space="0" w:color="auto"/>
            <w:right w:val="none" w:sz="0" w:space="0" w:color="auto"/>
          </w:divBdr>
          <w:divsChild>
            <w:div w:id="1526365778">
              <w:marLeft w:val="0"/>
              <w:marRight w:val="0"/>
              <w:marTop w:val="0"/>
              <w:marBottom w:val="0"/>
              <w:divBdr>
                <w:top w:val="none" w:sz="0" w:space="0" w:color="auto"/>
                <w:left w:val="none" w:sz="0" w:space="0" w:color="auto"/>
                <w:bottom w:val="none" w:sz="0" w:space="0" w:color="auto"/>
                <w:right w:val="none" w:sz="0" w:space="0" w:color="auto"/>
              </w:divBdr>
            </w:div>
          </w:divsChild>
        </w:div>
        <w:div w:id="1976838312">
          <w:marLeft w:val="0"/>
          <w:marRight w:val="0"/>
          <w:marTop w:val="0"/>
          <w:marBottom w:val="0"/>
          <w:divBdr>
            <w:top w:val="none" w:sz="0" w:space="0" w:color="auto"/>
            <w:left w:val="none" w:sz="0" w:space="0" w:color="auto"/>
            <w:bottom w:val="none" w:sz="0" w:space="0" w:color="auto"/>
            <w:right w:val="none" w:sz="0" w:space="0" w:color="auto"/>
          </w:divBdr>
          <w:divsChild>
            <w:div w:id="35064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46880">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286502">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22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33565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0956949">
      <w:bodyDiv w:val="1"/>
      <w:marLeft w:val="0"/>
      <w:marRight w:val="0"/>
      <w:marTop w:val="0"/>
      <w:marBottom w:val="0"/>
      <w:divBdr>
        <w:top w:val="none" w:sz="0" w:space="0" w:color="auto"/>
        <w:left w:val="none" w:sz="0" w:space="0" w:color="auto"/>
        <w:bottom w:val="none" w:sz="0" w:space="0" w:color="auto"/>
        <w:right w:val="none" w:sz="0" w:space="0" w:color="auto"/>
      </w:divBdr>
      <w:divsChild>
        <w:div w:id="725421926">
          <w:marLeft w:val="0"/>
          <w:marRight w:val="0"/>
          <w:marTop w:val="0"/>
          <w:marBottom w:val="0"/>
          <w:divBdr>
            <w:top w:val="none" w:sz="0" w:space="0" w:color="auto"/>
            <w:left w:val="none" w:sz="0" w:space="0" w:color="auto"/>
            <w:bottom w:val="none" w:sz="0" w:space="0" w:color="auto"/>
            <w:right w:val="none" w:sz="0" w:space="0" w:color="auto"/>
          </w:divBdr>
          <w:divsChild>
            <w:div w:id="188706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995130">
      <w:bodyDiv w:val="1"/>
      <w:marLeft w:val="0"/>
      <w:marRight w:val="0"/>
      <w:marTop w:val="0"/>
      <w:marBottom w:val="0"/>
      <w:divBdr>
        <w:top w:val="none" w:sz="0" w:space="0" w:color="auto"/>
        <w:left w:val="none" w:sz="0" w:space="0" w:color="auto"/>
        <w:bottom w:val="none" w:sz="0" w:space="0" w:color="auto"/>
        <w:right w:val="none" w:sz="0" w:space="0" w:color="auto"/>
      </w:divBdr>
      <w:divsChild>
        <w:div w:id="1387147182">
          <w:marLeft w:val="0"/>
          <w:marRight w:val="0"/>
          <w:marTop w:val="0"/>
          <w:marBottom w:val="0"/>
          <w:divBdr>
            <w:top w:val="none" w:sz="0" w:space="0" w:color="auto"/>
            <w:left w:val="none" w:sz="0" w:space="0" w:color="auto"/>
            <w:bottom w:val="none" w:sz="0" w:space="0" w:color="auto"/>
            <w:right w:val="none" w:sz="0" w:space="0" w:color="auto"/>
          </w:divBdr>
        </w:div>
        <w:div w:id="1280334899">
          <w:marLeft w:val="0"/>
          <w:marRight w:val="0"/>
          <w:marTop w:val="0"/>
          <w:marBottom w:val="0"/>
          <w:divBdr>
            <w:top w:val="none" w:sz="0" w:space="0" w:color="auto"/>
            <w:left w:val="none" w:sz="0" w:space="0" w:color="auto"/>
            <w:bottom w:val="none" w:sz="0" w:space="0" w:color="auto"/>
            <w:right w:val="none" w:sz="0" w:space="0" w:color="auto"/>
          </w:divBdr>
        </w:div>
        <w:div w:id="1193566598">
          <w:marLeft w:val="0"/>
          <w:marRight w:val="0"/>
          <w:marTop w:val="0"/>
          <w:marBottom w:val="0"/>
          <w:divBdr>
            <w:top w:val="none" w:sz="0" w:space="0" w:color="auto"/>
            <w:left w:val="none" w:sz="0" w:space="0" w:color="auto"/>
            <w:bottom w:val="none" w:sz="0" w:space="0" w:color="auto"/>
            <w:right w:val="none" w:sz="0" w:space="0" w:color="auto"/>
          </w:divBdr>
        </w:div>
        <w:div w:id="2134520624">
          <w:marLeft w:val="0"/>
          <w:marRight w:val="0"/>
          <w:marTop w:val="0"/>
          <w:marBottom w:val="0"/>
          <w:divBdr>
            <w:top w:val="none" w:sz="0" w:space="0" w:color="auto"/>
            <w:left w:val="none" w:sz="0" w:space="0" w:color="auto"/>
            <w:bottom w:val="none" w:sz="0" w:space="0" w:color="auto"/>
            <w:right w:val="none" w:sz="0" w:space="0" w:color="auto"/>
          </w:divBdr>
        </w:div>
        <w:div w:id="1537506565">
          <w:marLeft w:val="0"/>
          <w:marRight w:val="0"/>
          <w:marTop w:val="0"/>
          <w:marBottom w:val="0"/>
          <w:divBdr>
            <w:top w:val="none" w:sz="0" w:space="0" w:color="auto"/>
            <w:left w:val="none" w:sz="0" w:space="0" w:color="auto"/>
            <w:bottom w:val="none" w:sz="0" w:space="0" w:color="auto"/>
            <w:right w:val="none" w:sz="0" w:space="0" w:color="auto"/>
          </w:divBdr>
        </w:div>
        <w:div w:id="1530289634">
          <w:marLeft w:val="0"/>
          <w:marRight w:val="0"/>
          <w:marTop w:val="0"/>
          <w:marBottom w:val="0"/>
          <w:divBdr>
            <w:top w:val="none" w:sz="0" w:space="0" w:color="auto"/>
            <w:left w:val="none" w:sz="0" w:space="0" w:color="auto"/>
            <w:bottom w:val="none" w:sz="0" w:space="0" w:color="auto"/>
            <w:right w:val="none" w:sz="0" w:space="0" w:color="auto"/>
          </w:divBdr>
        </w:div>
      </w:divsChild>
    </w:div>
    <w:div w:id="1461147542">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067744">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3684">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229552">
      <w:bodyDiv w:val="1"/>
      <w:marLeft w:val="0"/>
      <w:marRight w:val="0"/>
      <w:marTop w:val="0"/>
      <w:marBottom w:val="0"/>
      <w:divBdr>
        <w:top w:val="none" w:sz="0" w:space="0" w:color="auto"/>
        <w:left w:val="none" w:sz="0" w:space="0" w:color="auto"/>
        <w:bottom w:val="none" w:sz="0" w:space="0" w:color="auto"/>
        <w:right w:val="none" w:sz="0" w:space="0" w:color="auto"/>
      </w:divBdr>
      <w:divsChild>
        <w:div w:id="1204362568">
          <w:marLeft w:val="0"/>
          <w:marRight w:val="0"/>
          <w:marTop w:val="0"/>
          <w:marBottom w:val="0"/>
          <w:divBdr>
            <w:top w:val="none" w:sz="0" w:space="0" w:color="auto"/>
            <w:left w:val="none" w:sz="0" w:space="0" w:color="auto"/>
            <w:bottom w:val="none" w:sz="0" w:space="0" w:color="auto"/>
            <w:right w:val="none" w:sz="0" w:space="0" w:color="auto"/>
          </w:divBdr>
          <w:divsChild>
            <w:div w:id="19148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4428146">
      <w:bodyDiv w:val="1"/>
      <w:marLeft w:val="0"/>
      <w:marRight w:val="0"/>
      <w:marTop w:val="0"/>
      <w:marBottom w:val="0"/>
      <w:divBdr>
        <w:top w:val="none" w:sz="0" w:space="0" w:color="auto"/>
        <w:left w:val="none" w:sz="0" w:space="0" w:color="auto"/>
        <w:bottom w:val="none" w:sz="0" w:space="0" w:color="auto"/>
        <w:right w:val="none" w:sz="0" w:space="0" w:color="auto"/>
      </w:divBdr>
    </w:div>
    <w:div w:id="1464494178">
      <w:bodyDiv w:val="1"/>
      <w:marLeft w:val="0"/>
      <w:marRight w:val="0"/>
      <w:marTop w:val="0"/>
      <w:marBottom w:val="0"/>
      <w:divBdr>
        <w:top w:val="none" w:sz="0" w:space="0" w:color="auto"/>
        <w:left w:val="none" w:sz="0" w:space="0" w:color="auto"/>
        <w:bottom w:val="none" w:sz="0" w:space="0" w:color="auto"/>
        <w:right w:val="none" w:sz="0" w:space="0" w:color="auto"/>
      </w:divBdr>
    </w:div>
    <w:div w:id="1464693177">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5856229">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6849640">
      <w:bodyDiv w:val="1"/>
      <w:marLeft w:val="0"/>
      <w:marRight w:val="0"/>
      <w:marTop w:val="0"/>
      <w:marBottom w:val="0"/>
      <w:divBdr>
        <w:top w:val="none" w:sz="0" w:space="0" w:color="auto"/>
        <w:left w:val="none" w:sz="0" w:space="0" w:color="auto"/>
        <w:bottom w:val="none" w:sz="0" w:space="0" w:color="auto"/>
        <w:right w:val="none" w:sz="0" w:space="0" w:color="auto"/>
      </w:divBdr>
      <w:divsChild>
        <w:div w:id="1219392082">
          <w:marLeft w:val="0"/>
          <w:marRight w:val="0"/>
          <w:marTop w:val="0"/>
          <w:marBottom w:val="0"/>
          <w:divBdr>
            <w:top w:val="none" w:sz="0" w:space="0" w:color="auto"/>
            <w:left w:val="none" w:sz="0" w:space="0" w:color="auto"/>
            <w:bottom w:val="none" w:sz="0" w:space="0" w:color="auto"/>
            <w:right w:val="none" w:sz="0" w:space="0" w:color="auto"/>
          </w:divBdr>
          <w:divsChild>
            <w:div w:id="212264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69862211">
      <w:bodyDiv w:val="1"/>
      <w:marLeft w:val="0"/>
      <w:marRight w:val="0"/>
      <w:marTop w:val="0"/>
      <w:marBottom w:val="0"/>
      <w:divBdr>
        <w:top w:val="none" w:sz="0" w:space="0" w:color="auto"/>
        <w:left w:val="none" w:sz="0" w:space="0" w:color="auto"/>
        <w:bottom w:val="none" w:sz="0" w:space="0" w:color="auto"/>
        <w:right w:val="none" w:sz="0" w:space="0" w:color="auto"/>
      </w:divBdr>
    </w:div>
    <w:div w:id="1470124475">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050382">
      <w:bodyDiv w:val="1"/>
      <w:marLeft w:val="0"/>
      <w:marRight w:val="0"/>
      <w:marTop w:val="0"/>
      <w:marBottom w:val="0"/>
      <w:divBdr>
        <w:top w:val="none" w:sz="0" w:space="0" w:color="auto"/>
        <w:left w:val="none" w:sz="0" w:space="0" w:color="auto"/>
        <w:bottom w:val="none" w:sz="0" w:space="0" w:color="auto"/>
        <w:right w:val="none" w:sz="0" w:space="0" w:color="auto"/>
      </w:divBdr>
      <w:divsChild>
        <w:div w:id="1353921492">
          <w:marLeft w:val="0"/>
          <w:marRight w:val="0"/>
          <w:marTop w:val="0"/>
          <w:marBottom w:val="0"/>
          <w:divBdr>
            <w:top w:val="none" w:sz="0" w:space="0" w:color="auto"/>
            <w:left w:val="none" w:sz="0" w:space="0" w:color="auto"/>
            <w:bottom w:val="none" w:sz="0" w:space="0" w:color="auto"/>
            <w:right w:val="none" w:sz="0" w:space="0" w:color="auto"/>
          </w:divBdr>
        </w:div>
        <w:div w:id="1546333866">
          <w:marLeft w:val="0"/>
          <w:marRight w:val="0"/>
          <w:marTop w:val="0"/>
          <w:marBottom w:val="0"/>
          <w:divBdr>
            <w:top w:val="none" w:sz="0" w:space="0" w:color="auto"/>
            <w:left w:val="none" w:sz="0" w:space="0" w:color="auto"/>
            <w:bottom w:val="none" w:sz="0" w:space="0" w:color="auto"/>
            <w:right w:val="none" w:sz="0" w:space="0" w:color="auto"/>
          </w:divBdr>
        </w:div>
      </w:divsChild>
    </w:div>
    <w:div w:id="1471052948">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4176492">
      <w:bodyDiv w:val="1"/>
      <w:marLeft w:val="0"/>
      <w:marRight w:val="0"/>
      <w:marTop w:val="0"/>
      <w:marBottom w:val="0"/>
      <w:divBdr>
        <w:top w:val="none" w:sz="0" w:space="0" w:color="auto"/>
        <w:left w:val="none" w:sz="0" w:space="0" w:color="auto"/>
        <w:bottom w:val="none" w:sz="0" w:space="0" w:color="auto"/>
        <w:right w:val="none" w:sz="0" w:space="0" w:color="auto"/>
      </w:divBdr>
    </w:div>
    <w:div w:id="1475877460">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79376563">
      <w:bodyDiv w:val="1"/>
      <w:marLeft w:val="0"/>
      <w:marRight w:val="0"/>
      <w:marTop w:val="0"/>
      <w:marBottom w:val="0"/>
      <w:divBdr>
        <w:top w:val="none" w:sz="0" w:space="0" w:color="auto"/>
        <w:left w:val="none" w:sz="0" w:space="0" w:color="auto"/>
        <w:bottom w:val="none" w:sz="0" w:space="0" w:color="auto"/>
        <w:right w:val="none" w:sz="0" w:space="0" w:color="auto"/>
      </w:divBdr>
    </w:div>
    <w:div w:id="1480417180">
      <w:bodyDiv w:val="1"/>
      <w:marLeft w:val="0"/>
      <w:marRight w:val="0"/>
      <w:marTop w:val="0"/>
      <w:marBottom w:val="0"/>
      <w:divBdr>
        <w:top w:val="none" w:sz="0" w:space="0" w:color="auto"/>
        <w:left w:val="none" w:sz="0" w:space="0" w:color="auto"/>
        <w:bottom w:val="none" w:sz="0" w:space="0" w:color="auto"/>
        <w:right w:val="none" w:sz="0" w:space="0" w:color="auto"/>
      </w:divBdr>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043627">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2235142">
      <w:bodyDiv w:val="1"/>
      <w:marLeft w:val="0"/>
      <w:marRight w:val="0"/>
      <w:marTop w:val="0"/>
      <w:marBottom w:val="0"/>
      <w:divBdr>
        <w:top w:val="none" w:sz="0" w:space="0" w:color="auto"/>
        <w:left w:val="none" w:sz="0" w:space="0" w:color="auto"/>
        <w:bottom w:val="none" w:sz="0" w:space="0" w:color="auto"/>
        <w:right w:val="none" w:sz="0" w:space="0" w:color="auto"/>
      </w:divBdr>
    </w:div>
    <w:div w:id="1482574609">
      <w:bodyDiv w:val="1"/>
      <w:marLeft w:val="0"/>
      <w:marRight w:val="0"/>
      <w:marTop w:val="0"/>
      <w:marBottom w:val="0"/>
      <w:divBdr>
        <w:top w:val="none" w:sz="0" w:space="0" w:color="auto"/>
        <w:left w:val="none" w:sz="0" w:space="0" w:color="auto"/>
        <w:bottom w:val="none" w:sz="0" w:space="0" w:color="auto"/>
        <w:right w:val="none" w:sz="0" w:space="0" w:color="auto"/>
      </w:divBdr>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5465961">
      <w:bodyDiv w:val="1"/>
      <w:marLeft w:val="0"/>
      <w:marRight w:val="0"/>
      <w:marTop w:val="0"/>
      <w:marBottom w:val="0"/>
      <w:divBdr>
        <w:top w:val="none" w:sz="0" w:space="0" w:color="auto"/>
        <w:left w:val="none" w:sz="0" w:space="0" w:color="auto"/>
        <w:bottom w:val="none" w:sz="0" w:space="0" w:color="auto"/>
        <w:right w:val="none" w:sz="0" w:space="0" w:color="auto"/>
      </w:divBdr>
    </w:div>
    <w:div w:id="1485701577">
      <w:bodyDiv w:val="1"/>
      <w:marLeft w:val="0"/>
      <w:marRight w:val="0"/>
      <w:marTop w:val="0"/>
      <w:marBottom w:val="0"/>
      <w:divBdr>
        <w:top w:val="none" w:sz="0" w:space="0" w:color="auto"/>
        <w:left w:val="none" w:sz="0" w:space="0" w:color="auto"/>
        <w:bottom w:val="none" w:sz="0" w:space="0" w:color="auto"/>
        <w:right w:val="none" w:sz="0" w:space="0" w:color="auto"/>
      </w:divBdr>
    </w:div>
    <w:div w:id="1485974311">
      <w:bodyDiv w:val="1"/>
      <w:marLeft w:val="0"/>
      <w:marRight w:val="0"/>
      <w:marTop w:val="0"/>
      <w:marBottom w:val="0"/>
      <w:divBdr>
        <w:top w:val="none" w:sz="0" w:space="0" w:color="auto"/>
        <w:left w:val="none" w:sz="0" w:space="0" w:color="auto"/>
        <w:bottom w:val="none" w:sz="0" w:space="0" w:color="auto"/>
        <w:right w:val="none" w:sz="0" w:space="0" w:color="auto"/>
      </w:divBdr>
    </w:div>
    <w:div w:id="1486821448">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547295">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0756812">
      <w:bodyDiv w:val="1"/>
      <w:marLeft w:val="0"/>
      <w:marRight w:val="0"/>
      <w:marTop w:val="0"/>
      <w:marBottom w:val="0"/>
      <w:divBdr>
        <w:top w:val="none" w:sz="0" w:space="0" w:color="auto"/>
        <w:left w:val="none" w:sz="0" w:space="0" w:color="auto"/>
        <w:bottom w:val="none" w:sz="0" w:space="0" w:color="auto"/>
        <w:right w:val="none" w:sz="0" w:space="0" w:color="auto"/>
      </w:divBdr>
    </w:div>
    <w:div w:id="1490975549">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14538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3720">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499998">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8380731">
      <w:bodyDiv w:val="1"/>
      <w:marLeft w:val="0"/>
      <w:marRight w:val="0"/>
      <w:marTop w:val="0"/>
      <w:marBottom w:val="0"/>
      <w:divBdr>
        <w:top w:val="none" w:sz="0" w:space="0" w:color="auto"/>
        <w:left w:val="none" w:sz="0" w:space="0" w:color="auto"/>
        <w:bottom w:val="none" w:sz="0" w:space="0" w:color="auto"/>
        <w:right w:val="none" w:sz="0" w:space="0" w:color="auto"/>
      </w:divBdr>
      <w:divsChild>
        <w:div w:id="1687170117">
          <w:marLeft w:val="0"/>
          <w:marRight w:val="0"/>
          <w:marTop w:val="0"/>
          <w:marBottom w:val="0"/>
          <w:divBdr>
            <w:top w:val="none" w:sz="0" w:space="0" w:color="auto"/>
            <w:left w:val="none" w:sz="0" w:space="0" w:color="auto"/>
            <w:bottom w:val="none" w:sz="0" w:space="0" w:color="auto"/>
            <w:right w:val="none" w:sz="0" w:space="0" w:color="auto"/>
          </w:divBdr>
        </w:div>
        <w:div w:id="1582711791">
          <w:marLeft w:val="0"/>
          <w:marRight w:val="0"/>
          <w:marTop w:val="0"/>
          <w:marBottom w:val="0"/>
          <w:divBdr>
            <w:top w:val="none" w:sz="0" w:space="0" w:color="auto"/>
            <w:left w:val="none" w:sz="0" w:space="0" w:color="auto"/>
            <w:bottom w:val="none" w:sz="0" w:space="0" w:color="auto"/>
            <w:right w:val="none" w:sz="0" w:space="0" w:color="auto"/>
          </w:divBdr>
        </w:div>
        <w:div w:id="298724528">
          <w:marLeft w:val="0"/>
          <w:marRight w:val="0"/>
          <w:marTop w:val="0"/>
          <w:marBottom w:val="0"/>
          <w:divBdr>
            <w:top w:val="none" w:sz="0" w:space="0" w:color="auto"/>
            <w:left w:val="none" w:sz="0" w:space="0" w:color="auto"/>
            <w:bottom w:val="none" w:sz="0" w:space="0" w:color="auto"/>
            <w:right w:val="none" w:sz="0" w:space="0" w:color="auto"/>
          </w:divBdr>
        </w:div>
        <w:div w:id="1786001091">
          <w:marLeft w:val="0"/>
          <w:marRight w:val="0"/>
          <w:marTop w:val="0"/>
          <w:marBottom w:val="0"/>
          <w:divBdr>
            <w:top w:val="none" w:sz="0" w:space="0" w:color="auto"/>
            <w:left w:val="none" w:sz="0" w:space="0" w:color="auto"/>
            <w:bottom w:val="none" w:sz="0" w:space="0" w:color="auto"/>
            <w:right w:val="none" w:sz="0" w:space="0" w:color="auto"/>
          </w:divBdr>
        </w:div>
        <w:div w:id="2124181011">
          <w:marLeft w:val="0"/>
          <w:marRight w:val="0"/>
          <w:marTop w:val="0"/>
          <w:marBottom w:val="0"/>
          <w:divBdr>
            <w:top w:val="none" w:sz="0" w:space="0" w:color="auto"/>
            <w:left w:val="none" w:sz="0" w:space="0" w:color="auto"/>
            <w:bottom w:val="none" w:sz="0" w:space="0" w:color="auto"/>
            <w:right w:val="none" w:sz="0" w:space="0" w:color="auto"/>
          </w:divBdr>
        </w:div>
        <w:div w:id="1794713269">
          <w:marLeft w:val="0"/>
          <w:marRight w:val="0"/>
          <w:marTop w:val="0"/>
          <w:marBottom w:val="0"/>
          <w:divBdr>
            <w:top w:val="none" w:sz="0" w:space="0" w:color="auto"/>
            <w:left w:val="none" w:sz="0" w:space="0" w:color="auto"/>
            <w:bottom w:val="none" w:sz="0" w:space="0" w:color="auto"/>
            <w:right w:val="none" w:sz="0" w:space="0" w:color="auto"/>
          </w:divBdr>
        </w:div>
        <w:div w:id="350497173">
          <w:marLeft w:val="0"/>
          <w:marRight w:val="0"/>
          <w:marTop w:val="0"/>
          <w:marBottom w:val="0"/>
          <w:divBdr>
            <w:top w:val="none" w:sz="0" w:space="0" w:color="auto"/>
            <w:left w:val="none" w:sz="0" w:space="0" w:color="auto"/>
            <w:bottom w:val="none" w:sz="0" w:space="0" w:color="auto"/>
            <w:right w:val="none" w:sz="0" w:space="0" w:color="auto"/>
          </w:divBdr>
          <w:divsChild>
            <w:div w:id="200874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736706">
      <w:bodyDiv w:val="1"/>
      <w:marLeft w:val="0"/>
      <w:marRight w:val="0"/>
      <w:marTop w:val="0"/>
      <w:marBottom w:val="0"/>
      <w:divBdr>
        <w:top w:val="none" w:sz="0" w:space="0" w:color="auto"/>
        <w:left w:val="none" w:sz="0" w:space="0" w:color="auto"/>
        <w:bottom w:val="none" w:sz="0" w:space="0" w:color="auto"/>
        <w:right w:val="none" w:sz="0" w:space="0" w:color="auto"/>
      </w:divBdr>
      <w:divsChild>
        <w:div w:id="402921979">
          <w:marLeft w:val="0"/>
          <w:marRight w:val="0"/>
          <w:marTop w:val="0"/>
          <w:marBottom w:val="0"/>
          <w:divBdr>
            <w:top w:val="none" w:sz="0" w:space="0" w:color="auto"/>
            <w:left w:val="none" w:sz="0" w:space="0" w:color="auto"/>
            <w:bottom w:val="none" w:sz="0" w:space="0" w:color="auto"/>
            <w:right w:val="none" w:sz="0" w:space="0" w:color="auto"/>
          </w:divBdr>
        </w:div>
        <w:div w:id="925041303">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0660874">
      <w:bodyDiv w:val="1"/>
      <w:marLeft w:val="0"/>
      <w:marRight w:val="0"/>
      <w:marTop w:val="0"/>
      <w:marBottom w:val="0"/>
      <w:divBdr>
        <w:top w:val="none" w:sz="0" w:space="0" w:color="auto"/>
        <w:left w:val="none" w:sz="0" w:space="0" w:color="auto"/>
        <w:bottom w:val="none" w:sz="0" w:space="0" w:color="auto"/>
        <w:right w:val="none" w:sz="0" w:space="0" w:color="auto"/>
      </w:divBdr>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25997">
      <w:bodyDiv w:val="1"/>
      <w:marLeft w:val="0"/>
      <w:marRight w:val="0"/>
      <w:marTop w:val="0"/>
      <w:marBottom w:val="0"/>
      <w:divBdr>
        <w:top w:val="none" w:sz="0" w:space="0" w:color="auto"/>
        <w:left w:val="none" w:sz="0" w:space="0" w:color="auto"/>
        <w:bottom w:val="none" w:sz="0" w:space="0" w:color="auto"/>
        <w:right w:val="none" w:sz="0" w:space="0" w:color="auto"/>
      </w:divBdr>
      <w:divsChild>
        <w:div w:id="90198181">
          <w:marLeft w:val="0"/>
          <w:marRight w:val="0"/>
          <w:marTop w:val="0"/>
          <w:marBottom w:val="0"/>
          <w:divBdr>
            <w:top w:val="none" w:sz="0" w:space="0" w:color="auto"/>
            <w:left w:val="none" w:sz="0" w:space="0" w:color="auto"/>
            <w:bottom w:val="none" w:sz="0" w:space="0" w:color="auto"/>
            <w:right w:val="none" w:sz="0" w:space="0" w:color="auto"/>
          </w:divBdr>
          <w:divsChild>
            <w:div w:id="2055499914">
              <w:marLeft w:val="0"/>
              <w:marRight w:val="0"/>
              <w:marTop w:val="0"/>
              <w:marBottom w:val="0"/>
              <w:divBdr>
                <w:top w:val="none" w:sz="0" w:space="0" w:color="auto"/>
                <w:left w:val="none" w:sz="0" w:space="0" w:color="auto"/>
                <w:bottom w:val="none" w:sz="0" w:space="0" w:color="auto"/>
                <w:right w:val="none" w:sz="0" w:space="0" w:color="auto"/>
              </w:divBdr>
              <w:divsChild>
                <w:div w:id="2074162440">
                  <w:marLeft w:val="0"/>
                  <w:marRight w:val="0"/>
                  <w:marTop w:val="0"/>
                  <w:marBottom w:val="0"/>
                  <w:divBdr>
                    <w:top w:val="none" w:sz="0" w:space="0" w:color="auto"/>
                    <w:left w:val="none" w:sz="0" w:space="0" w:color="auto"/>
                    <w:bottom w:val="none" w:sz="0" w:space="0" w:color="auto"/>
                    <w:right w:val="none" w:sz="0" w:space="0" w:color="auto"/>
                  </w:divBdr>
                  <w:divsChild>
                    <w:div w:id="971251896">
                      <w:marLeft w:val="0"/>
                      <w:marRight w:val="0"/>
                      <w:marTop w:val="0"/>
                      <w:marBottom w:val="0"/>
                      <w:divBdr>
                        <w:top w:val="none" w:sz="0" w:space="0" w:color="auto"/>
                        <w:left w:val="none" w:sz="0" w:space="0" w:color="auto"/>
                        <w:bottom w:val="none" w:sz="0" w:space="0" w:color="auto"/>
                        <w:right w:val="none" w:sz="0" w:space="0" w:color="auto"/>
                      </w:divBdr>
                    </w:div>
                    <w:div w:id="126630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86214">
      <w:bodyDiv w:val="1"/>
      <w:marLeft w:val="0"/>
      <w:marRight w:val="0"/>
      <w:marTop w:val="0"/>
      <w:marBottom w:val="0"/>
      <w:divBdr>
        <w:top w:val="none" w:sz="0" w:space="0" w:color="auto"/>
        <w:left w:val="none" w:sz="0" w:space="0" w:color="auto"/>
        <w:bottom w:val="none" w:sz="0" w:space="0" w:color="auto"/>
        <w:right w:val="none" w:sz="0" w:space="0" w:color="auto"/>
      </w:divBdr>
    </w:div>
    <w:div w:id="1505974445">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206425">
      <w:bodyDiv w:val="1"/>
      <w:marLeft w:val="0"/>
      <w:marRight w:val="0"/>
      <w:marTop w:val="0"/>
      <w:marBottom w:val="0"/>
      <w:divBdr>
        <w:top w:val="none" w:sz="0" w:space="0" w:color="auto"/>
        <w:left w:val="none" w:sz="0" w:space="0" w:color="auto"/>
        <w:bottom w:val="none" w:sz="0" w:space="0" w:color="auto"/>
        <w:right w:val="none" w:sz="0" w:space="0" w:color="auto"/>
      </w:divBdr>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15010">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022261">
      <w:bodyDiv w:val="1"/>
      <w:marLeft w:val="0"/>
      <w:marRight w:val="0"/>
      <w:marTop w:val="0"/>
      <w:marBottom w:val="0"/>
      <w:divBdr>
        <w:top w:val="none" w:sz="0" w:space="0" w:color="auto"/>
        <w:left w:val="none" w:sz="0" w:space="0" w:color="auto"/>
        <w:bottom w:val="none" w:sz="0" w:space="0" w:color="auto"/>
        <w:right w:val="none" w:sz="0" w:space="0" w:color="auto"/>
      </w:divBdr>
    </w:div>
    <w:div w:id="151002761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0876600">
      <w:bodyDiv w:val="1"/>
      <w:marLeft w:val="0"/>
      <w:marRight w:val="0"/>
      <w:marTop w:val="0"/>
      <w:marBottom w:val="0"/>
      <w:divBdr>
        <w:top w:val="none" w:sz="0" w:space="0" w:color="auto"/>
        <w:left w:val="none" w:sz="0" w:space="0" w:color="auto"/>
        <w:bottom w:val="none" w:sz="0" w:space="0" w:color="auto"/>
        <w:right w:val="none" w:sz="0" w:space="0" w:color="auto"/>
      </w:divBdr>
    </w:div>
    <w:div w:id="1511987321">
      <w:bodyDiv w:val="1"/>
      <w:marLeft w:val="0"/>
      <w:marRight w:val="0"/>
      <w:marTop w:val="0"/>
      <w:marBottom w:val="0"/>
      <w:divBdr>
        <w:top w:val="none" w:sz="0" w:space="0" w:color="auto"/>
        <w:left w:val="none" w:sz="0" w:space="0" w:color="auto"/>
        <w:bottom w:val="none" w:sz="0" w:space="0" w:color="auto"/>
        <w:right w:val="none" w:sz="0" w:space="0" w:color="auto"/>
      </w:divBdr>
    </w:div>
    <w:div w:id="1512715300">
      <w:bodyDiv w:val="1"/>
      <w:marLeft w:val="0"/>
      <w:marRight w:val="0"/>
      <w:marTop w:val="0"/>
      <w:marBottom w:val="0"/>
      <w:divBdr>
        <w:top w:val="none" w:sz="0" w:space="0" w:color="auto"/>
        <w:left w:val="none" w:sz="0" w:space="0" w:color="auto"/>
        <w:bottom w:val="none" w:sz="0" w:space="0" w:color="auto"/>
        <w:right w:val="none" w:sz="0" w:space="0" w:color="auto"/>
      </w:divBdr>
    </w:div>
    <w:div w:id="1514027378">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4757853">
      <w:bodyDiv w:val="1"/>
      <w:marLeft w:val="0"/>
      <w:marRight w:val="0"/>
      <w:marTop w:val="0"/>
      <w:marBottom w:val="0"/>
      <w:divBdr>
        <w:top w:val="none" w:sz="0" w:space="0" w:color="auto"/>
        <w:left w:val="none" w:sz="0" w:space="0" w:color="auto"/>
        <w:bottom w:val="none" w:sz="0" w:space="0" w:color="auto"/>
        <w:right w:val="none" w:sz="0" w:space="0" w:color="auto"/>
      </w:divBdr>
    </w:div>
    <w:div w:id="1515456888">
      <w:bodyDiv w:val="1"/>
      <w:marLeft w:val="0"/>
      <w:marRight w:val="0"/>
      <w:marTop w:val="0"/>
      <w:marBottom w:val="0"/>
      <w:divBdr>
        <w:top w:val="none" w:sz="0" w:space="0" w:color="auto"/>
        <w:left w:val="none" w:sz="0" w:space="0" w:color="auto"/>
        <w:bottom w:val="none" w:sz="0" w:space="0" w:color="auto"/>
        <w:right w:val="none" w:sz="0" w:space="0" w:color="auto"/>
      </w:divBdr>
    </w:div>
    <w:div w:id="1515536528">
      <w:bodyDiv w:val="1"/>
      <w:marLeft w:val="0"/>
      <w:marRight w:val="0"/>
      <w:marTop w:val="0"/>
      <w:marBottom w:val="0"/>
      <w:divBdr>
        <w:top w:val="none" w:sz="0" w:space="0" w:color="auto"/>
        <w:left w:val="none" w:sz="0" w:space="0" w:color="auto"/>
        <w:bottom w:val="none" w:sz="0" w:space="0" w:color="auto"/>
        <w:right w:val="none" w:sz="0" w:space="0" w:color="auto"/>
      </w:divBdr>
    </w:div>
    <w:div w:id="151653552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3125023">
      <w:bodyDiv w:val="1"/>
      <w:marLeft w:val="0"/>
      <w:marRight w:val="0"/>
      <w:marTop w:val="0"/>
      <w:marBottom w:val="0"/>
      <w:divBdr>
        <w:top w:val="none" w:sz="0" w:space="0" w:color="auto"/>
        <w:left w:val="none" w:sz="0" w:space="0" w:color="auto"/>
        <w:bottom w:val="none" w:sz="0" w:space="0" w:color="auto"/>
        <w:right w:val="none" w:sz="0" w:space="0" w:color="auto"/>
      </w:divBdr>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04278">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7059169">
      <w:bodyDiv w:val="1"/>
      <w:marLeft w:val="0"/>
      <w:marRight w:val="0"/>
      <w:marTop w:val="0"/>
      <w:marBottom w:val="0"/>
      <w:divBdr>
        <w:top w:val="none" w:sz="0" w:space="0" w:color="auto"/>
        <w:left w:val="none" w:sz="0" w:space="0" w:color="auto"/>
        <w:bottom w:val="none" w:sz="0" w:space="0" w:color="auto"/>
        <w:right w:val="none" w:sz="0" w:space="0" w:color="auto"/>
      </w:divBdr>
    </w:div>
    <w:div w:id="152856735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8836859">
      <w:bodyDiv w:val="1"/>
      <w:marLeft w:val="0"/>
      <w:marRight w:val="0"/>
      <w:marTop w:val="0"/>
      <w:marBottom w:val="0"/>
      <w:divBdr>
        <w:top w:val="none" w:sz="0" w:space="0" w:color="auto"/>
        <w:left w:val="none" w:sz="0" w:space="0" w:color="auto"/>
        <w:bottom w:val="none" w:sz="0" w:space="0" w:color="auto"/>
        <w:right w:val="none" w:sz="0" w:space="0" w:color="auto"/>
      </w:divBdr>
      <w:divsChild>
        <w:div w:id="1609463208">
          <w:marLeft w:val="0"/>
          <w:marRight w:val="0"/>
          <w:marTop w:val="0"/>
          <w:marBottom w:val="0"/>
          <w:divBdr>
            <w:top w:val="none" w:sz="0" w:space="0" w:color="auto"/>
            <w:left w:val="none" w:sz="0" w:space="0" w:color="auto"/>
            <w:bottom w:val="none" w:sz="0" w:space="0" w:color="auto"/>
            <w:right w:val="none" w:sz="0" w:space="0" w:color="auto"/>
          </w:divBdr>
        </w:div>
      </w:divsChild>
    </w:div>
    <w:div w:id="1529219101">
      <w:bodyDiv w:val="1"/>
      <w:marLeft w:val="0"/>
      <w:marRight w:val="0"/>
      <w:marTop w:val="0"/>
      <w:marBottom w:val="0"/>
      <w:divBdr>
        <w:top w:val="none" w:sz="0" w:space="0" w:color="auto"/>
        <w:left w:val="none" w:sz="0" w:space="0" w:color="auto"/>
        <w:bottom w:val="none" w:sz="0" w:space="0" w:color="auto"/>
        <w:right w:val="none" w:sz="0" w:space="0" w:color="auto"/>
      </w:divBdr>
      <w:divsChild>
        <w:div w:id="838155341">
          <w:marLeft w:val="0"/>
          <w:marRight w:val="0"/>
          <w:marTop w:val="0"/>
          <w:marBottom w:val="0"/>
          <w:divBdr>
            <w:top w:val="none" w:sz="0" w:space="0" w:color="auto"/>
            <w:left w:val="none" w:sz="0" w:space="0" w:color="auto"/>
            <w:bottom w:val="none" w:sz="0" w:space="0" w:color="auto"/>
            <w:right w:val="none" w:sz="0" w:space="0" w:color="auto"/>
          </w:divBdr>
          <w:divsChild>
            <w:div w:id="793599734">
              <w:marLeft w:val="0"/>
              <w:marRight w:val="0"/>
              <w:marTop w:val="0"/>
              <w:marBottom w:val="0"/>
              <w:divBdr>
                <w:top w:val="none" w:sz="0" w:space="0" w:color="auto"/>
                <w:left w:val="none" w:sz="0" w:space="0" w:color="auto"/>
                <w:bottom w:val="none" w:sz="0" w:space="0" w:color="auto"/>
                <w:right w:val="none" w:sz="0" w:space="0" w:color="auto"/>
              </w:divBdr>
            </w:div>
          </w:divsChild>
        </w:div>
        <w:div w:id="12656551">
          <w:marLeft w:val="0"/>
          <w:marRight w:val="0"/>
          <w:marTop w:val="0"/>
          <w:marBottom w:val="0"/>
          <w:divBdr>
            <w:top w:val="none" w:sz="0" w:space="0" w:color="auto"/>
            <w:left w:val="none" w:sz="0" w:space="0" w:color="auto"/>
            <w:bottom w:val="none" w:sz="0" w:space="0" w:color="auto"/>
            <w:right w:val="none" w:sz="0" w:space="0" w:color="auto"/>
          </w:divBdr>
          <w:divsChild>
            <w:div w:id="205287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876740">
      <w:bodyDiv w:val="1"/>
      <w:marLeft w:val="0"/>
      <w:marRight w:val="0"/>
      <w:marTop w:val="0"/>
      <w:marBottom w:val="0"/>
      <w:divBdr>
        <w:top w:val="none" w:sz="0" w:space="0" w:color="auto"/>
        <w:left w:val="none" w:sz="0" w:space="0" w:color="auto"/>
        <w:bottom w:val="none" w:sz="0" w:space="0" w:color="auto"/>
        <w:right w:val="none" w:sz="0" w:space="0" w:color="auto"/>
      </w:divBdr>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3423734">
      <w:bodyDiv w:val="1"/>
      <w:marLeft w:val="0"/>
      <w:marRight w:val="0"/>
      <w:marTop w:val="0"/>
      <w:marBottom w:val="0"/>
      <w:divBdr>
        <w:top w:val="none" w:sz="0" w:space="0" w:color="auto"/>
        <w:left w:val="none" w:sz="0" w:space="0" w:color="auto"/>
        <w:bottom w:val="none" w:sz="0" w:space="0" w:color="auto"/>
        <w:right w:val="none" w:sz="0" w:space="0" w:color="auto"/>
      </w:divBdr>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770979">
      <w:bodyDiv w:val="1"/>
      <w:marLeft w:val="0"/>
      <w:marRight w:val="0"/>
      <w:marTop w:val="0"/>
      <w:marBottom w:val="0"/>
      <w:divBdr>
        <w:top w:val="none" w:sz="0" w:space="0" w:color="auto"/>
        <w:left w:val="none" w:sz="0" w:space="0" w:color="auto"/>
        <w:bottom w:val="none" w:sz="0" w:space="0" w:color="auto"/>
        <w:right w:val="none" w:sz="0" w:space="0" w:color="auto"/>
      </w:divBdr>
      <w:divsChild>
        <w:div w:id="771323204">
          <w:marLeft w:val="0"/>
          <w:marRight w:val="0"/>
          <w:marTop w:val="0"/>
          <w:marBottom w:val="0"/>
          <w:divBdr>
            <w:top w:val="none" w:sz="0" w:space="0" w:color="auto"/>
            <w:left w:val="none" w:sz="0" w:space="0" w:color="auto"/>
            <w:bottom w:val="none" w:sz="0" w:space="0" w:color="auto"/>
            <w:right w:val="none" w:sz="0" w:space="0" w:color="auto"/>
          </w:divBdr>
          <w:divsChild>
            <w:div w:id="504590385">
              <w:marLeft w:val="0"/>
              <w:marRight w:val="0"/>
              <w:marTop w:val="0"/>
              <w:marBottom w:val="0"/>
              <w:divBdr>
                <w:top w:val="none" w:sz="0" w:space="0" w:color="auto"/>
                <w:left w:val="none" w:sz="0" w:space="0" w:color="auto"/>
                <w:bottom w:val="none" w:sz="0" w:space="0" w:color="auto"/>
                <w:right w:val="none" w:sz="0" w:space="0" w:color="auto"/>
              </w:divBdr>
              <w:divsChild>
                <w:div w:id="1178740039">
                  <w:marLeft w:val="0"/>
                  <w:marRight w:val="0"/>
                  <w:marTop w:val="0"/>
                  <w:marBottom w:val="0"/>
                  <w:divBdr>
                    <w:top w:val="none" w:sz="0" w:space="0" w:color="auto"/>
                    <w:left w:val="none" w:sz="0" w:space="0" w:color="auto"/>
                    <w:bottom w:val="none" w:sz="0" w:space="0" w:color="auto"/>
                    <w:right w:val="none" w:sz="0" w:space="0" w:color="auto"/>
                  </w:divBdr>
                  <w:divsChild>
                    <w:div w:id="8808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7885953">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391519">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39733660">
      <w:bodyDiv w:val="1"/>
      <w:marLeft w:val="0"/>
      <w:marRight w:val="0"/>
      <w:marTop w:val="0"/>
      <w:marBottom w:val="0"/>
      <w:divBdr>
        <w:top w:val="none" w:sz="0" w:space="0" w:color="auto"/>
        <w:left w:val="none" w:sz="0" w:space="0" w:color="auto"/>
        <w:bottom w:val="none" w:sz="0" w:space="0" w:color="auto"/>
        <w:right w:val="none" w:sz="0" w:space="0" w:color="auto"/>
      </w:divBdr>
    </w:div>
    <w:div w:id="1540049376">
      <w:bodyDiv w:val="1"/>
      <w:marLeft w:val="0"/>
      <w:marRight w:val="0"/>
      <w:marTop w:val="0"/>
      <w:marBottom w:val="0"/>
      <w:divBdr>
        <w:top w:val="none" w:sz="0" w:space="0" w:color="auto"/>
        <w:left w:val="none" w:sz="0" w:space="0" w:color="auto"/>
        <w:bottom w:val="none" w:sz="0" w:space="0" w:color="auto"/>
        <w:right w:val="none" w:sz="0" w:space="0" w:color="auto"/>
      </w:divBdr>
    </w:div>
    <w:div w:id="1540320881">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1822865">
      <w:bodyDiv w:val="1"/>
      <w:marLeft w:val="0"/>
      <w:marRight w:val="0"/>
      <w:marTop w:val="0"/>
      <w:marBottom w:val="0"/>
      <w:divBdr>
        <w:top w:val="none" w:sz="0" w:space="0" w:color="auto"/>
        <w:left w:val="none" w:sz="0" w:space="0" w:color="auto"/>
        <w:bottom w:val="none" w:sz="0" w:space="0" w:color="auto"/>
        <w:right w:val="none" w:sz="0" w:space="0" w:color="auto"/>
      </w:divBdr>
      <w:divsChild>
        <w:div w:id="1803767027">
          <w:marLeft w:val="0"/>
          <w:marRight w:val="0"/>
          <w:marTop w:val="0"/>
          <w:marBottom w:val="0"/>
          <w:divBdr>
            <w:top w:val="none" w:sz="0" w:space="0" w:color="auto"/>
            <w:left w:val="none" w:sz="0" w:space="0" w:color="auto"/>
            <w:bottom w:val="none" w:sz="0" w:space="0" w:color="auto"/>
            <w:right w:val="none" w:sz="0" w:space="0" w:color="auto"/>
          </w:divBdr>
        </w:div>
        <w:div w:id="494960511">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4976913">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6212622">
      <w:bodyDiv w:val="1"/>
      <w:marLeft w:val="0"/>
      <w:marRight w:val="0"/>
      <w:marTop w:val="0"/>
      <w:marBottom w:val="0"/>
      <w:divBdr>
        <w:top w:val="none" w:sz="0" w:space="0" w:color="auto"/>
        <w:left w:val="none" w:sz="0" w:space="0" w:color="auto"/>
        <w:bottom w:val="none" w:sz="0" w:space="0" w:color="auto"/>
        <w:right w:val="none" w:sz="0" w:space="0" w:color="auto"/>
      </w:divBdr>
    </w:div>
    <w:div w:id="1546873109">
      <w:bodyDiv w:val="1"/>
      <w:marLeft w:val="0"/>
      <w:marRight w:val="0"/>
      <w:marTop w:val="0"/>
      <w:marBottom w:val="0"/>
      <w:divBdr>
        <w:top w:val="none" w:sz="0" w:space="0" w:color="auto"/>
        <w:left w:val="none" w:sz="0" w:space="0" w:color="auto"/>
        <w:bottom w:val="none" w:sz="0" w:space="0" w:color="auto"/>
        <w:right w:val="none" w:sz="0" w:space="0" w:color="auto"/>
      </w:divBdr>
    </w:div>
    <w:div w:id="1547253039">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7985668">
      <w:bodyDiv w:val="1"/>
      <w:marLeft w:val="0"/>
      <w:marRight w:val="0"/>
      <w:marTop w:val="0"/>
      <w:marBottom w:val="0"/>
      <w:divBdr>
        <w:top w:val="none" w:sz="0" w:space="0" w:color="auto"/>
        <w:left w:val="none" w:sz="0" w:space="0" w:color="auto"/>
        <w:bottom w:val="none" w:sz="0" w:space="0" w:color="auto"/>
        <w:right w:val="none" w:sz="0" w:space="0" w:color="auto"/>
      </w:divBdr>
    </w:div>
    <w:div w:id="1548100922">
      <w:bodyDiv w:val="1"/>
      <w:marLeft w:val="0"/>
      <w:marRight w:val="0"/>
      <w:marTop w:val="0"/>
      <w:marBottom w:val="0"/>
      <w:divBdr>
        <w:top w:val="none" w:sz="0" w:space="0" w:color="auto"/>
        <w:left w:val="none" w:sz="0" w:space="0" w:color="auto"/>
        <w:bottom w:val="none" w:sz="0" w:space="0" w:color="auto"/>
        <w:right w:val="none" w:sz="0" w:space="0" w:color="auto"/>
      </w:divBdr>
      <w:divsChild>
        <w:div w:id="813253843">
          <w:marLeft w:val="0"/>
          <w:marRight w:val="0"/>
          <w:marTop w:val="0"/>
          <w:marBottom w:val="0"/>
          <w:divBdr>
            <w:top w:val="none" w:sz="0" w:space="0" w:color="auto"/>
            <w:left w:val="none" w:sz="0" w:space="0" w:color="auto"/>
            <w:bottom w:val="none" w:sz="0" w:space="0" w:color="auto"/>
            <w:right w:val="none" w:sz="0" w:space="0" w:color="auto"/>
          </w:divBdr>
          <w:divsChild>
            <w:div w:id="985739365">
              <w:marLeft w:val="0"/>
              <w:marRight w:val="0"/>
              <w:marTop w:val="0"/>
              <w:marBottom w:val="0"/>
              <w:divBdr>
                <w:top w:val="none" w:sz="0" w:space="0" w:color="auto"/>
                <w:left w:val="none" w:sz="0" w:space="0" w:color="auto"/>
                <w:bottom w:val="none" w:sz="0" w:space="0" w:color="auto"/>
                <w:right w:val="none" w:sz="0" w:space="0" w:color="auto"/>
              </w:divBdr>
              <w:divsChild>
                <w:div w:id="18921090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147420">
      <w:bodyDiv w:val="1"/>
      <w:marLeft w:val="0"/>
      <w:marRight w:val="0"/>
      <w:marTop w:val="0"/>
      <w:marBottom w:val="0"/>
      <w:divBdr>
        <w:top w:val="none" w:sz="0" w:space="0" w:color="auto"/>
        <w:left w:val="none" w:sz="0" w:space="0" w:color="auto"/>
        <w:bottom w:val="none" w:sz="0" w:space="0" w:color="auto"/>
        <w:right w:val="none" w:sz="0" w:space="0" w:color="auto"/>
      </w:divBdr>
      <w:divsChild>
        <w:div w:id="1615090249">
          <w:marLeft w:val="0"/>
          <w:marRight w:val="0"/>
          <w:marTop w:val="0"/>
          <w:marBottom w:val="0"/>
          <w:divBdr>
            <w:top w:val="none" w:sz="0" w:space="0" w:color="auto"/>
            <w:left w:val="none" w:sz="0" w:space="0" w:color="auto"/>
            <w:bottom w:val="none" w:sz="0" w:space="0" w:color="auto"/>
            <w:right w:val="none" w:sz="0" w:space="0" w:color="auto"/>
          </w:divBdr>
          <w:divsChild>
            <w:div w:id="783615749">
              <w:marLeft w:val="0"/>
              <w:marRight w:val="0"/>
              <w:marTop w:val="0"/>
              <w:marBottom w:val="0"/>
              <w:divBdr>
                <w:top w:val="none" w:sz="0" w:space="0" w:color="auto"/>
                <w:left w:val="none" w:sz="0" w:space="0" w:color="auto"/>
                <w:bottom w:val="none" w:sz="0" w:space="0" w:color="auto"/>
                <w:right w:val="none" w:sz="0" w:space="0" w:color="auto"/>
              </w:divBdr>
            </w:div>
          </w:divsChild>
        </w:div>
        <w:div w:id="1407650298">
          <w:marLeft w:val="0"/>
          <w:marRight w:val="0"/>
          <w:marTop w:val="0"/>
          <w:marBottom w:val="0"/>
          <w:divBdr>
            <w:top w:val="none" w:sz="0" w:space="0" w:color="auto"/>
            <w:left w:val="none" w:sz="0" w:space="0" w:color="auto"/>
            <w:bottom w:val="none" w:sz="0" w:space="0" w:color="auto"/>
            <w:right w:val="none" w:sz="0" w:space="0" w:color="auto"/>
          </w:divBdr>
        </w:div>
        <w:div w:id="1118253205">
          <w:marLeft w:val="0"/>
          <w:marRight w:val="0"/>
          <w:marTop w:val="0"/>
          <w:marBottom w:val="0"/>
          <w:divBdr>
            <w:top w:val="none" w:sz="0" w:space="0" w:color="auto"/>
            <w:left w:val="none" w:sz="0" w:space="0" w:color="auto"/>
            <w:bottom w:val="none" w:sz="0" w:space="0" w:color="auto"/>
            <w:right w:val="none" w:sz="0" w:space="0" w:color="auto"/>
          </w:divBdr>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0447">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879554">
      <w:bodyDiv w:val="1"/>
      <w:marLeft w:val="0"/>
      <w:marRight w:val="0"/>
      <w:marTop w:val="0"/>
      <w:marBottom w:val="0"/>
      <w:divBdr>
        <w:top w:val="none" w:sz="0" w:space="0" w:color="auto"/>
        <w:left w:val="none" w:sz="0" w:space="0" w:color="auto"/>
        <w:bottom w:val="none" w:sz="0" w:space="0" w:color="auto"/>
        <w:right w:val="none" w:sz="0" w:space="0" w:color="auto"/>
      </w:divBdr>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0846732">
      <w:bodyDiv w:val="1"/>
      <w:marLeft w:val="0"/>
      <w:marRight w:val="0"/>
      <w:marTop w:val="0"/>
      <w:marBottom w:val="0"/>
      <w:divBdr>
        <w:top w:val="none" w:sz="0" w:space="0" w:color="auto"/>
        <w:left w:val="none" w:sz="0" w:space="0" w:color="auto"/>
        <w:bottom w:val="none" w:sz="0" w:space="0" w:color="auto"/>
        <w:right w:val="none" w:sz="0" w:space="0" w:color="auto"/>
      </w:divBdr>
      <w:divsChild>
        <w:div w:id="412170232">
          <w:blockQuote w:val="1"/>
          <w:marLeft w:val="720"/>
          <w:marRight w:val="720"/>
          <w:marTop w:val="100"/>
          <w:marBottom w:val="100"/>
          <w:divBdr>
            <w:top w:val="none" w:sz="0" w:space="0" w:color="auto"/>
            <w:left w:val="none" w:sz="0" w:space="0" w:color="auto"/>
            <w:bottom w:val="none" w:sz="0" w:space="0" w:color="auto"/>
            <w:right w:val="none" w:sz="0" w:space="0" w:color="auto"/>
          </w:divBdr>
        </w:div>
        <w:div w:id="10884295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2694163">
      <w:bodyDiv w:val="1"/>
      <w:marLeft w:val="0"/>
      <w:marRight w:val="0"/>
      <w:marTop w:val="0"/>
      <w:marBottom w:val="0"/>
      <w:divBdr>
        <w:top w:val="none" w:sz="0" w:space="0" w:color="auto"/>
        <w:left w:val="none" w:sz="0" w:space="0" w:color="auto"/>
        <w:bottom w:val="none" w:sz="0" w:space="0" w:color="auto"/>
        <w:right w:val="none" w:sz="0" w:space="0" w:color="auto"/>
      </w:divBdr>
    </w:div>
    <w:div w:id="1552765277">
      <w:bodyDiv w:val="1"/>
      <w:marLeft w:val="0"/>
      <w:marRight w:val="0"/>
      <w:marTop w:val="0"/>
      <w:marBottom w:val="0"/>
      <w:divBdr>
        <w:top w:val="none" w:sz="0" w:space="0" w:color="auto"/>
        <w:left w:val="none" w:sz="0" w:space="0" w:color="auto"/>
        <w:bottom w:val="none" w:sz="0" w:space="0" w:color="auto"/>
        <w:right w:val="none" w:sz="0" w:space="0" w:color="auto"/>
      </w:divBdr>
      <w:divsChild>
        <w:div w:id="1720738221">
          <w:marLeft w:val="0"/>
          <w:marRight w:val="0"/>
          <w:marTop w:val="0"/>
          <w:marBottom w:val="0"/>
          <w:divBdr>
            <w:top w:val="none" w:sz="0" w:space="0" w:color="auto"/>
            <w:left w:val="none" w:sz="0" w:space="0" w:color="auto"/>
            <w:bottom w:val="none" w:sz="0" w:space="0" w:color="auto"/>
            <w:right w:val="none" w:sz="0" w:space="0" w:color="auto"/>
          </w:divBdr>
          <w:divsChild>
            <w:div w:id="72155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686281">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53460">
      <w:bodyDiv w:val="1"/>
      <w:marLeft w:val="0"/>
      <w:marRight w:val="0"/>
      <w:marTop w:val="0"/>
      <w:marBottom w:val="0"/>
      <w:divBdr>
        <w:top w:val="none" w:sz="0" w:space="0" w:color="auto"/>
        <w:left w:val="none" w:sz="0" w:space="0" w:color="auto"/>
        <w:bottom w:val="none" w:sz="0" w:space="0" w:color="auto"/>
        <w:right w:val="none" w:sz="0" w:space="0" w:color="auto"/>
      </w:divBdr>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6888489">
      <w:bodyDiv w:val="1"/>
      <w:marLeft w:val="0"/>
      <w:marRight w:val="0"/>
      <w:marTop w:val="0"/>
      <w:marBottom w:val="0"/>
      <w:divBdr>
        <w:top w:val="none" w:sz="0" w:space="0" w:color="auto"/>
        <w:left w:val="none" w:sz="0" w:space="0" w:color="auto"/>
        <w:bottom w:val="none" w:sz="0" w:space="0" w:color="auto"/>
        <w:right w:val="none" w:sz="0" w:space="0" w:color="auto"/>
      </w:divBdr>
    </w:div>
    <w:div w:id="1556896177">
      <w:bodyDiv w:val="1"/>
      <w:marLeft w:val="0"/>
      <w:marRight w:val="0"/>
      <w:marTop w:val="0"/>
      <w:marBottom w:val="0"/>
      <w:divBdr>
        <w:top w:val="none" w:sz="0" w:space="0" w:color="auto"/>
        <w:left w:val="none" w:sz="0" w:space="0" w:color="auto"/>
        <w:bottom w:val="none" w:sz="0" w:space="0" w:color="auto"/>
        <w:right w:val="none" w:sz="0" w:space="0" w:color="auto"/>
      </w:divBdr>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8515834">
      <w:bodyDiv w:val="1"/>
      <w:marLeft w:val="0"/>
      <w:marRight w:val="0"/>
      <w:marTop w:val="0"/>
      <w:marBottom w:val="0"/>
      <w:divBdr>
        <w:top w:val="none" w:sz="0" w:space="0" w:color="auto"/>
        <w:left w:val="none" w:sz="0" w:space="0" w:color="auto"/>
        <w:bottom w:val="none" w:sz="0" w:space="0" w:color="auto"/>
        <w:right w:val="none" w:sz="0" w:space="0" w:color="auto"/>
      </w:divBdr>
      <w:divsChild>
        <w:div w:id="9447770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137645">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4870363">
      <w:bodyDiv w:val="1"/>
      <w:marLeft w:val="0"/>
      <w:marRight w:val="0"/>
      <w:marTop w:val="0"/>
      <w:marBottom w:val="0"/>
      <w:divBdr>
        <w:top w:val="none" w:sz="0" w:space="0" w:color="auto"/>
        <w:left w:val="none" w:sz="0" w:space="0" w:color="auto"/>
        <w:bottom w:val="none" w:sz="0" w:space="0" w:color="auto"/>
        <w:right w:val="none" w:sz="0" w:space="0" w:color="auto"/>
      </w:divBdr>
    </w:div>
    <w:div w:id="1565409907">
      <w:bodyDiv w:val="1"/>
      <w:marLeft w:val="0"/>
      <w:marRight w:val="0"/>
      <w:marTop w:val="0"/>
      <w:marBottom w:val="0"/>
      <w:divBdr>
        <w:top w:val="none" w:sz="0" w:space="0" w:color="auto"/>
        <w:left w:val="none" w:sz="0" w:space="0" w:color="auto"/>
        <w:bottom w:val="none" w:sz="0" w:space="0" w:color="auto"/>
        <w:right w:val="none" w:sz="0" w:space="0" w:color="auto"/>
      </w:divBdr>
      <w:divsChild>
        <w:div w:id="2103991165">
          <w:marLeft w:val="0"/>
          <w:marRight w:val="0"/>
          <w:marTop w:val="0"/>
          <w:marBottom w:val="0"/>
          <w:divBdr>
            <w:top w:val="none" w:sz="0" w:space="0" w:color="auto"/>
            <w:left w:val="none" w:sz="0" w:space="0" w:color="auto"/>
            <w:bottom w:val="none" w:sz="0" w:space="0" w:color="auto"/>
            <w:right w:val="none" w:sz="0" w:space="0" w:color="auto"/>
          </w:divBdr>
        </w:div>
      </w:divsChild>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531336">
      <w:bodyDiv w:val="1"/>
      <w:marLeft w:val="0"/>
      <w:marRight w:val="0"/>
      <w:marTop w:val="0"/>
      <w:marBottom w:val="0"/>
      <w:divBdr>
        <w:top w:val="none" w:sz="0" w:space="0" w:color="auto"/>
        <w:left w:val="none" w:sz="0" w:space="0" w:color="auto"/>
        <w:bottom w:val="none" w:sz="0" w:space="0" w:color="auto"/>
        <w:right w:val="none" w:sz="0" w:space="0" w:color="auto"/>
      </w:divBdr>
      <w:divsChild>
        <w:div w:id="1630821385">
          <w:marLeft w:val="0"/>
          <w:marRight w:val="0"/>
          <w:marTop w:val="0"/>
          <w:marBottom w:val="0"/>
          <w:divBdr>
            <w:top w:val="none" w:sz="0" w:space="0" w:color="auto"/>
            <w:left w:val="none" w:sz="0" w:space="0" w:color="auto"/>
            <w:bottom w:val="none" w:sz="0" w:space="0" w:color="auto"/>
            <w:right w:val="none" w:sz="0" w:space="0" w:color="auto"/>
          </w:divBdr>
        </w:div>
        <w:div w:id="1839886476">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495987">
      <w:bodyDiv w:val="1"/>
      <w:marLeft w:val="0"/>
      <w:marRight w:val="0"/>
      <w:marTop w:val="0"/>
      <w:marBottom w:val="0"/>
      <w:divBdr>
        <w:top w:val="none" w:sz="0" w:space="0" w:color="auto"/>
        <w:left w:val="none" w:sz="0" w:space="0" w:color="auto"/>
        <w:bottom w:val="none" w:sz="0" w:space="0" w:color="auto"/>
        <w:right w:val="none" w:sz="0" w:space="0" w:color="auto"/>
      </w:divBdr>
      <w:divsChild>
        <w:div w:id="1608197524">
          <w:marLeft w:val="0"/>
          <w:marRight w:val="0"/>
          <w:marTop w:val="0"/>
          <w:marBottom w:val="0"/>
          <w:divBdr>
            <w:top w:val="none" w:sz="0" w:space="0" w:color="auto"/>
            <w:left w:val="none" w:sz="0" w:space="0" w:color="auto"/>
            <w:bottom w:val="none" w:sz="0" w:space="0" w:color="auto"/>
            <w:right w:val="none" w:sz="0" w:space="0" w:color="auto"/>
          </w:divBdr>
          <w:divsChild>
            <w:div w:id="971791217">
              <w:marLeft w:val="0"/>
              <w:marRight w:val="0"/>
              <w:marTop w:val="0"/>
              <w:marBottom w:val="0"/>
              <w:divBdr>
                <w:top w:val="none" w:sz="0" w:space="0" w:color="auto"/>
                <w:left w:val="none" w:sz="0" w:space="0" w:color="auto"/>
                <w:bottom w:val="none" w:sz="0" w:space="0" w:color="auto"/>
                <w:right w:val="none" w:sz="0" w:space="0" w:color="auto"/>
              </w:divBdr>
              <w:divsChild>
                <w:div w:id="313410042">
                  <w:marLeft w:val="0"/>
                  <w:marRight w:val="0"/>
                  <w:marTop w:val="0"/>
                  <w:marBottom w:val="0"/>
                  <w:divBdr>
                    <w:top w:val="none" w:sz="0" w:space="0" w:color="auto"/>
                    <w:left w:val="none" w:sz="0" w:space="0" w:color="auto"/>
                    <w:bottom w:val="none" w:sz="0" w:space="0" w:color="auto"/>
                    <w:right w:val="none" w:sz="0" w:space="0" w:color="auto"/>
                  </w:divBdr>
                  <w:divsChild>
                    <w:div w:id="516315746">
                      <w:marLeft w:val="0"/>
                      <w:marRight w:val="0"/>
                      <w:marTop w:val="0"/>
                      <w:marBottom w:val="0"/>
                      <w:divBdr>
                        <w:top w:val="none" w:sz="0" w:space="0" w:color="auto"/>
                        <w:left w:val="none" w:sz="0" w:space="0" w:color="auto"/>
                        <w:bottom w:val="none" w:sz="0" w:space="0" w:color="auto"/>
                        <w:right w:val="none" w:sz="0" w:space="0" w:color="auto"/>
                      </w:divBdr>
                      <w:divsChild>
                        <w:div w:id="157767757">
                          <w:marLeft w:val="0"/>
                          <w:marRight w:val="0"/>
                          <w:marTop w:val="0"/>
                          <w:marBottom w:val="0"/>
                          <w:divBdr>
                            <w:top w:val="none" w:sz="0" w:space="0" w:color="auto"/>
                            <w:left w:val="none" w:sz="0" w:space="0" w:color="auto"/>
                            <w:bottom w:val="none" w:sz="0" w:space="0" w:color="auto"/>
                            <w:right w:val="none" w:sz="0" w:space="0" w:color="auto"/>
                          </w:divBdr>
                          <w:divsChild>
                            <w:div w:id="90348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1736781">
              <w:marLeft w:val="0"/>
              <w:marRight w:val="0"/>
              <w:marTop w:val="0"/>
              <w:marBottom w:val="0"/>
              <w:divBdr>
                <w:top w:val="none" w:sz="0" w:space="0" w:color="auto"/>
                <w:left w:val="none" w:sz="0" w:space="0" w:color="auto"/>
                <w:bottom w:val="none" w:sz="0" w:space="0" w:color="auto"/>
                <w:right w:val="none" w:sz="0" w:space="0" w:color="auto"/>
              </w:divBdr>
              <w:divsChild>
                <w:div w:id="508493918">
                  <w:marLeft w:val="0"/>
                  <w:marRight w:val="0"/>
                  <w:marTop w:val="0"/>
                  <w:marBottom w:val="0"/>
                  <w:divBdr>
                    <w:top w:val="none" w:sz="0" w:space="0" w:color="auto"/>
                    <w:left w:val="none" w:sz="0" w:space="0" w:color="auto"/>
                    <w:bottom w:val="none" w:sz="0" w:space="0" w:color="auto"/>
                    <w:right w:val="none" w:sz="0" w:space="0" w:color="auto"/>
                  </w:divBdr>
                  <w:divsChild>
                    <w:div w:id="1209339185">
                      <w:marLeft w:val="0"/>
                      <w:marRight w:val="0"/>
                      <w:marTop w:val="0"/>
                      <w:marBottom w:val="0"/>
                      <w:divBdr>
                        <w:top w:val="none" w:sz="0" w:space="0" w:color="auto"/>
                        <w:left w:val="none" w:sz="0" w:space="0" w:color="auto"/>
                        <w:bottom w:val="none" w:sz="0" w:space="0" w:color="auto"/>
                        <w:right w:val="none" w:sz="0" w:space="0" w:color="auto"/>
                      </w:divBdr>
                      <w:divsChild>
                        <w:div w:id="389546686">
                          <w:marLeft w:val="0"/>
                          <w:marRight w:val="0"/>
                          <w:marTop w:val="0"/>
                          <w:marBottom w:val="0"/>
                          <w:divBdr>
                            <w:top w:val="none" w:sz="0" w:space="0" w:color="auto"/>
                            <w:left w:val="none" w:sz="0" w:space="0" w:color="auto"/>
                            <w:bottom w:val="none" w:sz="0" w:space="0" w:color="auto"/>
                            <w:right w:val="none" w:sz="0" w:space="0" w:color="auto"/>
                          </w:divBdr>
                          <w:divsChild>
                            <w:div w:id="72229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0649308">
          <w:marLeft w:val="0"/>
          <w:marRight w:val="0"/>
          <w:marTop w:val="0"/>
          <w:marBottom w:val="0"/>
          <w:divBdr>
            <w:top w:val="none" w:sz="0" w:space="0" w:color="auto"/>
            <w:left w:val="none" w:sz="0" w:space="0" w:color="auto"/>
            <w:bottom w:val="none" w:sz="0" w:space="0" w:color="auto"/>
            <w:right w:val="none" w:sz="0" w:space="0" w:color="auto"/>
          </w:divBdr>
          <w:divsChild>
            <w:div w:id="677926316">
              <w:marLeft w:val="0"/>
              <w:marRight w:val="0"/>
              <w:marTop w:val="0"/>
              <w:marBottom w:val="0"/>
              <w:divBdr>
                <w:top w:val="none" w:sz="0" w:space="0" w:color="auto"/>
                <w:left w:val="none" w:sz="0" w:space="0" w:color="auto"/>
                <w:bottom w:val="none" w:sz="0" w:space="0" w:color="auto"/>
                <w:right w:val="none" w:sz="0" w:space="0" w:color="auto"/>
              </w:divBdr>
              <w:divsChild>
                <w:div w:id="407533154">
                  <w:marLeft w:val="0"/>
                  <w:marRight w:val="0"/>
                  <w:marTop w:val="0"/>
                  <w:marBottom w:val="0"/>
                  <w:divBdr>
                    <w:top w:val="none" w:sz="0" w:space="0" w:color="auto"/>
                    <w:left w:val="none" w:sz="0" w:space="0" w:color="auto"/>
                    <w:bottom w:val="none" w:sz="0" w:space="0" w:color="auto"/>
                    <w:right w:val="none" w:sz="0" w:space="0" w:color="auto"/>
                  </w:divBdr>
                  <w:divsChild>
                    <w:div w:id="486478643">
                      <w:marLeft w:val="0"/>
                      <w:marRight w:val="0"/>
                      <w:marTop w:val="0"/>
                      <w:marBottom w:val="0"/>
                      <w:divBdr>
                        <w:top w:val="none" w:sz="0" w:space="0" w:color="auto"/>
                        <w:left w:val="none" w:sz="0" w:space="0" w:color="auto"/>
                        <w:bottom w:val="none" w:sz="0" w:space="0" w:color="auto"/>
                        <w:right w:val="none" w:sz="0" w:space="0" w:color="auto"/>
                      </w:divBdr>
                      <w:divsChild>
                        <w:div w:id="1693265851">
                          <w:marLeft w:val="0"/>
                          <w:marRight w:val="0"/>
                          <w:marTop w:val="0"/>
                          <w:marBottom w:val="0"/>
                          <w:divBdr>
                            <w:top w:val="none" w:sz="0" w:space="0" w:color="auto"/>
                            <w:left w:val="none" w:sz="0" w:space="0" w:color="auto"/>
                            <w:bottom w:val="none" w:sz="0" w:space="0" w:color="auto"/>
                            <w:right w:val="none" w:sz="0" w:space="0" w:color="auto"/>
                          </w:divBdr>
                          <w:divsChild>
                            <w:div w:id="105986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355643">
              <w:marLeft w:val="0"/>
              <w:marRight w:val="0"/>
              <w:marTop w:val="0"/>
              <w:marBottom w:val="0"/>
              <w:divBdr>
                <w:top w:val="none" w:sz="0" w:space="0" w:color="auto"/>
                <w:left w:val="none" w:sz="0" w:space="0" w:color="auto"/>
                <w:bottom w:val="none" w:sz="0" w:space="0" w:color="auto"/>
                <w:right w:val="none" w:sz="0" w:space="0" w:color="auto"/>
              </w:divBdr>
              <w:divsChild>
                <w:div w:id="1455513783">
                  <w:marLeft w:val="0"/>
                  <w:marRight w:val="0"/>
                  <w:marTop w:val="0"/>
                  <w:marBottom w:val="0"/>
                  <w:divBdr>
                    <w:top w:val="none" w:sz="0" w:space="0" w:color="auto"/>
                    <w:left w:val="none" w:sz="0" w:space="0" w:color="auto"/>
                    <w:bottom w:val="none" w:sz="0" w:space="0" w:color="auto"/>
                    <w:right w:val="none" w:sz="0" w:space="0" w:color="auto"/>
                  </w:divBdr>
                  <w:divsChild>
                    <w:div w:id="947858147">
                      <w:marLeft w:val="0"/>
                      <w:marRight w:val="0"/>
                      <w:marTop w:val="0"/>
                      <w:marBottom w:val="0"/>
                      <w:divBdr>
                        <w:top w:val="none" w:sz="0" w:space="0" w:color="auto"/>
                        <w:left w:val="none" w:sz="0" w:space="0" w:color="auto"/>
                        <w:bottom w:val="none" w:sz="0" w:space="0" w:color="auto"/>
                        <w:right w:val="none" w:sz="0" w:space="0" w:color="auto"/>
                      </w:divBdr>
                      <w:divsChild>
                        <w:div w:id="1570727237">
                          <w:marLeft w:val="0"/>
                          <w:marRight w:val="0"/>
                          <w:marTop w:val="0"/>
                          <w:marBottom w:val="0"/>
                          <w:divBdr>
                            <w:top w:val="none" w:sz="0" w:space="0" w:color="auto"/>
                            <w:left w:val="none" w:sz="0" w:space="0" w:color="auto"/>
                            <w:bottom w:val="none" w:sz="0" w:space="0" w:color="auto"/>
                            <w:right w:val="none" w:sz="0" w:space="0" w:color="auto"/>
                          </w:divBdr>
                          <w:divsChild>
                            <w:div w:id="115055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760745">
          <w:marLeft w:val="0"/>
          <w:marRight w:val="0"/>
          <w:marTop w:val="0"/>
          <w:marBottom w:val="0"/>
          <w:divBdr>
            <w:top w:val="none" w:sz="0" w:space="0" w:color="auto"/>
            <w:left w:val="none" w:sz="0" w:space="0" w:color="auto"/>
            <w:bottom w:val="none" w:sz="0" w:space="0" w:color="auto"/>
            <w:right w:val="none" w:sz="0" w:space="0" w:color="auto"/>
          </w:divBdr>
          <w:divsChild>
            <w:div w:id="787236655">
              <w:marLeft w:val="0"/>
              <w:marRight w:val="0"/>
              <w:marTop w:val="0"/>
              <w:marBottom w:val="0"/>
              <w:divBdr>
                <w:top w:val="none" w:sz="0" w:space="0" w:color="auto"/>
                <w:left w:val="none" w:sz="0" w:space="0" w:color="auto"/>
                <w:bottom w:val="none" w:sz="0" w:space="0" w:color="auto"/>
                <w:right w:val="none" w:sz="0" w:space="0" w:color="auto"/>
              </w:divBdr>
              <w:divsChild>
                <w:div w:id="1368751544">
                  <w:marLeft w:val="0"/>
                  <w:marRight w:val="0"/>
                  <w:marTop w:val="0"/>
                  <w:marBottom w:val="0"/>
                  <w:divBdr>
                    <w:top w:val="none" w:sz="0" w:space="0" w:color="auto"/>
                    <w:left w:val="none" w:sz="0" w:space="0" w:color="auto"/>
                    <w:bottom w:val="none" w:sz="0" w:space="0" w:color="auto"/>
                    <w:right w:val="none" w:sz="0" w:space="0" w:color="auto"/>
                  </w:divBdr>
                  <w:divsChild>
                    <w:div w:id="740327231">
                      <w:marLeft w:val="0"/>
                      <w:marRight w:val="0"/>
                      <w:marTop w:val="0"/>
                      <w:marBottom w:val="0"/>
                      <w:divBdr>
                        <w:top w:val="none" w:sz="0" w:space="0" w:color="auto"/>
                        <w:left w:val="none" w:sz="0" w:space="0" w:color="auto"/>
                        <w:bottom w:val="none" w:sz="0" w:space="0" w:color="auto"/>
                        <w:right w:val="none" w:sz="0" w:space="0" w:color="auto"/>
                      </w:divBdr>
                      <w:divsChild>
                        <w:div w:id="1464499293">
                          <w:marLeft w:val="0"/>
                          <w:marRight w:val="0"/>
                          <w:marTop w:val="0"/>
                          <w:marBottom w:val="0"/>
                          <w:divBdr>
                            <w:top w:val="none" w:sz="0" w:space="0" w:color="auto"/>
                            <w:left w:val="none" w:sz="0" w:space="0" w:color="auto"/>
                            <w:bottom w:val="none" w:sz="0" w:space="0" w:color="auto"/>
                            <w:right w:val="none" w:sz="0" w:space="0" w:color="auto"/>
                          </w:divBdr>
                          <w:divsChild>
                            <w:div w:id="3639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911971">
              <w:marLeft w:val="0"/>
              <w:marRight w:val="0"/>
              <w:marTop w:val="0"/>
              <w:marBottom w:val="0"/>
              <w:divBdr>
                <w:top w:val="none" w:sz="0" w:space="0" w:color="auto"/>
                <w:left w:val="none" w:sz="0" w:space="0" w:color="auto"/>
                <w:bottom w:val="none" w:sz="0" w:space="0" w:color="auto"/>
                <w:right w:val="none" w:sz="0" w:space="0" w:color="auto"/>
              </w:divBdr>
              <w:divsChild>
                <w:div w:id="480002269">
                  <w:marLeft w:val="0"/>
                  <w:marRight w:val="0"/>
                  <w:marTop w:val="0"/>
                  <w:marBottom w:val="0"/>
                  <w:divBdr>
                    <w:top w:val="none" w:sz="0" w:space="0" w:color="auto"/>
                    <w:left w:val="none" w:sz="0" w:space="0" w:color="auto"/>
                    <w:bottom w:val="none" w:sz="0" w:space="0" w:color="auto"/>
                    <w:right w:val="none" w:sz="0" w:space="0" w:color="auto"/>
                  </w:divBdr>
                  <w:divsChild>
                    <w:div w:id="1180705808">
                      <w:marLeft w:val="0"/>
                      <w:marRight w:val="0"/>
                      <w:marTop w:val="0"/>
                      <w:marBottom w:val="0"/>
                      <w:divBdr>
                        <w:top w:val="none" w:sz="0" w:space="0" w:color="auto"/>
                        <w:left w:val="none" w:sz="0" w:space="0" w:color="auto"/>
                        <w:bottom w:val="none" w:sz="0" w:space="0" w:color="auto"/>
                        <w:right w:val="none" w:sz="0" w:space="0" w:color="auto"/>
                      </w:divBdr>
                      <w:divsChild>
                        <w:div w:id="1419444426">
                          <w:marLeft w:val="0"/>
                          <w:marRight w:val="0"/>
                          <w:marTop w:val="0"/>
                          <w:marBottom w:val="0"/>
                          <w:divBdr>
                            <w:top w:val="none" w:sz="0" w:space="0" w:color="auto"/>
                            <w:left w:val="none" w:sz="0" w:space="0" w:color="auto"/>
                            <w:bottom w:val="none" w:sz="0" w:space="0" w:color="auto"/>
                            <w:right w:val="none" w:sz="0" w:space="0" w:color="auto"/>
                          </w:divBdr>
                          <w:divsChild>
                            <w:div w:id="192591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6384559">
          <w:marLeft w:val="0"/>
          <w:marRight w:val="0"/>
          <w:marTop w:val="0"/>
          <w:marBottom w:val="0"/>
          <w:divBdr>
            <w:top w:val="none" w:sz="0" w:space="0" w:color="auto"/>
            <w:left w:val="none" w:sz="0" w:space="0" w:color="auto"/>
            <w:bottom w:val="none" w:sz="0" w:space="0" w:color="auto"/>
            <w:right w:val="none" w:sz="0" w:space="0" w:color="auto"/>
          </w:divBdr>
          <w:divsChild>
            <w:div w:id="105276487">
              <w:marLeft w:val="0"/>
              <w:marRight w:val="0"/>
              <w:marTop w:val="0"/>
              <w:marBottom w:val="0"/>
              <w:divBdr>
                <w:top w:val="none" w:sz="0" w:space="0" w:color="auto"/>
                <w:left w:val="none" w:sz="0" w:space="0" w:color="auto"/>
                <w:bottom w:val="none" w:sz="0" w:space="0" w:color="auto"/>
                <w:right w:val="none" w:sz="0" w:space="0" w:color="auto"/>
              </w:divBdr>
              <w:divsChild>
                <w:div w:id="1692341196">
                  <w:marLeft w:val="0"/>
                  <w:marRight w:val="0"/>
                  <w:marTop w:val="0"/>
                  <w:marBottom w:val="0"/>
                  <w:divBdr>
                    <w:top w:val="none" w:sz="0" w:space="0" w:color="auto"/>
                    <w:left w:val="none" w:sz="0" w:space="0" w:color="auto"/>
                    <w:bottom w:val="none" w:sz="0" w:space="0" w:color="auto"/>
                    <w:right w:val="none" w:sz="0" w:space="0" w:color="auto"/>
                  </w:divBdr>
                  <w:divsChild>
                    <w:div w:id="1115641514">
                      <w:marLeft w:val="0"/>
                      <w:marRight w:val="0"/>
                      <w:marTop w:val="0"/>
                      <w:marBottom w:val="0"/>
                      <w:divBdr>
                        <w:top w:val="none" w:sz="0" w:space="0" w:color="auto"/>
                        <w:left w:val="none" w:sz="0" w:space="0" w:color="auto"/>
                        <w:bottom w:val="none" w:sz="0" w:space="0" w:color="auto"/>
                        <w:right w:val="none" w:sz="0" w:space="0" w:color="auto"/>
                      </w:divBdr>
                      <w:divsChild>
                        <w:div w:id="1536697718">
                          <w:marLeft w:val="0"/>
                          <w:marRight w:val="0"/>
                          <w:marTop w:val="0"/>
                          <w:marBottom w:val="0"/>
                          <w:divBdr>
                            <w:top w:val="none" w:sz="0" w:space="0" w:color="auto"/>
                            <w:left w:val="none" w:sz="0" w:space="0" w:color="auto"/>
                            <w:bottom w:val="none" w:sz="0" w:space="0" w:color="auto"/>
                            <w:right w:val="none" w:sz="0" w:space="0" w:color="auto"/>
                          </w:divBdr>
                          <w:divsChild>
                            <w:div w:id="3273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323030">
              <w:marLeft w:val="0"/>
              <w:marRight w:val="0"/>
              <w:marTop w:val="0"/>
              <w:marBottom w:val="0"/>
              <w:divBdr>
                <w:top w:val="none" w:sz="0" w:space="0" w:color="auto"/>
                <w:left w:val="none" w:sz="0" w:space="0" w:color="auto"/>
                <w:bottom w:val="none" w:sz="0" w:space="0" w:color="auto"/>
                <w:right w:val="none" w:sz="0" w:space="0" w:color="auto"/>
              </w:divBdr>
              <w:divsChild>
                <w:div w:id="1065450388">
                  <w:marLeft w:val="0"/>
                  <w:marRight w:val="0"/>
                  <w:marTop w:val="0"/>
                  <w:marBottom w:val="0"/>
                  <w:divBdr>
                    <w:top w:val="none" w:sz="0" w:space="0" w:color="auto"/>
                    <w:left w:val="none" w:sz="0" w:space="0" w:color="auto"/>
                    <w:bottom w:val="none" w:sz="0" w:space="0" w:color="auto"/>
                    <w:right w:val="none" w:sz="0" w:space="0" w:color="auto"/>
                  </w:divBdr>
                  <w:divsChild>
                    <w:div w:id="484780593">
                      <w:marLeft w:val="0"/>
                      <w:marRight w:val="0"/>
                      <w:marTop w:val="0"/>
                      <w:marBottom w:val="0"/>
                      <w:divBdr>
                        <w:top w:val="none" w:sz="0" w:space="0" w:color="auto"/>
                        <w:left w:val="none" w:sz="0" w:space="0" w:color="auto"/>
                        <w:bottom w:val="none" w:sz="0" w:space="0" w:color="auto"/>
                        <w:right w:val="none" w:sz="0" w:space="0" w:color="auto"/>
                      </w:divBdr>
                      <w:divsChild>
                        <w:div w:id="1059279441">
                          <w:marLeft w:val="0"/>
                          <w:marRight w:val="0"/>
                          <w:marTop w:val="0"/>
                          <w:marBottom w:val="0"/>
                          <w:divBdr>
                            <w:top w:val="none" w:sz="0" w:space="0" w:color="auto"/>
                            <w:left w:val="none" w:sz="0" w:space="0" w:color="auto"/>
                            <w:bottom w:val="none" w:sz="0" w:space="0" w:color="auto"/>
                            <w:right w:val="none" w:sz="0" w:space="0" w:color="auto"/>
                          </w:divBdr>
                          <w:divsChild>
                            <w:div w:id="676856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4613046">
          <w:marLeft w:val="0"/>
          <w:marRight w:val="0"/>
          <w:marTop w:val="0"/>
          <w:marBottom w:val="0"/>
          <w:divBdr>
            <w:top w:val="none" w:sz="0" w:space="0" w:color="auto"/>
            <w:left w:val="none" w:sz="0" w:space="0" w:color="auto"/>
            <w:bottom w:val="none" w:sz="0" w:space="0" w:color="auto"/>
            <w:right w:val="none" w:sz="0" w:space="0" w:color="auto"/>
          </w:divBdr>
          <w:divsChild>
            <w:div w:id="606305418">
              <w:marLeft w:val="0"/>
              <w:marRight w:val="0"/>
              <w:marTop w:val="0"/>
              <w:marBottom w:val="0"/>
              <w:divBdr>
                <w:top w:val="none" w:sz="0" w:space="0" w:color="auto"/>
                <w:left w:val="none" w:sz="0" w:space="0" w:color="auto"/>
                <w:bottom w:val="none" w:sz="0" w:space="0" w:color="auto"/>
                <w:right w:val="none" w:sz="0" w:space="0" w:color="auto"/>
              </w:divBdr>
              <w:divsChild>
                <w:div w:id="265844385">
                  <w:marLeft w:val="0"/>
                  <w:marRight w:val="0"/>
                  <w:marTop w:val="0"/>
                  <w:marBottom w:val="0"/>
                  <w:divBdr>
                    <w:top w:val="none" w:sz="0" w:space="0" w:color="auto"/>
                    <w:left w:val="none" w:sz="0" w:space="0" w:color="auto"/>
                    <w:bottom w:val="none" w:sz="0" w:space="0" w:color="auto"/>
                    <w:right w:val="none" w:sz="0" w:space="0" w:color="auto"/>
                  </w:divBdr>
                  <w:divsChild>
                    <w:div w:id="1078598074">
                      <w:marLeft w:val="0"/>
                      <w:marRight w:val="0"/>
                      <w:marTop w:val="0"/>
                      <w:marBottom w:val="0"/>
                      <w:divBdr>
                        <w:top w:val="none" w:sz="0" w:space="0" w:color="auto"/>
                        <w:left w:val="none" w:sz="0" w:space="0" w:color="auto"/>
                        <w:bottom w:val="none" w:sz="0" w:space="0" w:color="auto"/>
                        <w:right w:val="none" w:sz="0" w:space="0" w:color="auto"/>
                      </w:divBdr>
                      <w:divsChild>
                        <w:div w:id="1762724793">
                          <w:marLeft w:val="0"/>
                          <w:marRight w:val="0"/>
                          <w:marTop w:val="0"/>
                          <w:marBottom w:val="0"/>
                          <w:divBdr>
                            <w:top w:val="none" w:sz="0" w:space="0" w:color="auto"/>
                            <w:left w:val="none" w:sz="0" w:space="0" w:color="auto"/>
                            <w:bottom w:val="none" w:sz="0" w:space="0" w:color="auto"/>
                            <w:right w:val="none" w:sz="0" w:space="0" w:color="auto"/>
                          </w:divBdr>
                          <w:divsChild>
                            <w:div w:id="19676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9641353">
              <w:marLeft w:val="0"/>
              <w:marRight w:val="0"/>
              <w:marTop w:val="0"/>
              <w:marBottom w:val="0"/>
              <w:divBdr>
                <w:top w:val="none" w:sz="0" w:space="0" w:color="auto"/>
                <w:left w:val="none" w:sz="0" w:space="0" w:color="auto"/>
                <w:bottom w:val="none" w:sz="0" w:space="0" w:color="auto"/>
                <w:right w:val="none" w:sz="0" w:space="0" w:color="auto"/>
              </w:divBdr>
              <w:divsChild>
                <w:div w:id="1011178750">
                  <w:marLeft w:val="0"/>
                  <w:marRight w:val="0"/>
                  <w:marTop w:val="0"/>
                  <w:marBottom w:val="0"/>
                  <w:divBdr>
                    <w:top w:val="none" w:sz="0" w:space="0" w:color="auto"/>
                    <w:left w:val="none" w:sz="0" w:space="0" w:color="auto"/>
                    <w:bottom w:val="none" w:sz="0" w:space="0" w:color="auto"/>
                    <w:right w:val="none" w:sz="0" w:space="0" w:color="auto"/>
                  </w:divBdr>
                  <w:divsChild>
                    <w:div w:id="1904758844">
                      <w:marLeft w:val="0"/>
                      <w:marRight w:val="0"/>
                      <w:marTop w:val="0"/>
                      <w:marBottom w:val="0"/>
                      <w:divBdr>
                        <w:top w:val="none" w:sz="0" w:space="0" w:color="auto"/>
                        <w:left w:val="none" w:sz="0" w:space="0" w:color="auto"/>
                        <w:bottom w:val="none" w:sz="0" w:space="0" w:color="auto"/>
                        <w:right w:val="none" w:sz="0" w:space="0" w:color="auto"/>
                      </w:divBdr>
                      <w:divsChild>
                        <w:div w:id="925304685">
                          <w:marLeft w:val="0"/>
                          <w:marRight w:val="0"/>
                          <w:marTop w:val="0"/>
                          <w:marBottom w:val="0"/>
                          <w:divBdr>
                            <w:top w:val="none" w:sz="0" w:space="0" w:color="auto"/>
                            <w:left w:val="none" w:sz="0" w:space="0" w:color="auto"/>
                            <w:bottom w:val="none" w:sz="0" w:space="0" w:color="auto"/>
                            <w:right w:val="none" w:sz="0" w:space="0" w:color="auto"/>
                          </w:divBdr>
                          <w:divsChild>
                            <w:div w:id="1797915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0704187">
          <w:marLeft w:val="0"/>
          <w:marRight w:val="0"/>
          <w:marTop w:val="0"/>
          <w:marBottom w:val="0"/>
          <w:divBdr>
            <w:top w:val="none" w:sz="0" w:space="0" w:color="auto"/>
            <w:left w:val="none" w:sz="0" w:space="0" w:color="auto"/>
            <w:bottom w:val="none" w:sz="0" w:space="0" w:color="auto"/>
            <w:right w:val="none" w:sz="0" w:space="0" w:color="auto"/>
          </w:divBdr>
          <w:divsChild>
            <w:div w:id="1921985116">
              <w:marLeft w:val="0"/>
              <w:marRight w:val="0"/>
              <w:marTop w:val="0"/>
              <w:marBottom w:val="0"/>
              <w:divBdr>
                <w:top w:val="none" w:sz="0" w:space="0" w:color="auto"/>
                <w:left w:val="none" w:sz="0" w:space="0" w:color="auto"/>
                <w:bottom w:val="none" w:sz="0" w:space="0" w:color="auto"/>
                <w:right w:val="none" w:sz="0" w:space="0" w:color="auto"/>
              </w:divBdr>
              <w:divsChild>
                <w:div w:id="1026100381">
                  <w:marLeft w:val="0"/>
                  <w:marRight w:val="0"/>
                  <w:marTop w:val="0"/>
                  <w:marBottom w:val="0"/>
                  <w:divBdr>
                    <w:top w:val="none" w:sz="0" w:space="0" w:color="auto"/>
                    <w:left w:val="none" w:sz="0" w:space="0" w:color="auto"/>
                    <w:bottom w:val="none" w:sz="0" w:space="0" w:color="auto"/>
                    <w:right w:val="none" w:sz="0" w:space="0" w:color="auto"/>
                  </w:divBdr>
                  <w:divsChild>
                    <w:div w:id="1236089908">
                      <w:marLeft w:val="0"/>
                      <w:marRight w:val="0"/>
                      <w:marTop w:val="0"/>
                      <w:marBottom w:val="0"/>
                      <w:divBdr>
                        <w:top w:val="none" w:sz="0" w:space="0" w:color="auto"/>
                        <w:left w:val="none" w:sz="0" w:space="0" w:color="auto"/>
                        <w:bottom w:val="none" w:sz="0" w:space="0" w:color="auto"/>
                        <w:right w:val="none" w:sz="0" w:space="0" w:color="auto"/>
                      </w:divBdr>
                      <w:divsChild>
                        <w:div w:id="2128161079">
                          <w:marLeft w:val="0"/>
                          <w:marRight w:val="0"/>
                          <w:marTop w:val="0"/>
                          <w:marBottom w:val="0"/>
                          <w:divBdr>
                            <w:top w:val="none" w:sz="0" w:space="0" w:color="auto"/>
                            <w:left w:val="none" w:sz="0" w:space="0" w:color="auto"/>
                            <w:bottom w:val="none" w:sz="0" w:space="0" w:color="auto"/>
                            <w:right w:val="none" w:sz="0" w:space="0" w:color="auto"/>
                          </w:divBdr>
                          <w:divsChild>
                            <w:div w:id="211701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329308">
              <w:marLeft w:val="0"/>
              <w:marRight w:val="0"/>
              <w:marTop w:val="0"/>
              <w:marBottom w:val="0"/>
              <w:divBdr>
                <w:top w:val="none" w:sz="0" w:space="0" w:color="auto"/>
                <w:left w:val="none" w:sz="0" w:space="0" w:color="auto"/>
                <w:bottom w:val="none" w:sz="0" w:space="0" w:color="auto"/>
                <w:right w:val="none" w:sz="0" w:space="0" w:color="auto"/>
              </w:divBdr>
              <w:divsChild>
                <w:div w:id="1663073300">
                  <w:marLeft w:val="0"/>
                  <w:marRight w:val="0"/>
                  <w:marTop w:val="0"/>
                  <w:marBottom w:val="0"/>
                  <w:divBdr>
                    <w:top w:val="none" w:sz="0" w:space="0" w:color="auto"/>
                    <w:left w:val="none" w:sz="0" w:space="0" w:color="auto"/>
                    <w:bottom w:val="none" w:sz="0" w:space="0" w:color="auto"/>
                    <w:right w:val="none" w:sz="0" w:space="0" w:color="auto"/>
                  </w:divBdr>
                  <w:divsChild>
                    <w:div w:id="122237971">
                      <w:marLeft w:val="0"/>
                      <w:marRight w:val="0"/>
                      <w:marTop w:val="0"/>
                      <w:marBottom w:val="0"/>
                      <w:divBdr>
                        <w:top w:val="none" w:sz="0" w:space="0" w:color="auto"/>
                        <w:left w:val="none" w:sz="0" w:space="0" w:color="auto"/>
                        <w:bottom w:val="none" w:sz="0" w:space="0" w:color="auto"/>
                        <w:right w:val="none" w:sz="0" w:space="0" w:color="auto"/>
                      </w:divBdr>
                      <w:divsChild>
                        <w:div w:id="1168787368">
                          <w:marLeft w:val="0"/>
                          <w:marRight w:val="0"/>
                          <w:marTop w:val="0"/>
                          <w:marBottom w:val="0"/>
                          <w:divBdr>
                            <w:top w:val="none" w:sz="0" w:space="0" w:color="auto"/>
                            <w:left w:val="none" w:sz="0" w:space="0" w:color="auto"/>
                            <w:bottom w:val="none" w:sz="0" w:space="0" w:color="auto"/>
                            <w:right w:val="none" w:sz="0" w:space="0" w:color="auto"/>
                          </w:divBdr>
                          <w:divsChild>
                            <w:div w:id="66756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7717948">
      <w:bodyDiv w:val="1"/>
      <w:marLeft w:val="0"/>
      <w:marRight w:val="0"/>
      <w:marTop w:val="0"/>
      <w:marBottom w:val="0"/>
      <w:divBdr>
        <w:top w:val="none" w:sz="0" w:space="0" w:color="auto"/>
        <w:left w:val="none" w:sz="0" w:space="0" w:color="auto"/>
        <w:bottom w:val="none" w:sz="0" w:space="0" w:color="auto"/>
        <w:right w:val="none" w:sz="0" w:space="0" w:color="auto"/>
      </w:divBdr>
      <w:divsChild>
        <w:div w:id="1562449011">
          <w:marLeft w:val="0"/>
          <w:marRight w:val="0"/>
          <w:marTop w:val="0"/>
          <w:marBottom w:val="0"/>
          <w:divBdr>
            <w:top w:val="none" w:sz="0" w:space="0" w:color="auto"/>
            <w:left w:val="none" w:sz="0" w:space="0" w:color="auto"/>
            <w:bottom w:val="none" w:sz="0" w:space="0" w:color="auto"/>
            <w:right w:val="none" w:sz="0" w:space="0" w:color="auto"/>
          </w:divBdr>
          <w:divsChild>
            <w:div w:id="52511464">
              <w:marLeft w:val="0"/>
              <w:marRight w:val="0"/>
              <w:marTop w:val="0"/>
              <w:marBottom w:val="0"/>
              <w:divBdr>
                <w:top w:val="none" w:sz="0" w:space="0" w:color="auto"/>
                <w:left w:val="none" w:sz="0" w:space="0" w:color="auto"/>
                <w:bottom w:val="none" w:sz="0" w:space="0" w:color="auto"/>
                <w:right w:val="none" w:sz="0" w:space="0" w:color="auto"/>
              </w:divBdr>
            </w:div>
          </w:divsChild>
        </w:div>
        <w:div w:id="355085891">
          <w:marLeft w:val="0"/>
          <w:marRight w:val="0"/>
          <w:marTop w:val="0"/>
          <w:marBottom w:val="0"/>
          <w:divBdr>
            <w:top w:val="none" w:sz="0" w:space="0" w:color="auto"/>
            <w:left w:val="none" w:sz="0" w:space="0" w:color="auto"/>
            <w:bottom w:val="none" w:sz="0" w:space="0" w:color="auto"/>
            <w:right w:val="none" w:sz="0" w:space="0" w:color="auto"/>
          </w:divBdr>
        </w:div>
      </w:divsChild>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59788">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0118947">
      <w:bodyDiv w:val="1"/>
      <w:marLeft w:val="0"/>
      <w:marRight w:val="0"/>
      <w:marTop w:val="0"/>
      <w:marBottom w:val="0"/>
      <w:divBdr>
        <w:top w:val="none" w:sz="0" w:space="0" w:color="auto"/>
        <w:left w:val="none" w:sz="0" w:space="0" w:color="auto"/>
        <w:bottom w:val="none" w:sz="0" w:space="0" w:color="auto"/>
        <w:right w:val="none" w:sz="0" w:space="0" w:color="auto"/>
      </w:divBdr>
    </w:div>
    <w:div w:id="1570767831">
      <w:bodyDiv w:val="1"/>
      <w:marLeft w:val="0"/>
      <w:marRight w:val="0"/>
      <w:marTop w:val="0"/>
      <w:marBottom w:val="0"/>
      <w:divBdr>
        <w:top w:val="none" w:sz="0" w:space="0" w:color="auto"/>
        <w:left w:val="none" w:sz="0" w:space="0" w:color="auto"/>
        <w:bottom w:val="none" w:sz="0" w:space="0" w:color="auto"/>
        <w:right w:val="none" w:sz="0" w:space="0" w:color="auto"/>
      </w:divBdr>
      <w:divsChild>
        <w:div w:id="1672558858">
          <w:marLeft w:val="600"/>
          <w:marRight w:val="0"/>
          <w:marTop w:val="0"/>
          <w:marBottom w:val="0"/>
          <w:divBdr>
            <w:top w:val="none" w:sz="0" w:space="0" w:color="auto"/>
            <w:left w:val="none" w:sz="0" w:space="0" w:color="auto"/>
            <w:bottom w:val="none" w:sz="0" w:space="0" w:color="auto"/>
            <w:right w:val="none" w:sz="0" w:space="0" w:color="auto"/>
          </w:divBdr>
        </w:div>
      </w:divsChild>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2151991">
      <w:bodyDiv w:val="1"/>
      <w:marLeft w:val="0"/>
      <w:marRight w:val="0"/>
      <w:marTop w:val="0"/>
      <w:marBottom w:val="0"/>
      <w:divBdr>
        <w:top w:val="none" w:sz="0" w:space="0" w:color="auto"/>
        <w:left w:val="none" w:sz="0" w:space="0" w:color="auto"/>
        <w:bottom w:val="none" w:sz="0" w:space="0" w:color="auto"/>
        <w:right w:val="none" w:sz="0" w:space="0" w:color="auto"/>
      </w:divBdr>
    </w:div>
    <w:div w:id="1574122771">
      <w:bodyDiv w:val="1"/>
      <w:marLeft w:val="0"/>
      <w:marRight w:val="0"/>
      <w:marTop w:val="0"/>
      <w:marBottom w:val="0"/>
      <w:divBdr>
        <w:top w:val="none" w:sz="0" w:space="0" w:color="auto"/>
        <w:left w:val="none" w:sz="0" w:space="0" w:color="auto"/>
        <w:bottom w:val="none" w:sz="0" w:space="0" w:color="auto"/>
        <w:right w:val="none" w:sz="0" w:space="0" w:color="auto"/>
      </w:divBdr>
    </w:div>
    <w:div w:id="1574777793">
      <w:bodyDiv w:val="1"/>
      <w:marLeft w:val="0"/>
      <w:marRight w:val="0"/>
      <w:marTop w:val="0"/>
      <w:marBottom w:val="0"/>
      <w:divBdr>
        <w:top w:val="none" w:sz="0" w:space="0" w:color="auto"/>
        <w:left w:val="none" w:sz="0" w:space="0" w:color="auto"/>
        <w:bottom w:val="none" w:sz="0" w:space="0" w:color="auto"/>
        <w:right w:val="none" w:sz="0" w:space="0" w:color="auto"/>
      </w:divBdr>
      <w:divsChild>
        <w:div w:id="608702080">
          <w:marLeft w:val="0"/>
          <w:marRight w:val="0"/>
          <w:marTop w:val="0"/>
          <w:marBottom w:val="0"/>
          <w:divBdr>
            <w:top w:val="none" w:sz="0" w:space="0" w:color="auto"/>
            <w:left w:val="none" w:sz="0" w:space="0" w:color="auto"/>
            <w:bottom w:val="none" w:sz="0" w:space="0" w:color="auto"/>
            <w:right w:val="none" w:sz="0" w:space="0" w:color="auto"/>
          </w:divBdr>
          <w:divsChild>
            <w:div w:id="1262491260">
              <w:marLeft w:val="0"/>
              <w:marRight w:val="0"/>
              <w:marTop w:val="0"/>
              <w:marBottom w:val="0"/>
              <w:divBdr>
                <w:top w:val="none" w:sz="0" w:space="0" w:color="auto"/>
                <w:left w:val="none" w:sz="0" w:space="0" w:color="auto"/>
                <w:bottom w:val="none" w:sz="0" w:space="0" w:color="auto"/>
                <w:right w:val="none" w:sz="0" w:space="0" w:color="auto"/>
              </w:divBdr>
              <w:divsChild>
                <w:div w:id="82767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551402">
      <w:bodyDiv w:val="1"/>
      <w:marLeft w:val="0"/>
      <w:marRight w:val="0"/>
      <w:marTop w:val="0"/>
      <w:marBottom w:val="0"/>
      <w:divBdr>
        <w:top w:val="none" w:sz="0" w:space="0" w:color="auto"/>
        <w:left w:val="none" w:sz="0" w:space="0" w:color="auto"/>
        <w:bottom w:val="none" w:sz="0" w:space="0" w:color="auto"/>
        <w:right w:val="none" w:sz="0" w:space="0" w:color="auto"/>
      </w:divBdr>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591044">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2761943">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4561309">
      <w:bodyDiv w:val="1"/>
      <w:marLeft w:val="0"/>
      <w:marRight w:val="0"/>
      <w:marTop w:val="0"/>
      <w:marBottom w:val="0"/>
      <w:divBdr>
        <w:top w:val="none" w:sz="0" w:space="0" w:color="auto"/>
        <w:left w:val="none" w:sz="0" w:space="0" w:color="auto"/>
        <w:bottom w:val="none" w:sz="0" w:space="0" w:color="auto"/>
        <w:right w:val="none" w:sz="0" w:space="0" w:color="auto"/>
      </w:divBdr>
    </w:div>
    <w:div w:id="1586038753">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377270">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6874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0263493">
      <w:bodyDiv w:val="1"/>
      <w:marLeft w:val="0"/>
      <w:marRight w:val="0"/>
      <w:marTop w:val="0"/>
      <w:marBottom w:val="0"/>
      <w:divBdr>
        <w:top w:val="none" w:sz="0" w:space="0" w:color="auto"/>
        <w:left w:val="none" w:sz="0" w:space="0" w:color="auto"/>
        <w:bottom w:val="none" w:sz="0" w:space="0" w:color="auto"/>
        <w:right w:val="none" w:sz="0" w:space="0" w:color="auto"/>
      </w:divBdr>
    </w:div>
    <w:div w:id="1590501087">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3396030">
      <w:bodyDiv w:val="1"/>
      <w:marLeft w:val="0"/>
      <w:marRight w:val="0"/>
      <w:marTop w:val="0"/>
      <w:marBottom w:val="0"/>
      <w:divBdr>
        <w:top w:val="none" w:sz="0" w:space="0" w:color="auto"/>
        <w:left w:val="none" w:sz="0" w:space="0" w:color="auto"/>
        <w:bottom w:val="none" w:sz="0" w:space="0" w:color="auto"/>
        <w:right w:val="none" w:sz="0" w:space="0" w:color="auto"/>
      </w:divBdr>
      <w:divsChild>
        <w:div w:id="1583568958">
          <w:marLeft w:val="0"/>
          <w:marRight w:val="0"/>
          <w:marTop w:val="0"/>
          <w:marBottom w:val="0"/>
          <w:divBdr>
            <w:top w:val="none" w:sz="0" w:space="0" w:color="auto"/>
            <w:left w:val="none" w:sz="0" w:space="0" w:color="auto"/>
            <w:bottom w:val="none" w:sz="0" w:space="0" w:color="auto"/>
            <w:right w:val="none" w:sz="0" w:space="0" w:color="auto"/>
          </w:divBdr>
          <w:divsChild>
            <w:div w:id="1938831763">
              <w:marLeft w:val="0"/>
              <w:marRight w:val="0"/>
              <w:marTop w:val="0"/>
              <w:marBottom w:val="0"/>
              <w:divBdr>
                <w:top w:val="none" w:sz="0" w:space="0" w:color="auto"/>
                <w:left w:val="none" w:sz="0" w:space="0" w:color="auto"/>
                <w:bottom w:val="none" w:sz="0" w:space="0" w:color="auto"/>
                <w:right w:val="none" w:sz="0" w:space="0" w:color="auto"/>
              </w:divBdr>
              <w:divsChild>
                <w:div w:id="47658038">
                  <w:marLeft w:val="0"/>
                  <w:marRight w:val="0"/>
                  <w:marTop w:val="0"/>
                  <w:marBottom w:val="0"/>
                  <w:divBdr>
                    <w:top w:val="none" w:sz="0" w:space="0" w:color="auto"/>
                    <w:left w:val="none" w:sz="0" w:space="0" w:color="auto"/>
                    <w:bottom w:val="none" w:sz="0" w:space="0" w:color="auto"/>
                    <w:right w:val="none" w:sz="0" w:space="0" w:color="auto"/>
                  </w:divBdr>
                </w:div>
                <w:div w:id="97411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5095067">
      <w:bodyDiv w:val="1"/>
      <w:marLeft w:val="0"/>
      <w:marRight w:val="0"/>
      <w:marTop w:val="0"/>
      <w:marBottom w:val="0"/>
      <w:divBdr>
        <w:top w:val="none" w:sz="0" w:space="0" w:color="auto"/>
        <w:left w:val="none" w:sz="0" w:space="0" w:color="auto"/>
        <w:bottom w:val="none" w:sz="0" w:space="0" w:color="auto"/>
        <w:right w:val="none" w:sz="0" w:space="0" w:color="auto"/>
      </w:divBdr>
    </w:div>
    <w:div w:id="1597210111">
      <w:bodyDiv w:val="1"/>
      <w:marLeft w:val="0"/>
      <w:marRight w:val="0"/>
      <w:marTop w:val="0"/>
      <w:marBottom w:val="0"/>
      <w:divBdr>
        <w:top w:val="none" w:sz="0" w:space="0" w:color="auto"/>
        <w:left w:val="none" w:sz="0" w:space="0" w:color="auto"/>
        <w:bottom w:val="none" w:sz="0" w:space="0" w:color="auto"/>
        <w:right w:val="none" w:sz="0" w:space="0" w:color="auto"/>
      </w:divBdr>
      <w:divsChild>
        <w:div w:id="457917714">
          <w:marLeft w:val="0"/>
          <w:marRight w:val="0"/>
          <w:marTop w:val="0"/>
          <w:marBottom w:val="0"/>
          <w:divBdr>
            <w:top w:val="none" w:sz="0" w:space="0" w:color="auto"/>
            <w:left w:val="none" w:sz="0" w:space="0" w:color="auto"/>
            <w:bottom w:val="none" w:sz="0" w:space="0" w:color="auto"/>
            <w:right w:val="none" w:sz="0" w:space="0" w:color="auto"/>
          </w:divBdr>
        </w:div>
      </w:divsChild>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599950435">
      <w:bodyDiv w:val="1"/>
      <w:marLeft w:val="0"/>
      <w:marRight w:val="0"/>
      <w:marTop w:val="0"/>
      <w:marBottom w:val="0"/>
      <w:divBdr>
        <w:top w:val="none" w:sz="0" w:space="0" w:color="auto"/>
        <w:left w:val="none" w:sz="0" w:space="0" w:color="auto"/>
        <w:bottom w:val="none" w:sz="0" w:space="0" w:color="auto"/>
        <w:right w:val="none" w:sz="0" w:space="0" w:color="auto"/>
      </w:divBdr>
    </w:div>
    <w:div w:id="1600672433">
      <w:bodyDiv w:val="1"/>
      <w:marLeft w:val="0"/>
      <w:marRight w:val="0"/>
      <w:marTop w:val="0"/>
      <w:marBottom w:val="0"/>
      <w:divBdr>
        <w:top w:val="none" w:sz="0" w:space="0" w:color="auto"/>
        <w:left w:val="none" w:sz="0" w:space="0" w:color="auto"/>
        <w:bottom w:val="none" w:sz="0" w:space="0" w:color="auto"/>
        <w:right w:val="none" w:sz="0" w:space="0" w:color="auto"/>
      </w:divBdr>
      <w:divsChild>
        <w:div w:id="1807427963">
          <w:marLeft w:val="0"/>
          <w:marRight w:val="0"/>
          <w:marTop w:val="0"/>
          <w:marBottom w:val="0"/>
          <w:divBdr>
            <w:top w:val="none" w:sz="0" w:space="0" w:color="auto"/>
            <w:left w:val="none" w:sz="0" w:space="0" w:color="auto"/>
            <w:bottom w:val="none" w:sz="0" w:space="0" w:color="auto"/>
            <w:right w:val="none" w:sz="0" w:space="0" w:color="auto"/>
          </w:divBdr>
          <w:divsChild>
            <w:div w:id="28974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871746">
      <w:bodyDiv w:val="1"/>
      <w:marLeft w:val="0"/>
      <w:marRight w:val="0"/>
      <w:marTop w:val="0"/>
      <w:marBottom w:val="0"/>
      <w:divBdr>
        <w:top w:val="none" w:sz="0" w:space="0" w:color="auto"/>
        <w:left w:val="none" w:sz="0" w:space="0" w:color="auto"/>
        <w:bottom w:val="none" w:sz="0" w:space="0" w:color="auto"/>
        <w:right w:val="none" w:sz="0" w:space="0" w:color="auto"/>
      </w:divBdr>
      <w:divsChild>
        <w:div w:id="740907551">
          <w:marLeft w:val="0"/>
          <w:marRight w:val="0"/>
          <w:marTop w:val="0"/>
          <w:marBottom w:val="0"/>
          <w:divBdr>
            <w:top w:val="none" w:sz="0" w:space="0" w:color="auto"/>
            <w:left w:val="none" w:sz="0" w:space="0" w:color="auto"/>
            <w:bottom w:val="none" w:sz="0" w:space="0" w:color="auto"/>
            <w:right w:val="none" w:sz="0" w:space="0" w:color="auto"/>
          </w:divBdr>
          <w:divsChild>
            <w:div w:id="1843231668">
              <w:marLeft w:val="0"/>
              <w:marRight w:val="0"/>
              <w:marTop w:val="0"/>
              <w:marBottom w:val="0"/>
              <w:divBdr>
                <w:top w:val="none" w:sz="0" w:space="0" w:color="auto"/>
                <w:left w:val="none" w:sz="0" w:space="0" w:color="auto"/>
                <w:bottom w:val="none" w:sz="0" w:space="0" w:color="auto"/>
                <w:right w:val="none" w:sz="0" w:space="0" w:color="auto"/>
              </w:divBdr>
            </w:div>
            <w:div w:id="1194728327">
              <w:marLeft w:val="0"/>
              <w:marRight w:val="0"/>
              <w:marTop w:val="0"/>
              <w:marBottom w:val="0"/>
              <w:divBdr>
                <w:top w:val="none" w:sz="0" w:space="0" w:color="auto"/>
                <w:left w:val="none" w:sz="0" w:space="0" w:color="auto"/>
                <w:bottom w:val="none" w:sz="0" w:space="0" w:color="auto"/>
                <w:right w:val="none" w:sz="0" w:space="0" w:color="auto"/>
              </w:divBdr>
            </w:div>
          </w:divsChild>
        </w:div>
        <w:div w:id="127355501">
          <w:marLeft w:val="0"/>
          <w:marRight w:val="0"/>
          <w:marTop w:val="0"/>
          <w:marBottom w:val="0"/>
          <w:divBdr>
            <w:top w:val="none" w:sz="0" w:space="0" w:color="auto"/>
            <w:left w:val="none" w:sz="0" w:space="0" w:color="auto"/>
            <w:bottom w:val="none" w:sz="0" w:space="0" w:color="auto"/>
            <w:right w:val="none" w:sz="0" w:space="0" w:color="auto"/>
          </w:divBdr>
        </w:div>
      </w:divsChild>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5673">
      <w:bodyDiv w:val="1"/>
      <w:marLeft w:val="0"/>
      <w:marRight w:val="0"/>
      <w:marTop w:val="0"/>
      <w:marBottom w:val="0"/>
      <w:divBdr>
        <w:top w:val="none" w:sz="0" w:space="0" w:color="auto"/>
        <w:left w:val="none" w:sz="0" w:space="0" w:color="auto"/>
        <w:bottom w:val="none" w:sz="0" w:space="0" w:color="auto"/>
        <w:right w:val="none" w:sz="0" w:space="0" w:color="auto"/>
      </w:divBdr>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108814">
      <w:bodyDiv w:val="1"/>
      <w:marLeft w:val="0"/>
      <w:marRight w:val="0"/>
      <w:marTop w:val="0"/>
      <w:marBottom w:val="0"/>
      <w:divBdr>
        <w:top w:val="none" w:sz="0" w:space="0" w:color="auto"/>
        <w:left w:val="none" w:sz="0" w:space="0" w:color="auto"/>
        <w:bottom w:val="none" w:sz="0" w:space="0" w:color="auto"/>
        <w:right w:val="none" w:sz="0" w:space="0" w:color="auto"/>
      </w:divBdr>
      <w:divsChild>
        <w:div w:id="131679152">
          <w:marLeft w:val="0"/>
          <w:marRight w:val="0"/>
          <w:marTop w:val="0"/>
          <w:marBottom w:val="0"/>
          <w:divBdr>
            <w:top w:val="none" w:sz="0" w:space="0" w:color="auto"/>
            <w:left w:val="none" w:sz="0" w:space="0" w:color="auto"/>
            <w:bottom w:val="none" w:sz="0" w:space="0" w:color="auto"/>
            <w:right w:val="none" w:sz="0" w:space="0" w:color="auto"/>
          </w:divBdr>
          <w:divsChild>
            <w:div w:id="348991875">
              <w:marLeft w:val="0"/>
              <w:marRight w:val="0"/>
              <w:marTop w:val="0"/>
              <w:marBottom w:val="0"/>
              <w:divBdr>
                <w:top w:val="none" w:sz="0" w:space="0" w:color="auto"/>
                <w:left w:val="none" w:sz="0" w:space="0" w:color="auto"/>
                <w:bottom w:val="none" w:sz="0" w:space="0" w:color="auto"/>
                <w:right w:val="none" w:sz="0" w:space="0" w:color="auto"/>
              </w:divBdr>
              <w:divsChild>
                <w:div w:id="83179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7882370">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266573">
      <w:bodyDiv w:val="1"/>
      <w:marLeft w:val="0"/>
      <w:marRight w:val="0"/>
      <w:marTop w:val="0"/>
      <w:marBottom w:val="0"/>
      <w:divBdr>
        <w:top w:val="none" w:sz="0" w:space="0" w:color="auto"/>
        <w:left w:val="none" w:sz="0" w:space="0" w:color="auto"/>
        <w:bottom w:val="none" w:sz="0" w:space="0" w:color="auto"/>
        <w:right w:val="none" w:sz="0" w:space="0" w:color="auto"/>
      </w:divBdr>
      <w:divsChild>
        <w:div w:id="120194221">
          <w:marLeft w:val="0"/>
          <w:marRight w:val="0"/>
          <w:marTop w:val="0"/>
          <w:marBottom w:val="0"/>
          <w:divBdr>
            <w:top w:val="none" w:sz="0" w:space="0" w:color="auto"/>
            <w:left w:val="none" w:sz="0" w:space="0" w:color="auto"/>
            <w:bottom w:val="none" w:sz="0" w:space="0" w:color="auto"/>
            <w:right w:val="none" w:sz="0" w:space="0" w:color="auto"/>
          </w:divBdr>
          <w:divsChild>
            <w:div w:id="481434686">
              <w:marLeft w:val="0"/>
              <w:marRight w:val="0"/>
              <w:marTop w:val="0"/>
              <w:marBottom w:val="0"/>
              <w:divBdr>
                <w:top w:val="none" w:sz="0" w:space="0" w:color="auto"/>
                <w:left w:val="none" w:sz="0" w:space="0" w:color="auto"/>
                <w:bottom w:val="none" w:sz="0" w:space="0" w:color="auto"/>
                <w:right w:val="none" w:sz="0" w:space="0" w:color="auto"/>
              </w:divBdr>
              <w:divsChild>
                <w:div w:id="23501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3347">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85029">
      <w:bodyDiv w:val="1"/>
      <w:marLeft w:val="0"/>
      <w:marRight w:val="0"/>
      <w:marTop w:val="0"/>
      <w:marBottom w:val="0"/>
      <w:divBdr>
        <w:top w:val="none" w:sz="0" w:space="0" w:color="auto"/>
        <w:left w:val="none" w:sz="0" w:space="0" w:color="auto"/>
        <w:bottom w:val="none" w:sz="0" w:space="0" w:color="auto"/>
        <w:right w:val="none" w:sz="0" w:space="0" w:color="auto"/>
      </w:divBdr>
      <w:divsChild>
        <w:div w:id="1742754410">
          <w:marLeft w:val="0"/>
          <w:marRight w:val="0"/>
          <w:marTop w:val="0"/>
          <w:marBottom w:val="0"/>
          <w:divBdr>
            <w:top w:val="none" w:sz="0" w:space="0" w:color="auto"/>
            <w:left w:val="none" w:sz="0" w:space="0" w:color="auto"/>
            <w:bottom w:val="none" w:sz="0" w:space="0" w:color="auto"/>
            <w:right w:val="none" w:sz="0" w:space="0" w:color="auto"/>
          </w:divBdr>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738442">
      <w:bodyDiv w:val="1"/>
      <w:marLeft w:val="0"/>
      <w:marRight w:val="0"/>
      <w:marTop w:val="0"/>
      <w:marBottom w:val="0"/>
      <w:divBdr>
        <w:top w:val="none" w:sz="0" w:space="0" w:color="auto"/>
        <w:left w:val="none" w:sz="0" w:space="0" w:color="auto"/>
        <w:bottom w:val="none" w:sz="0" w:space="0" w:color="auto"/>
        <w:right w:val="none" w:sz="0" w:space="0" w:color="auto"/>
      </w:divBdr>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3515476">
      <w:bodyDiv w:val="1"/>
      <w:marLeft w:val="0"/>
      <w:marRight w:val="0"/>
      <w:marTop w:val="0"/>
      <w:marBottom w:val="0"/>
      <w:divBdr>
        <w:top w:val="none" w:sz="0" w:space="0" w:color="auto"/>
        <w:left w:val="none" w:sz="0" w:space="0" w:color="auto"/>
        <w:bottom w:val="none" w:sz="0" w:space="0" w:color="auto"/>
        <w:right w:val="none" w:sz="0" w:space="0" w:color="auto"/>
      </w:divBdr>
    </w:div>
    <w:div w:id="161363303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86293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59694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7517862">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028410">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0256952">
      <w:bodyDiv w:val="1"/>
      <w:marLeft w:val="0"/>
      <w:marRight w:val="0"/>
      <w:marTop w:val="0"/>
      <w:marBottom w:val="0"/>
      <w:divBdr>
        <w:top w:val="none" w:sz="0" w:space="0" w:color="auto"/>
        <w:left w:val="none" w:sz="0" w:space="0" w:color="auto"/>
        <w:bottom w:val="none" w:sz="0" w:space="0" w:color="auto"/>
        <w:right w:val="none" w:sz="0" w:space="0" w:color="auto"/>
      </w:divBdr>
      <w:divsChild>
        <w:div w:id="440074979">
          <w:marLeft w:val="0"/>
          <w:marRight w:val="0"/>
          <w:marTop w:val="0"/>
          <w:marBottom w:val="0"/>
          <w:divBdr>
            <w:top w:val="none" w:sz="0" w:space="0" w:color="auto"/>
            <w:left w:val="none" w:sz="0" w:space="0" w:color="auto"/>
            <w:bottom w:val="none" w:sz="0" w:space="0" w:color="auto"/>
            <w:right w:val="none" w:sz="0" w:space="0" w:color="auto"/>
          </w:divBdr>
        </w:div>
        <w:div w:id="1196651352">
          <w:marLeft w:val="0"/>
          <w:marRight w:val="0"/>
          <w:marTop w:val="0"/>
          <w:marBottom w:val="0"/>
          <w:divBdr>
            <w:top w:val="none" w:sz="0" w:space="0" w:color="auto"/>
            <w:left w:val="none" w:sz="0" w:space="0" w:color="auto"/>
            <w:bottom w:val="none" w:sz="0" w:space="0" w:color="auto"/>
            <w:right w:val="none" w:sz="0" w:space="0" w:color="auto"/>
          </w:divBdr>
        </w:div>
        <w:div w:id="712197641">
          <w:marLeft w:val="0"/>
          <w:marRight w:val="0"/>
          <w:marTop w:val="0"/>
          <w:marBottom w:val="0"/>
          <w:divBdr>
            <w:top w:val="none" w:sz="0" w:space="0" w:color="auto"/>
            <w:left w:val="none" w:sz="0" w:space="0" w:color="auto"/>
            <w:bottom w:val="none" w:sz="0" w:space="0" w:color="auto"/>
            <w:right w:val="none" w:sz="0" w:space="0" w:color="auto"/>
          </w:divBdr>
        </w:div>
      </w:divsChild>
    </w:div>
    <w:div w:id="1620792864">
      <w:bodyDiv w:val="1"/>
      <w:marLeft w:val="0"/>
      <w:marRight w:val="0"/>
      <w:marTop w:val="0"/>
      <w:marBottom w:val="0"/>
      <w:divBdr>
        <w:top w:val="none" w:sz="0" w:space="0" w:color="auto"/>
        <w:left w:val="none" w:sz="0" w:space="0" w:color="auto"/>
        <w:bottom w:val="none" w:sz="0" w:space="0" w:color="auto"/>
        <w:right w:val="none" w:sz="0" w:space="0" w:color="auto"/>
      </w:divBdr>
    </w:div>
    <w:div w:id="1620987215">
      <w:bodyDiv w:val="1"/>
      <w:marLeft w:val="0"/>
      <w:marRight w:val="0"/>
      <w:marTop w:val="0"/>
      <w:marBottom w:val="0"/>
      <w:divBdr>
        <w:top w:val="none" w:sz="0" w:space="0" w:color="auto"/>
        <w:left w:val="none" w:sz="0" w:space="0" w:color="auto"/>
        <w:bottom w:val="none" w:sz="0" w:space="0" w:color="auto"/>
        <w:right w:val="none" w:sz="0" w:space="0" w:color="auto"/>
      </w:divBdr>
      <w:divsChild>
        <w:div w:id="39747338">
          <w:marLeft w:val="0"/>
          <w:marRight w:val="0"/>
          <w:marTop w:val="0"/>
          <w:marBottom w:val="0"/>
          <w:divBdr>
            <w:top w:val="none" w:sz="0" w:space="0" w:color="auto"/>
            <w:left w:val="none" w:sz="0" w:space="0" w:color="auto"/>
            <w:bottom w:val="none" w:sz="0" w:space="0" w:color="auto"/>
            <w:right w:val="none" w:sz="0" w:space="0" w:color="auto"/>
          </w:divBdr>
        </w:div>
      </w:divsChild>
    </w:div>
    <w:div w:id="1621522743">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041178">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547472">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656745">
      <w:bodyDiv w:val="1"/>
      <w:marLeft w:val="0"/>
      <w:marRight w:val="0"/>
      <w:marTop w:val="0"/>
      <w:marBottom w:val="0"/>
      <w:divBdr>
        <w:top w:val="none" w:sz="0" w:space="0" w:color="auto"/>
        <w:left w:val="none" w:sz="0" w:space="0" w:color="auto"/>
        <w:bottom w:val="none" w:sz="0" w:space="0" w:color="auto"/>
        <w:right w:val="none" w:sz="0" w:space="0" w:color="auto"/>
      </w:divBdr>
      <w:divsChild>
        <w:div w:id="896819433">
          <w:marLeft w:val="0"/>
          <w:marRight w:val="0"/>
          <w:marTop w:val="0"/>
          <w:marBottom w:val="0"/>
          <w:divBdr>
            <w:top w:val="none" w:sz="0" w:space="0" w:color="auto"/>
            <w:left w:val="none" w:sz="0" w:space="0" w:color="auto"/>
            <w:bottom w:val="none" w:sz="0" w:space="0" w:color="auto"/>
            <w:right w:val="none" w:sz="0" w:space="0" w:color="auto"/>
          </w:divBdr>
          <w:divsChild>
            <w:div w:id="1084957830">
              <w:marLeft w:val="0"/>
              <w:marRight w:val="0"/>
              <w:marTop w:val="0"/>
              <w:marBottom w:val="0"/>
              <w:divBdr>
                <w:top w:val="none" w:sz="0" w:space="0" w:color="auto"/>
                <w:left w:val="none" w:sz="0" w:space="0" w:color="auto"/>
                <w:bottom w:val="none" w:sz="0" w:space="0" w:color="auto"/>
                <w:right w:val="none" w:sz="0" w:space="0" w:color="auto"/>
              </w:divBdr>
              <w:divsChild>
                <w:div w:id="596249966">
                  <w:marLeft w:val="0"/>
                  <w:marRight w:val="0"/>
                  <w:marTop w:val="0"/>
                  <w:marBottom w:val="0"/>
                  <w:divBdr>
                    <w:top w:val="none" w:sz="0" w:space="0" w:color="auto"/>
                    <w:left w:val="none" w:sz="0" w:space="0" w:color="auto"/>
                    <w:bottom w:val="none" w:sz="0" w:space="0" w:color="auto"/>
                    <w:right w:val="none" w:sz="0" w:space="0" w:color="auto"/>
                  </w:divBdr>
                  <w:divsChild>
                    <w:div w:id="192021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163695">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1669390">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285483">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258758">
      <w:bodyDiv w:val="1"/>
      <w:marLeft w:val="0"/>
      <w:marRight w:val="0"/>
      <w:marTop w:val="0"/>
      <w:marBottom w:val="0"/>
      <w:divBdr>
        <w:top w:val="none" w:sz="0" w:space="0" w:color="auto"/>
        <w:left w:val="none" w:sz="0" w:space="0" w:color="auto"/>
        <w:bottom w:val="none" w:sz="0" w:space="0" w:color="auto"/>
        <w:right w:val="none" w:sz="0" w:space="0" w:color="auto"/>
      </w:divBdr>
    </w:div>
    <w:div w:id="1636327866">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6983431">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561426">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8995515">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39457425">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19056">
      <w:bodyDiv w:val="1"/>
      <w:marLeft w:val="0"/>
      <w:marRight w:val="0"/>
      <w:marTop w:val="0"/>
      <w:marBottom w:val="0"/>
      <w:divBdr>
        <w:top w:val="none" w:sz="0" w:space="0" w:color="auto"/>
        <w:left w:val="none" w:sz="0" w:space="0" w:color="auto"/>
        <w:bottom w:val="none" w:sz="0" w:space="0" w:color="auto"/>
        <w:right w:val="none" w:sz="0" w:space="0" w:color="auto"/>
      </w:divBdr>
      <w:divsChild>
        <w:div w:id="378555739">
          <w:marLeft w:val="0"/>
          <w:marRight w:val="0"/>
          <w:marTop w:val="0"/>
          <w:marBottom w:val="0"/>
          <w:divBdr>
            <w:top w:val="none" w:sz="0" w:space="0" w:color="auto"/>
            <w:left w:val="none" w:sz="0" w:space="0" w:color="auto"/>
            <w:bottom w:val="none" w:sz="0" w:space="0" w:color="auto"/>
            <w:right w:val="none" w:sz="0" w:space="0" w:color="auto"/>
          </w:divBdr>
        </w:div>
        <w:div w:id="679814212">
          <w:marLeft w:val="0"/>
          <w:marRight w:val="0"/>
          <w:marTop w:val="0"/>
          <w:marBottom w:val="0"/>
          <w:divBdr>
            <w:top w:val="none" w:sz="0" w:space="0" w:color="auto"/>
            <w:left w:val="none" w:sz="0" w:space="0" w:color="auto"/>
            <w:bottom w:val="none" w:sz="0" w:space="0" w:color="auto"/>
            <w:right w:val="none" w:sz="0" w:space="0" w:color="auto"/>
          </w:divBdr>
        </w:div>
        <w:div w:id="1352336436">
          <w:marLeft w:val="0"/>
          <w:marRight w:val="0"/>
          <w:marTop w:val="0"/>
          <w:marBottom w:val="0"/>
          <w:divBdr>
            <w:top w:val="none" w:sz="0" w:space="0" w:color="auto"/>
            <w:left w:val="none" w:sz="0" w:space="0" w:color="auto"/>
            <w:bottom w:val="none" w:sz="0" w:space="0" w:color="auto"/>
            <w:right w:val="none" w:sz="0" w:space="0" w:color="auto"/>
          </w:divBdr>
        </w:div>
        <w:div w:id="1274021704">
          <w:marLeft w:val="0"/>
          <w:marRight w:val="0"/>
          <w:marTop w:val="0"/>
          <w:marBottom w:val="0"/>
          <w:divBdr>
            <w:top w:val="none" w:sz="0" w:space="0" w:color="auto"/>
            <w:left w:val="none" w:sz="0" w:space="0" w:color="auto"/>
            <w:bottom w:val="none" w:sz="0" w:space="0" w:color="auto"/>
            <w:right w:val="none" w:sz="0" w:space="0" w:color="auto"/>
          </w:divBdr>
        </w:div>
      </w:divsChild>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1763066">
      <w:bodyDiv w:val="1"/>
      <w:marLeft w:val="0"/>
      <w:marRight w:val="0"/>
      <w:marTop w:val="0"/>
      <w:marBottom w:val="0"/>
      <w:divBdr>
        <w:top w:val="none" w:sz="0" w:space="0" w:color="auto"/>
        <w:left w:val="none" w:sz="0" w:space="0" w:color="auto"/>
        <w:bottom w:val="none" w:sz="0" w:space="0" w:color="auto"/>
        <w:right w:val="none" w:sz="0" w:space="0" w:color="auto"/>
      </w:divBdr>
      <w:divsChild>
        <w:div w:id="776799892">
          <w:marLeft w:val="0"/>
          <w:marRight w:val="0"/>
          <w:marTop w:val="0"/>
          <w:marBottom w:val="0"/>
          <w:divBdr>
            <w:top w:val="none" w:sz="0" w:space="0" w:color="auto"/>
            <w:left w:val="none" w:sz="0" w:space="0" w:color="auto"/>
            <w:bottom w:val="none" w:sz="0" w:space="0" w:color="auto"/>
            <w:right w:val="none" w:sz="0" w:space="0" w:color="auto"/>
          </w:divBdr>
        </w:div>
        <w:div w:id="1463159190">
          <w:marLeft w:val="0"/>
          <w:marRight w:val="0"/>
          <w:marTop w:val="0"/>
          <w:marBottom w:val="0"/>
          <w:divBdr>
            <w:top w:val="none" w:sz="0" w:space="0" w:color="auto"/>
            <w:left w:val="none" w:sz="0" w:space="0" w:color="auto"/>
            <w:bottom w:val="none" w:sz="0" w:space="0" w:color="auto"/>
            <w:right w:val="none" w:sz="0" w:space="0" w:color="auto"/>
          </w:divBdr>
        </w:div>
        <w:div w:id="1162039154">
          <w:marLeft w:val="0"/>
          <w:marRight w:val="0"/>
          <w:marTop w:val="0"/>
          <w:marBottom w:val="0"/>
          <w:divBdr>
            <w:top w:val="none" w:sz="0" w:space="0" w:color="auto"/>
            <w:left w:val="none" w:sz="0" w:space="0" w:color="auto"/>
            <w:bottom w:val="none" w:sz="0" w:space="0" w:color="auto"/>
            <w:right w:val="none" w:sz="0" w:space="0" w:color="auto"/>
          </w:divBdr>
        </w:div>
      </w:divsChild>
    </w:div>
    <w:div w:id="1642151293">
      <w:bodyDiv w:val="1"/>
      <w:marLeft w:val="0"/>
      <w:marRight w:val="0"/>
      <w:marTop w:val="0"/>
      <w:marBottom w:val="0"/>
      <w:divBdr>
        <w:top w:val="none" w:sz="0" w:space="0" w:color="auto"/>
        <w:left w:val="none" w:sz="0" w:space="0" w:color="auto"/>
        <w:bottom w:val="none" w:sz="0" w:space="0" w:color="auto"/>
        <w:right w:val="none" w:sz="0" w:space="0" w:color="auto"/>
      </w:divBdr>
      <w:divsChild>
        <w:div w:id="154030135">
          <w:marLeft w:val="0"/>
          <w:marRight w:val="0"/>
          <w:marTop w:val="0"/>
          <w:marBottom w:val="0"/>
          <w:divBdr>
            <w:top w:val="none" w:sz="0" w:space="0" w:color="auto"/>
            <w:left w:val="none" w:sz="0" w:space="0" w:color="auto"/>
            <w:bottom w:val="none" w:sz="0" w:space="0" w:color="auto"/>
            <w:right w:val="none" w:sz="0" w:space="0" w:color="auto"/>
          </w:divBdr>
        </w:div>
      </w:divsChild>
    </w:div>
    <w:div w:id="1642613992">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3190620">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46">
      <w:bodyDiv w:val="1"/>
      <w:marLeft w:val="0"/>
      <w:marRight w:val="0"/>
      <w:marTop w:val="0"/>
      <w:marBottom w:val="0"/>
      <w:divBdr>
        <w:top w:val="none" w:sz="0" w:space="0" w:color="auto"/>
        <w:left w:val="none" w:sz="0" w:space="0" w:color="auto"/>
        <w:bottom w:val="none" w:sz="0" w:space="0" w:color="auto"/>
        <w:right w:val="none" w:sz="0" w:space="0" w:color="auto"/>
      </w:divBdr>
      <w:divsChild>
        <w:div w:id="1896039371">
          <w:marLeft w:val="0"/>
          <w:marRight w:val="0"/>
          <w:marTop w:val="0"/>
          <w:marBottom w:val="0"/>
          <w:divBdr>
            <w:top w:val="none" w:sz="0" w:space="0" w:color="auto"/>
            <w:left w:val="none" w:sz="0" w:space="0" w:color="auto"/>
            <w:bottom w:val="none" w:sz="0" w:space="0" w:color="auto"/>
            <w:right w:val="none" w:sz="0" w:space="0" w:color="auto"/>
          </w:divBdr>
        </w:div>
        <w:div w:id="1324159209">
          <w:marLeft w:val="0"/>
          <w:marRight w:val="0"/>
          <w:marTop w:val="0"/>
          <w:marBottom w:val="0"/>
          <w:divBdr>
            <w:top w:val="none" w:sz="0" w:space="0" w:color="auto"/>
            <w:left w:val="none" w:sz="0" w:space="0" w:color="auto"/>
            <w:bottom w:val="none" w:sz="0" w:space="0" w:color="auto"/>
            <w:right w:val="none" w:sz="0" w:space="0" w:color="auto"/>
          </w:divBdr>
        </w:div>
        <w:div w:id="940915719">
          <w:marLeft w:val="0"/>
          <w:marRight w:val="0"/>
          <w:marTop w:val="0"/>
          <w:marBottom w:val="0"/>
          <w:divBdr>
            <w:top w:val="none" w:sz="0" w:space="0" w:color="auto"/>
            <w:left w:val="none" w:sz="0" w:space="0" w:color="auto"/>
            <w:bottom w:val="none" w:sz="0" w:space="0" w:color="auto"/>
            <w:right w:val="none" w:sz="0" w:space="0" w:color="auto"/>
          </w:divBdr>
        </w:div>
      </w:divsChild>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007891">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65775">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6735023">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8977727">
      <w:bodyDiv w:val="1"/>
      <w:marLeft w:val="0"/>
      <w:marRight w:val="0"/>
      <w:marTop w:val="0"/>
      <w:marBottom w:val="0"/>
      <w:divBdr>
        <w:top w:val="none" w:sz="0" w:space="0" w:color="auto"/>
        <w:left w:val="none" w:sz="0" w:space="0" w:color="auto"/>
        <w:bottom w:val="none" w:sz="0" w:space="0" w:color="auto"/>
        <w:right w:val="none" w:sz="0" w:space="0" w:color="auto"/>
      </w:divBdr>
    </w:div>
    <w:div w:id="1649437933">
      <w:bodyDiv w:val="1"/>
      <w:marLeft w:val="0"/>
      <w:marRight w:val="0"/>
      <w:marTop w:val="0"/>
      <w:marBottom w:val="0"/>
      <w:divBdr>
        <w:top w:val="none" w:sz="0" w:space="0" w:color="auto"/>
        <w:left w:val="none" w:sz="0" w:space="0" w:color="auto"/>
        <w:bottom w:val="none" w:sz="0" w:space="0" w:color="auto"/>
        <w:right w:val="none" w:sz="0" w:space="0" w:color="auto"/>
      </w:divBdr>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4982180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0861954">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1211660">
      <w:bodyDiv w:val="1"/>
      <w:marLeft w:val="0"/>
      <w:marRight w:val="0"/>
      <w:marTop w:val="0"/>
      <w:marBottom w:val="0"/>
      <w:divBdr>
        <w:top w:val="none" w:sz="0" w:space="0" w:color="auto"/>
        <w:left w:val="none" w:sz="0" w:space="0" w:color="auto"/>
        <w:bottom w:val="none" w:sz="0" w:space="0" w:color="auto"/>
        <w:right w:val="none" w:sz="0" w:space="0" w:color="auto"/>
      </w:divBdr>
    </w:div>
    <w:div w:id="1652902630">
      <w:bodyDiv w:val="1"/>
      <w:marLeft w:val="0"/>
      <w:marRight w:val="0"/>
      <w:marTop w:val="0"/>
      <w:marBottom w:val="0"/>
      <w:divBdr>
        <w:top w:val="none" w:sz="0" w:space="0" w:color="auto"/>
        <w:left w:val="none" w:sz="0" w:space="0" w:color="auto"/>
        <w:bottom w:val="none" w:sz="0" w:space="0" w:color="auto"/>
        <w:right w:val="none" w:sz="0" w:space="0" w:color="auto"/>
      </w:divBdr>
    </w:div>
    <w:div w:id="1653100620">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370780">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7300304">
      <w:bodyDiv w:val="1"/>
      <w:marLeft w:val="0"/>
      <w:marRight w:val="0"/>
      <w:marTop w:val="0"/>
      <w:marBottom w:val="0"/>
      <w:divBdr>
        <w:top w:val="none" w:sz="0" w:space="0" w:color="auto"/>
        <w:left w:val="none" w:sz="0" w:space="0" w:color="auto"/>
        <w:bottom w:val="none" w:sz="0" w:space="0" w:color="auto"/>
        <w:right w:val="none" w:sz="0" w:space="0" w:color="auto"/>
      </w:divBdr>
      <w:divsChild>
        <w:div w:id="388574847">
          <w:marLeft w:val="0"/>
          <w:marRight w:val="0"/>
          <w:marTop w:val="0"/>
          <w:marBottom w:val="0"/>
          <w:divBdr>
            <w:top w:val="none" w:sz="0" w:space="0" w:color="auto"/>
            <w:left w:val="none" w:sz="0" w:space="0" w:color="auto"/>
            <w:bottom w:val="none" w:sz="0" w:space="0" w:color="auto"/>
            <w:right w:val="none" w:sz="0" w:space="0" w:color="auto"/>
          </w:divBdr>
        </w:div>
      </w:divsChild>
    </w:div>
    <w:div w:id="1657566205">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803324">
      <w:bodyDiv w:val="1"/>
      <w:marLeft w:val="0"/>
      <w:marRight w:val="0"/>
      <w:marTop w:val="0"/>
      <w:marBottom w:val="0"/>
      <w:divBdr>
        <w:top w:val="none" w:sz="0" w:space="0" w:color="auto"/>
        <w:left w:val="none" w:sz="0" w:space="0" w:color="auto"/>
        <w:bottom w:val="none" w:sz="0" w:space="0" w:color="auto"/>
        <w:right w:val="none" w:sz="0" w:space="0" w:color="auto"/>
      </w:divBdr>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154194">
      <w:bodyDiv w:val="1"/>
      <w:marLeft w:val="0"/>
      <w:marRight w:val="0"/>
      <w:marTop w:val="0"/>
      <w:marBottom w:val="0"/>
      <w:divBdr>
        <w:top w:val="none" w:sz="0" w:space="0" w:color="auto"/>
        <w:left w:val="none" w:sz="0" w:space="0" w:color="auto"/>
        <w:bottom w:val="none" w:sz="0" w:space="0" w:color="auto"/>
        <w:right w:val="none" w:sz="0" w:space="0" w:color="auto"/>
      </w:divBdr>
    </w:div>
    <w:div w:id="166226858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7855576">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669145">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132346">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057547">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265156">
      <w:bodyDiv w:val="1"/>
      <w:marLeft w:val="0"/>
      <w:marRight w:val="0"/>
      <w:marTop w:val="0"/>
      <w:marBottom w:val="0"/>
      <w:divBdr>
        <w:top w:val="none" w:sz="0" w:space="0" w:color="auto"/>
        <w:left w:val="none" w:sz="0" w:space="0" w:color="auto"/>
        <w:bottom w:val="none" w:sz="0" w:space="0" w:color="auto"/>
        <w:right w:val="none" w:sz="0" w:space="0" w:color="auto"/>
      </w:divBdr>
      <w:divsChild>
        <w:div w:id="1176387622">
          <w:marLeft w:val="0"/>
          <w:marRight w:val="0"/>
          <w:marTop w:val="0"/>
          <w:marBottom w:val="0"/>
          <w:divBdr>
            <w:top w:val="none" w:sz="0" w:space="0" w:color="auto"/>
            <w:left w:val="none" w:sz="0" w:space="0" w:color="auto"/>
            <w:bottom w:val="none" w:sz="0" w:space="0" w:color="auto"/>
            <w:right w:val="none" w:sz="0" w:space="0" w:color="auto"/>
          </w:divBdr>
        </w:div>
        <w:div w:id="5713779">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3675656">
      <w:bodyDiv w:val="1"/>
      <w:marLeft w:val="0"/>
      <w:marRight w:val="0"/>
      <w:marTop w:val="0"/>
      <w:marBottom w:val="0"/>
      <w:divBdr>
        <w:top w:val="none" w:sz="0" w:space="0" w:color="auto"/>
        <w:left w:val="none" w:sz="0" w:space="0" w:color="auto"/>
        <w:bottom w:val="none" w:sz="0" w:space="0" w:color="auto"/>
        <w:right w:val="none" w:sz="0" w:space="0" w:color="auto"/>
      </w:divBdr>
    </w:div>
    <w:div w:id="1673952118">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648997">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7609141">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85182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089783">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35503">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202812">
      <w:bodyDiv w:val="1"/>
      <w:marLeft w:val="0"/>
      <w:marRight w:val="0"/>
      <w:marTop w:val="0"/>
      <w:marBottom w:val="0"/>
      <w:divBdr>
        <w:top w:val="none" w:sz="0" w:space="0" w:color="auto"/>
        <w:left w:val="none" w:sz="0" w:space="0" w:color="auto"/>
        <w:bottom w:val="none" w:sz="0" w:space="0" w:color="auto"/>
        <w:right w:val="none" w:sz="0" w:space="0" w:color="auto"/>
      </w:divBdr>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87950079">
      <w:bodyDiv w:val="1"/>
      <w:marLeft w:val="0"/>
      <w:marRight w:val="0"/>
      <w:marTop w:val="0"/>
      <w:marBottom w:val="0"/>
      <w:divBdr>
        <w:top w:val="none" w:sz="0" w:space="0" w:color="auto"/>
        <w:left w:val="none" w:sz="0" w:space="0" w:color="auto"/>
        <w:bottom w:val="none" w:sz="0" w:space="0" w:color="auto"/>
        <w:right w:val="none" w:sz="0" w:space="0" w:color="auto"/>
      </w:divBdr>
    </w:div>
    <w:div w:id="1688558628">
      <w:bodyDiv w:val="1"/>
      <w:marLeft w:val="0"/>
      <w:marRight w:val="0"/>
      <w:marTop w:val="0"/>
      <w:marBottom w:val="0"/>
      <w:divBdr>
        <w:top w:val="none" w:sz="0" w:space="0" w:color="auto"/>
        <w:left w:val="none" w:sz="0" w:space="0" w:color="auto"/>
        <w:bottom w:val="none" w:sz="0" w:space="0" w:color="auto"/>
        <w:right w:val="none" w:sz="0" w:space="0" w:color="auto"/>
      </w:divBdr>
    </w:div>
    <w:div w:id="1690527679">
      <w:bodyDiv w:val="1"/>
      <w:marLeft w:val="0"/>
      <w:marRight w:val="0"/>
      <w:marTop w:val="0"/>
      <w:marBottom w:val="0"/>
      <w:divBdr>
        <w:top w:val="none" w:sz="0" w:space="0" w:color="auto"/>
        <w:left w:val="none" w:sz="0" w:space="0" w:color="auto"/>
        <w:bottom w:val="none" w:sz="0" w:space="0" w:color="auto"/>
        <w:right w:val="none" w:sz="0" w:space="0" w:color="auto"/>
      </w:divBdr>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487155">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3067198">
      <w:bodyDiv w:val="1"/>
      <w:marLeft w:val="0"/>
      <w:marRight w:val="0"/>
      <w:marTop w:val="0"/>
      <w:marBottom w:val="0"/>
      <w:divBdr>
        <w:top w:val="none" w:sz="0" w:space="0" w:color="auto"/>
        <w:left w:val="none" w:sz="0" w:space="0" w:color="auto"/>
        <w:bottom w:val="none" w:sz="0" w:space="0" w:color="auto"/>
        <w:right w:val="none" w:sz="0" w:space="0" w:color="auto"/>
      </w:divBdr>
    </w:div>
    <w:div w:id="1693336885">
      <w:bodyDiv w:val="1"/>
      <w:marLeft w:val="0"/>
      <w:marRight w:val="0"/>
      <w:marTop w:val="0"/>
      <w:marBottom w:val="0"/>
      <w:divBdr>
        <w:top w:val="none" w:sz="0" w:space="0" w:color="auto"/>
        <w:left w:val="none" w:sz="0" w:space="0" w:color="auto"/>
        <w:bottom w:val="none" w:sz="0" w:space="0" w:color="auto"/>
        <w:right w:val="none" w:sz="0" w:space="0" w:color="auto"/>
      </w:divBdr>
    </w:div>
    <w:div w:id="1693610374">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457666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69962368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2628340">
      <w:bodyDiv w:val="1"/>
      <w:marLeft w:val="0"/>
      <w:marRight w:val="0"/>
      <w:marTop w:val="0"/>
      <w:marBottom w:val="0"/>
      <w:divBdr>
        <w:top w:val="none" w:sz="0" w:space="0" w:color="auto"/>
        <w:left w:val="none" w:sz="0" w:space="0" w:color="auto"/>
        <w:bottom w:val="none" w:sz="0" w:space="0" w:color="auto"/>
        <w:right w:val="none" w:sz="0" w:space="0" w:color="auto"/>
      </w:divBdr>
    </w:div>
    <w:div w:id="1703096876">
      <w:bodyDiv w:val="1"/>
      <w:marLeft w:val="0"/>
      <w:marRight w:val="0"/>
      <w:marTop w:val="0"/>
      <w:marBottom w:val="0"/>
      <w:divBdr>
        <w:top w:val="none" w:sz="0" w:space="0" w:color="auto"/>
        <w:left w:val="none" w:sz="0" w:space="0" w:color="auto"/>
        <w:bottom w:val="none" w:sz="0" w:space="0" w:color="auto"/>
        <w:right w:val="none" w:sz="0" w:space="0" w:color="auto"/>
      </w:divBdr>
    </w:div>
    <w:div w:id="1703363049">
      <w:bodyDiv w:val="1"/>
      <w:marLeft w:val="0"/>
      <w:marRight w:val="0"/>
      <w:marTop w:val="0"/>
      <w:marBottom w:val="0"/>
      <w:divBdr>
        <w:top w:val="none" w:sz="0" w:space="0" w:color="auto"/>
        <w:left w:val="none" w:sz="0" w:space="0" w:color="auto"/>
        <w:bottom w:val="none" w:sz="0" w:space="0" w:color="auto"/>
        <w:right w:val="none" w:sz="0" w:space="0" w:color="auto"/>
      </w:divBdr>
    </w:div>
    <w:div w:id="1703481761">
      <w:bodyDiv w:val="1"/>
      <w:marLeft w:val="0"/>
      <w:marRight w:val="0"/>
      <w:marTop w:val="0"/>
      <w:marBottom w:val="0"/>
      <w:divBdr>
        <w:top w:val="none" w:sz="0" w:space="0" w:color="auto"/>
        <w:left w:val="none" w:sz="0" w:space="0" w:color="auto"/>
        <w:bottom w:val="none" w:sz="0" w:space="0" w:color="auto"/>
        <w:right w:val="none" w:sz="0" w:space="0" w:color="auto"/>
      </w:divBdr>
      <w:divsChild>
        <w:div w:id="152456761">
          <w:marLeft w:val="0"/>
          <w:marRight w:val="0"/>
          <w:marTop w:val="0"/>
          <w:marBottom w:val="0"/>
          <w:divBdr>
            <w:top w:val="none" w:sz="0" w:space="0" w:color="auto"/>
            <w:left w:val="none" w:sz="0" w:space="0" w:color="auto"/>
            <w:bottom w:val="none" w:sz="0" w:space="0" w:color="auto"/>
            <w:right w:val="none" w:sz="0" w:space="0" w:color="auto"/>
          </w:divBdr>
          <w:divsChild>
            <w:div w:id="1984190600">
              <w:marLeft w:val="0"/>
              <w:marRight w:val="0"/>
              <w:marTop w:val="0"/>
              <w:marBottom w:val="0"/>
              <w:divBdr>
                <w:top w:val="none" w:sz="0" w:space="0" w:color="auto"/>
                <w:left w:val="none" w:sz="0" w:space="0" w:color="auto"/>
                <w:bottom w:val="none" w:sz="0" w:space="0" w:color="auto"/>
                <w:right w:val="none" w:sz="0" w:space="0" w:color="auto"/>
              </w:divBdr>
            </w:div>
          </w:divsChild>
        </w:div>
        <w:div w:id="2078896598">
          <w:marLeft w:val="0"/>
          <w:marRight w:val="0"/>
          <w:marTop w:val="0"/>
          <w:marBottom w:val="0"/>
          <w:divBdr>
            <w:top w:val="none" w:sz="0" w:space="0" w:color="auto"/>
            <w:left w:val="none" w:sz="0" w:space="0" w:color="auto"/>
            <w:bottom w:val="none" w:sz="0" w:space="0" w:color="auto"/>
            <w:right w:val="none" w:sz="0" w:space="0" w:color="auto"/>
          </w:divBdr>
          <w:divsChild>
            <w:div w:id="872695132">
              <w:marLeft w:val="0"/>
              <w:marRight w:val="0"/>
              <w:marTop w:val="0"/>
              <w:marBottom w:val="0"/>
              <w:divBdr>
                <w:top w:val="none" w:sz="0" w:space="0" w:color="auto"/>
                <w:left w:val="none" w:sz="0" w:space="0" w:color="auto"/>
                <w:bottom w:val="none" w:sz="0" w:space="0" w:color="auto"/>
                <w:right w:val="none" w:sz="0" w:space="0" w:color="auto"/>
              </w:divBdr>
              <w:divsChild>
                <w:div w:id="110826028">
                  <w:marLeft w:val="0"/>
                  <w:marRight w:val="0"/>
                  <w:marTop w:val="0"/>
                  <w:marBottom w:val="0"/>
                  <w:divBdr>
                    <w:top w:val="none" w:sz="0" w:space="0" w:color="auto"/>
                    <w:left w:val="none" w:sz="0" w:space="0" w:color="auto"/>
                    <w:bottom w:val="none" w:sz="0" w:space="0" w:color="auto"/>
                    <w:right w:val="none" w:sz="0" w:space="0" w:color="auto"/>
                  </w:divBdr>
                  <w:divsChild>
                    <w:div w:id="310982289">
                      <w:marLeft w:val="0"/>
                      <w:marRight w:val="0"/>
                      <w:marTop w:val="0"/>
                      <w:marBottom w:val="0"/>
                      <w:divBdr>
                        <w:top w:val="none" w:sz="0" w:space="0" w:color="auto"/>
                        <w:left w:val="none" w:sz="0" w:space="0" w:color="auto"/>
                        <w:bottom w:val="none" w:sz="0" w:space="0" w:color="auto"/>
                        <w:right w:val="none" w:sz="0" w:space="0" w:color="auto"/>
                      </w:divBdr>
                    </w:div>
                    <w:div w:id="203523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1020774">
          <w:marLeft w:val="0"/>
          <w:marRight w:val="0"/>
          <w:marTop w:val="0"/>
          <w:marBottom w:val="0"/>
          <w:divBdr>
            <w:top w:val="none" w:sz="0" w:space="0" w:color="auto"/>
            <w:left w:val="none" w:sz="0" w:space="0" w:color="auto"/>
            <w:bottom w:val="none" w:sz="0" w:space="0" w:color="auto"/>
            <w:right w:val="none" w:sz="0" w:space="0" w:color="auto"/>
          </w:divBdr>
        </w:div>
        <w:div w:id="1899853880">
          <w:marLeft w:val="0"/>
          <w:marRight w:val="0"/>
          <w:marTop w:val="0"/>
          <w:marBottom w:val="0"/>
          <w:divBdr>
            <w:top w:val="none" w:sz="0" w:space="0" w:color="auto"/>
            <w:left w:val="none" w:sz="0" w:space="0" w:color="auto"/>
            <w:bottom w:val="none" w:sz="0" w:space="0" w:color="auto"/>
            <w:right w:val="none" w:sz="0" w:space="0" w:color="auto"/>
          </w:divBdr>
        </w:div>
        <w:div w:id="545484895">
          <w:marLeft w:val="0"/>
          <w:marRight w:val="0"/>
          <w:marTop w:val="0"/>
          <w:marBottom w:val="0"/>
          <w:divBdr>
            <w:top w:val="none" w:sz="0" w:space="0" w:color="auto"/>
            <w:left w:val="none" w:sz="0" w:space="0" w:color="auto"/>
            <w:bottom w:val="none" w:sz="0" w:space="0" w:color="auto"/>
            <w:right w:val="none" w:sz="0" w:space="0" w:color="auto"/>
          </w:divBdr>
        </w:div>
        <w:div w:id="611084866">
          <w:marLeft w:val="0"/>
          <w:marRight w:val="0"/>
          <w:marTop w:val="0"/>
          <w:marBottom w:val="0"/>
          <w:divBdr>
            <w:top w:val="none" w:sz="0" w:space="0" w:color="auto"/>
            <w:left w:val="none" w:sz="0" w:space="0" w:color="auto"/>
            <w:bottom w:val="none" w:sz="0" w:space="0" w:color="auto"/>
            <w:right w:val="none" w:sz="0" w:space="0" w:color="auto"/>
          </w:divBdr>
        </w:div>
        <w:div w:id="47076549">
          <w:marLeft w:val="0"/>
          <w:marRight w:val="0"/>
          <w:marTop w:val="0"/>
          <w:marBottom w:val="0"/>
          <w:divBdr>
            <w:top w:val="none" w:sz="0" w:space="0" w:color="auto"/>
            <w:left w:val="none" w:sz="0" w:space="0" w:color="auto"/>
            <w:bottom w:val="none" w:sz="0" w:space="0" w:color="auto"/>
            <w:right w:val="none" w:sz="0" w:space="0" w:color="auto"/>
          </w:divBdr>
        </w:div>
        <w:div w:id="569654771">
          <w:marLeft w:val="0"/>
          <w:marRight w:val="0"/>
          <w:marTop w:val="0"/>
          <w:marBottom w:val="0"/>
          <w:divBdr>
            <w:top w:val="none" w:sz="0" w:space="0" w:color="auto"/>
            <w:left w:val="none" w:sz="0" w:space="0" w:color="auto"/>
            <w:bottom w:val="none" w:sz="0" w:space="0" w:color="auto"/>
            <w:right w:val="none" w:sz="0" w:space="0" w:color="auto"/>
          </w:divBdr>
        </w:div>
        <w:div w:id="616449757">
          <w:marLeft w:val="0"/>
          <w:marRight w:val="0"/>
          <w:marTop w:val="0"/>
          <w:marBottom w:val="0"/>
          <w:divBdr>
            <w:top w:val="none" w:sz="0" w:space="0" w:color="auto"/>
            <w:left w:val="none" w:sz="0" w:space="0" w:color="auto"/>
            <w:bottom w:val="none" w:sz="0" w:space="0" w:color="auto"/>
            <w:right w:val="none" w:sz="0" w:space="0" w:color="auto"/>
          </w:divBdr>
        </w:div>
        <w:div w:id="383331982">
          <w:marLeft w:val="0"/>
          <w:marRight w:val="0"/>
          <w:marTop w:val="0"/>
          <w:marBottom w:val="0"/>
          <w:divBdr>
            <w:top w:val="none" w:sz="0" w:space="0" w:color="auto"/>
            <w:left w:val="none" w:sz="0" w:space="0" w:color="auto"/>
            <w:bottom w:val="none" w:sz="0" w:space="0" w:color="auto"/>
            <w:right w:val="none" w:sz="0" w:space="0" w:color="auto"/>
          </w:divBdr>
        </w:div>
        <w:div w:id="277566668">
          <w:marLeft w:val="0"/>
          <w:marRight w:val="0"/>
          <w:marTop w:val="0"/>
          <w:marBottom w:val="0"/>
          <w:divBdr>
            <w:top w:val="none" w:sz="0" w:space="0" w:color="auto"/>
            <w:left w:val="none" w:sz="0" w:space="0" w:color="auto"/>
            <w:bottom w:val="none" w:sz="0" w:space="0" w:color="auto"/>
            <w:right w:val="none" w:sz="0" w:space="0" w:color="auto"/>
          </w:divBdr>
        </w:div>
        <w:div w:id="813067603">
          <w:marLeft w:val="0"/>
          <w:marRight w:val="0"/>
          <w:marTop w:val="0"/>
          <w:marBottom w:val="0"/>
          <w:divBdr>
            <w:top w:val="none" w:sz="0" w:space="0" w:color="auto"/>
            <w:left w:val="none" w:sz="0" w:space="0" w:color="auto"/>
            <w:bottom w:val="none" w:sz="0" w:space="0" w:color="auto"/>
            <w:right w:val="none" w:sz="0" w:space="0" w:color="auto"/>
          </w:divBdr>
          <w:divsChild>
            <w:div w:id="178397624">
              <w:marLeft w:val="0"/>
              <w:marRight w:val="0"/>
              <w:marTop w:val="0"/>
              <w:marBottom w:val="0"/>
              <w:divBdr>
                <w:top w:val="none" w:sz="0" w:space="0" w:color="auto"/>
                <w:left w:val="none" w:sz="0" w:space="0" w:color="auto"/>
                <w:bottom w:val="none" w:sz="0" w:space="0" w:color="auto"/>
                <w:right w:val="none" w:sz="0" w:space="0" w:color="auto"/>
              </w:divBdr>
              <w:divsChild>
                <w:div w:id="263995934">
                  <w:marLeft w:val="0"/>
                  <w:marRight w:val="0"/>
                  <w:marTop w:val="0"/>
                  <w:marBottom w:val="0"/>
                  <w:divBdr>
                    <w:top w:val="none" w:sz="0" w:space="0" w:color="auto"/>
                    <w:left w:val="none" w:sz="0" w:space="0" w:color="auto"/>
                    <w:bottom w:val="none" w:sz="0" w:space="0" w:color="auto"/>
                    <w:right w:val="none" w:sz="0" w:space="0" w:color="auto"/>
                  </w:divBdr>
                  <w:divsChild>
                    <w:div w:id="723066579">
                      <w:marLeft w:val="0"/>
                      <w:marRight w:val="0"/>
                      <w:marTop w:val="0"/>
                      <w:marBottom w:val="0"/>
                      <w:divBdr>
                        <w:top w:val="none" w:sz="0" w:space="0" w:color="auto"/>
                        <w:left w:val="none" w:sz="0" w:space="0" w:color="auto"/>
                        <w:bottom w:val="none" w:sz="0" w:space="0" w:color="auto"/>
                        <w:right w:val="none" w:sz="0" w:space="0" w:color="auto"/>
                      </w:divBdr>
                      <w:divsChild>
                        <w:div w:id="1194004939">
                          <w:marLeft w:val="0"/>
                          <w:marRight w:val="0"/>
                          <w:marTop w:val="0"/>
                          <w:marBottom w:val="0"/>
                          <w:divBdr>
                            <w:top w:val="none" w:sz="0" w:space="0" w:color="auto"/>
                            <w:left w:val="none" w:sz="0" w:space="0" w:color="auto"/>
                            <w:bottom w:val="none" w:sz="0" w:space="0" w:color="auto"/>
                            <w:right w:val="none" w:sz="0" w:space="0" w:color="auto"/>
                          </w:divBdr>
                          <w:divsChild>
                            <w:div w:id="793521384">
                              <w:marLeft w:val="0"/>
                              <w:marRight w:val="0"/>
                              <w:marTop w:val="0"/>
                              <w:marBottom w:val="0"/>
                              <w:divBdr>
                                <w:top w:val="none" w:sz="0" w:space="0" w:color="auto"/>
                                <w:left w:val="none" w:sz="0" w:space="0" w:color="auto"/>
                                <w:bottom w:val="none" w:sz="0" w:space="0" w:color="auto"/>
                                <w:right w:val="none" w:sz="0" w:space="0" w:color="auto"/>
                              </w:divBdr>
                              <w:divsChild>
                                <w:div w:id="118302630">
                                  <w:marLeft w:val="0"/>
                                  <w:marRight w:val="0"/>
                                  <w:marTop w:val="0"/>
                                  <w:marBottom w:val="0"/>
                                  <w:divBdr>
                                    <w:top w:val="none" w:sz="0" w:space="0" w:color="auto"/>
                                    <w:left w:val="none" w:sz="0" w:space="0" w:color="auto"/>
                                    <w:bottom w:val="none" w:sz="0" w:space="0" w:color="auto"/>
                                    <w:right w:val="none" w:sz="0" w:space="0" w:color="auto"/>
                                  </w:divBdr>
                                  <w:divsChild>
                                    <w:div w:id="1572078322">
                                      <w:marLeft w:val="0"/>
                                      <w:marRight w:val="0"/>
                                      <w:marTop w:val="0"/>
                                      <w:marBottom w:val="0"/>
                                      <w:divBdr>
                                        <w:top w:val="none" w:sz="0" w:space="0" w:color="auto"/>
                                        <w:left w:val="none" w:sz="0" w:space="0" w:color="auto"/>
                                        <w:bottom w:val="none" w:sz="0" w:space="0" w:color="auto"/>
                                        <w:right w:val="none" w:sz="0" w:space="0" w:color="auto"/>
                                      </w:divBdr>
                                      <w:divsChild>
                                        <w:div w:id="1443307708">
                                          <w:marLeft w:val="0"/>
                                          <w:marRight w:val="0"/>
                                          <w:marTop w:val="0"/>
                                          <w:marBottom w:val="0"/>
                                          <w:divBdr>
                                            <w:top w:val="none" w:sz="0" w:space="0" w:color="auto"/>
                                            <w:left w:val="none" w:sz="0" w:space="0" w:color="auto"/>
                                            <w:bottom w:val="none" w:sz="0" w:space="0" w:color="auto"/>
                                            <w:right w:val="none" w:sz="0" w:space="0" w:color="auto"/>
                                          </w:divBdr>
                                          <w:divsChild>
                                            <w:div w:id="1193346060">
                                              <w:marLeft w:val="0"/>
                                              <w:marRight w:val="0"/>
                                              <w:marTop w:val="0"/>
                                              <w:marBottom w:val="0"/>
                                              <w:divBdr>
                                                <w:top w:val="none" w:sz="0" w:space="0" w:color="auto"/>
                                                <w:left w:val="none" w:sz="0" w:space="0" w:color="auto"/>
                                                <w:bottom w:val="none" w:sz="0" w:space="0" w:color="auto"/>
                                                <w:right w:val="none" w:sz="0" w:space="0" w:color="auto"/>
                                              </w:divBdr>
                                              <w:divsChild>
                                                <w:div w:id="933588473">
                                                  <w:marLeft w:val="0"/>
                                                  <w:marRight w:val="0"/>
                                                  <w:marTop w:val="0"/>
                                                  <w:marBottom w:val="0"/>
                                                  <w:divBdr>
                                                    <w:top w:val="none" w:sz="0" w:space="0" w:color="auto"/>
                                                    <w:left w:val="none" w:sz="0" w:space="0" w:color="auto"/>
                                                    <w:bottom w:val="none" w:sz="0" w:space="0" w:color="auto"/>
                                                    <w:right w:val="none" w:sz="0" w:space="0" w:color="auto"/>
                                                  </w:divBdr>
                                                </w:div>
                                                <w:div w:id="147527256">
                                                  <w:marLeft w:val="0"/>
                                                  <w:marRight w:val="0"/>
                                                  <w:marTop w:val="0"/>
                                                  <w:marBottom w:val="0"/>
                                                  <w:divBdr>
                                                    <w:top w:val="none" w:sz="0" w:space="0" w:color="auto"/>
                                                    <w:left w:val="none" w:sz="0" w:space="0" w:color="auto"/>
                                                    <w:bottom w:val="none" w:sz="0" w:space="0" w:color="auto"/>
                                                    <w:right w:val="none" w:sz="0" w:space="0" w:color="auto"/>
                                                  </w:divBdr>
                                                </w:div>
                                                <w:div w:id="133249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13257687">
          <w:marLeft w:val="0"/>
          <w:marRight w:val="0"/>
          <w:marTop w:val="0"/>
          <w:marBottom w:val="0"/>
          <w:divBdr>
            <w:top w:val="none" w:sz="0" w:space="0" w:color="auto"/>
            <w:left w:val="none" w:sz="0" w:space="0" w:color="auto"/>
            <w:bottom w:val="none" w:sz="0" w:space="0" w:color="auto"/>
            <w:right w:val="none" w:sz="0" w:space="0" w:color="auto"/>
          </w:divBdr>
          <w:divsChild>
            <w:div w:id="1107194275">
              <w:marLeft w:val="0"/>
              <w:marRight w:val="0"/>
              <w:marTop w:val="0"/>
              <w:marBottom w:val="0"/>
              <w:divBdr>
                <w:top w:val="none" w:sz="0" w:space="0" w:color="auto"/>
                <w:left w:val="none" w:sz="0" w:space="0" w:color="auto"/>
                <w:bottom w:val="none" w:sz="0" w:space="0" w:color="auto"/>
                <w:right w:val="none" w:sz="0" w:space="0" w:color="auto"/>
              </w:divBdr>
            </w:div>
          </w:divsChild>
        </w:div>
        <w:div w:id="1616130244">
          <w:marLeft w:val="0"/>
          <w:marRight w:val="0"/>
          <w:marTop w:val="0"/>
          <w:marBottom w:val="0"/>
          <w:divBdr>
            <w:top w:val="none" w:sz="0" w:space="0" w:color="auto"/>
            <w:left w:val="none" w:sz="0" w:space="0" w:color="auto"/>
            <w:bottom w:val="none" w:sz="0" w:space="0" w:color="auto"/>
            <w:right w:val="none" w:sz="0" w:space="0" w:color="auto"/>
          </w:divBdr>
          <w:divsChild>
            <w:div w:id="1845631193">
              <w:marLeft w:val="0"/>
              <w:marRight w:val="0"/>
              <w:marTop w:val="0"/>
              <w:marBottom w:val="0"/>
              <w:divBdr>
                <w:top w:val="none" w:sz="0" w:space="0" w:color="auto"/>
                <w:left w:val="none" w:sz="0" w:space="0" w:color="auto"/>
                <w:bottom w:val="none" w:sz="0" w:space="0" w:color="auto"/>
                <w:right w:val="none" w:sz="0" w:space="0" w:color="auto"/>
              </w:divBdr>
            </w:div>
            <w:div w:id="901215016">
              <w:marLeft w:val="0"/>
              <w:marRight w:val="0"/>
              <w:marTop w:val="0"/>
              <w:marBottom w:val="0"/>
              <w:divBdr>
                <w:top w:val="none" w:sz="0" w:space="0" w:color="auto"/>
                <w:left w:val="none" w:sz="0" w:space="0" w:color="auto"/>
                <w:bottom w:val="none" w:sz="0" w:space="0" w:color="auto"/>
                <w:right w:val="none" w:sz="0" w:space="0" w:color="auto"/>
              </w:divBdr>
              <w:divsChild>
                <w:div w:id="1399283837">
                  <w:marLeft w:val="0"/>
                  <w:marRight w:val="0"/>
                  <w:marTop w:val="0"/>
                  <w:marBottom w:val="0"/>
                  <w:divBdr>
                    <w:top w:val="none" w:sz="0" w:space="0" w:color="auto"/>
                    <w:left w:val="none" w:sz="0" w:space="0" w:color="auto"/>
                    <w:bottom w:val="none" w:sz="0" w:space="0" w:color="auto"/>
                    <w:right w:val="none" w:sz="0" w:space="0" w:color="auto"/>
                  </w:divBdr>
                  <w:divsChild>
                    <w:div w:id="1661732580">
                      <w:marLeft w:val="0"/>
                      <w:marRight w:val="0"/>
                      <w:marTop w:val="0"/>
                      <w:marBottom w:val="0"/>
                      <w:divBdr>
                        <w:top w:val="none" w:sz="0" w:space="0" w:color="auto"/>
                        <w:left w:val="none" w:sz="0" w:space="0" w:color="auto"/>
                        <w:bottom w:val="none" w:sz="0" w:space="0" w:color="auto"/>
                        <w:right w:val="none" w:sz="0" w:space="0" w:color="auto"/>
                      </w:divBdr>
                      <w:divsChild>
                        <w:div w:id="1405372217">
                          <w:marLeft w:val="0"/>
                          <w:marRight w:val="0"/>
                          <w:marTop w:val="0"/>
                          <w:marBottom w:val="0"/>
                          <w:divBdr>
                            <w:top w:val="none" w:sz="0" w:space="0" w:color="auto"/>
                            <w:left w:val="none" w:sz="0" w:space="0" w:color="auto"/>
                            <w:bottom w:val="none" w:sz="0" w:space="0" w:color="auto"/>
                            <w:right w:val="none" w:sz="0" w:space="0" w:color="auto"/>
                          </w:divBdr>
                          <w:divsChild>
                            <w:div w:id="1426538947">
                              <w:marLeft w:val="0"/>
                              <w:marRight w:val="0"/>
                              <w:marTop w:val="0"/>
                              <w:marBottom w:val="0"/>
                              <w:divBdr>
                                <w:top w:val="none" w:sz="0" w:space="0" w:color="auto"/>
                                <w:left w:val="none" w:sz="0" w:space="0" w:color="auto"/>
                                <w:bottom w:val="none" w:sz="0" w:space="0" w:color="auto"/>
                                <w:right w:val="none" w:sz="0" w:space="0" w:color="auto"/>
                              </w:divBdr>
                            </w:div>
                            <w:div w:id="147942543">
                              <w:marLeft w:val="0"/>
                              <w:marRight w:val="0"/>
                              <w:marTop w:val="0"/>
                              <w:marBottom w:val="0"/>
                              <w:divBdr>
                                <w:top w:val="none" w:sz="0" w:space="0" w:color="auto"/>
                                <w:left w:val="none" w:sz="0" w:space="0" w:color="auto"/>
                                <w:bottom w:val="none" w:sz="0" w:space="0" w:color="auto"/>
                                <w:right w:val="none" w:sz="0" w:space="0" w:color="auto"/>
                              </w:divBdr>
                              <w:divsChild>
                                <w:div w:id="6403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149296">
                      <w:marLeft w:val="0"/>
                      <w:marRight w:val="0"/>
                      <w:marTop w:val="0"/>
                      <w:marBottom w:val="0"/>
                      <w:divBdr>
                        <w:top w:val="none" w:sz="0" w:space="0" w:color="auto"/>
                        <w:left w:val="none" w:sz="0" w:space="0" w:color="auto"/>
                        <w:bottom w:val="none" w:sz="0" w:space="0" w:color="auto"/>
                        <w:right w:val="none" w:sz="0" w:space="0" w:color="auto"/>
                      </w:divBdr>
                      <w:divsChild>
                        <w:div w:id="240257470">
                          <w:marLeft w:val="0"/>
                          <w:marRight w:val="0"/>
                          <w:marTop w:val="0"/>
                          <w:marBottom w:val="0"/>
                          <w:divBdr>
                            <w:top w:val="none" w:sz="0" w:space="0" w:color="auto"/>
                            <w:left w:val="none" w:sz="0" w:space="0" w:color="auto"/>
                            <w:bottom w:val="none" w:sz="0" w:space="0" w:color="auto"/>
                            <w:right w:val="none" w:sz="0" w:space="0" w:color="auto"/>
                          </w:divBdr>
                          <w:divsChild>
                            <w:div w:id="1403673438">
                              <w:marLeft w:val="0"/>
                              <w:marRight w:val="0"/>
                              <w:marTop w:val="0"/>
                              <w:marBottom w:val="0"/>
                              <w:divBdr>
                                <w:top w:val="none" w:sz="0" w:space="0" w:color="auto"/>
                                <w:left w:val="none" w:sz="0" w:space="0" w:color="auto"/>
                                <w:bottom w:val="none" w:sz="0" w:space="0" w:color="auto"/>
                                <w:right w:val="none" w:sz="0" w:space="0" w:color="auto"/>
                              </w:divBdr>
                            </w:div>
                            <w:div w:id="20128978">
                              <w:marLeft w:val="0"/>
                              <w:marRight w:val="0"/>
                              <w:marTop w:val="0"/>
                              <w:marBottom w:val="0"/>
                              <w:divBdr>
                                <w:top w:val="none" w:sz="0" w:space="0" w:color="auto"/>
                                <w:left w:val="none" w:sz="0" w:space="0" w:color="auto"/>
                                <w:bottom w:val="none" w:sz="0" w:space="0" w:color="auto"/>
                                <w:right w:val="none" w:sz="0" w:space="0" w:color="auto"/>
                              </w:divBdr>
                              <w:divsChild>
                                <w:div w:id="1303190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7514645">
                  <w:marLeft w:val="0"/>
                  <w:marRight w:val="0"/>
                  <w:marTop w:val="0"/>
                  <w:marBottom w:val="0"/>
                  <w:divBdr>
                    <w:top w:val="none" w:sz="0" w:space="0" w:color="auto"/>
                    <w:left w:val="none" w:sz="0" w:space="0" w:color="auto"/>
                    <w:bottom w:val="none" w:sz="0" w:space="0" w:color="auto"/>
                    <w:right w:val="none" w:sz="0" w:space="0" w:color="auto"/>
                  </w:divBdr>
                  <w:divsChild>
                    <w:div w:id="1170831170">
                      <w:marLeft w:val="0"/>
                      <w:marRight w:val="0"/>
                      <w:marTop w:val="0"/>
                      <w:marBottom w:val="0"/>
                      <w:divBdr>
                        <w:top w:val="none" w:sz="0" w:space="0" w:color="auto"/>
                        <w:left w:val="none" w:sz="0" w:space="0" w:color="auto"/>
                        <w:bottom w:val="none" w:sz="0" w:space="0" w:color="auto"/>
                        <w:right w:val="none" w:sz="0" w:space="0" w:color="auto"/>
                      </w:divBdr>
                      <w:divsChild>
                        <w:div w:id="271790232">
                          <w:marLeft w:val="0"/>
                          <w:marRight w:val="0"/>
                          <w:marTop w:val="0"/>
                          <w:marBottom w:val="0"/>
                          <w:divBdr>
                            <w:top w:val="none" w:sz="0" w:space="0" w:color="auto"/>
                            <w:left w:val="none" w:sz="0" w:space="0" w:color="auto"/>
                            <w:bottom w:val="none" w:sz="0" w:space="0" w:color="auto"/>
                            <w:right w:val="none" w:sz="0" w:space="0" w:color="auto"/>
                          </w:divBdr>
                          <w:divsChild>
                            <w:div w:id="966787187">
                              <w:marLeft w:val="0"/>
                              <w:marRight w:val="0"/>
                              <w:marTop w:val="0"/>
                              <w:marBottom w:val="0"/>
                              <w:divBdr>
                                <w:top w:val="none" w:sz="0" w:space="0" w:color="auto"/>
                                <w:left w:val="none" w:sz="0" w:space="0" w:color="auto"/>
                                <w:bottom w:val="none" w:sz="0" w:space="0" w:color="auto"/>
                                <w:right w:val="none" w:sz="0" w:space="0" w:color="auto"/>
                              </w:divBdr>
                            </w:div>
                            <w:div w:id="651297582">
                              <w:marLeft w:val="0"/>
                              <w:marRight w:val="0"/>
                              <w:marTop w:val="0"/>
                              <w:marBottom w:val="0"/>
                              <w:divBdr>
                                <w:top w:val="none" w:sz="0" w:space="0" w:color="auto"/>
                                <w:left w:val="none" w:sz="0" w:space="0" w:color="auto"/>
                                <w:bottom w:val="none" w:sz="0" w:space="0" w:color="auto"/>
                                <w:right w:val="none" w:sz="0" w:space="0" w:color="auto"/>
                              </w:divBdr>
                              <w:divsChild>
                                <w:div w:id="112843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412760">
                      <w:marLeft w:val="0"/>
                      <w:marRight w:val="0"/>
                      <w:marTop w:val="0"/>
                      <w:marBottom w:val="0"/>
                      <w:divBdr>
                        <w:top w:val="none" w:sz="0" w:space="0" w:color="auto"/>
                        <w:left w:val="none" w:sz="0" w:space="0" w:color="auto"/>
                        <w:bottom w:val="none" w:sz="0" w:space="0" w:color="auto"/>
                        <w:right w:val="none" w:sz="0" w:space="0" w:color="auto"/>
                      </w:divBdr>
                      <w:divsChild>
                        <w:div w:id="164059994">
                          <w:marLeft w:val="0"/>
                          <w:marRight w:val="0"/>
                          <w:marTop w:val="0"/>
                          <w:marBottom w:val="0"/>
                          <w:divBdr>
                            <w:top w:val="none" w:sz="0" w:space="0" w:color="auto"/>
                            <w:left w:val="none" w:sz="0" w:space="0" w:color="auto"/>
                            <w:bottom w:val="none" w:sz="0" w:space="0" w:color="auto"/>
                            <w:right w:val="none" w:sz="0" w:space="0" w:color="auto"/>
                          </w:divBdr>
                          <w:divsChild>
                            <w:div w:id="1073815185">
                              <w:marLeft w:val="0"/>
                              <w:marRight w:val="0"/>
                              <w:marTop w:val="0"/>
                              <w:marBottom w:val="0"/>
                              <w:divBdr>
                                <w:top w:val="none" w:sz="0" w:space="0" w:color="auto"/>
                                <w:left w:val="none" w:sz="0" w:space="0" w:color="auto"/>
                                <w:bottom w:val="none" w:sz="0" w:space="0" w:color="auto"/>
                                <w:right w:val="none" w:sz="0" w:space="0" w:color="auto"/>
                              </w:divBdr>
                            </w:div>
                            <w:div w:id="1897276482">
                              <w:marLeft w:val="0"/>
                              <w:marRight w:val="0"/>
                              <w:marTop w:val="0"/>
                              <w:marBottom w:val="0"/>
                              <w:divBdr>
                                <w:top w:val="none" w:sz="0" w:space="0" w:color="auto"/>
                                <w:left w:val="none" w:sz="0" w:space="0" w:color="auto"/>
                                <w:bottom w:val="none" w:sz="0" w:space="0" w:color="auto"/>
                                <w:right w:val="none" w:sz="0" w:space="0" w:color="auto"/>
                              </w:divBdr>
                              <w:divsChild>
                                <w:div w:id="69877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4787725">
          <w:marLeft w:val="0"/>
          <w:marRight w:val="0"/>
          <w:marTop w:val="0"/>
          <w:marBottom w:val="0"/>
          <w:divBdr>
            <w:top w:val="none" w:sz="0" w:space="0" w:color="auto"/>
            <w:left w:val="none" w:sz="0" w:space="0" w:color="auto"/>
            <w:bottom w:val="none" w:sz="0" w:space="0" w:color="auto"/>
            <w:right w:val="none" w:sz="0" w:space="0" w:color="auto"/>
          </w:divBdr>
          <w:divsChild>
            <w:div w:id="1992708373">
              <w:marLeft w:val="0"/>
              <w:marRight w:val="0"/>
              <w:marTop w:val="0"/>
              <w:marBottom w:val="0"/>
              <w:divBdr>
                <w:top w:val="none" w:sz="0" w:space="0" w:color="auto"/>
                <w:left w:val="none" w:sz="0" w:space="0" w:color="auto"/>
                <w:bottom w:val="none" w:sz="0" w:space="0" w:color="auto"/>
                <w:right w:val="none" w:sz="0" w:space="0" w:color="auto"/>
              </w:divBdr>
              <w:divsChild>
                <w:div w:id="1249730656">
                  <w:marLeft w:val="0"/>
                  <w:marRight w:val="0"/>
                  <w:marTop w:val="0"/>
                  <w:marBottom w:val="0"/>
                  <w:divBdr>
                    <w:top w:val="none" w:sz="0" w:space="0" w:color="auto"/>
                    <w:left w:val="none" w:sz="0" w:space="0" w:color="auto"/>
                    <w:bottom w:val="none" w:sz="0" w:space="0" w:color="auto"/>
                    <w:right w:val="none" w:sz="0" w:space="0" w:color="auto"/>
                  </w:divBdr>
                  <w:divsChild>
                    <w:div w:id="195883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503113">
          <w:marLeft w:val="0"/>
          <w:marRight w:val="0"/>
          <w:marTop w:val="0"/>
          <w:marBottom w:val="0"/>
          <w:divBdr>
            <w:top w:val="none" w:sz="0" w:space="0" w:color="auto"/>
            <w:left w:val="none" w:sz="0" w:space="0" w:color="auto"/>
            <w:bottom w:val="none" w:sz="0" w:space="0" w:color="auto"/>
            <w:right w:val="none" w:sz="0" w:space="0" w:color="auto"/>
          </w:divBdr>
          <w:divsChild>
            <w:div w:id="1019702512">
              <w:marLeft w:val="0"/>
              <w:marRight w:val="0"/>
              <w:marTop w:val="0"/>
              <w:marBottom w:val="0"/>
              <w:divBdr>
                <w:top w:val="none" w:sz="0" w:space="0" w:color="auto"/>
                <w:left w:val="none" w:sz="0" w:space="0" w:color="auto"/>
                <w:bottom w:val="none" w:sz="0" w:space="0" w:color="auto"/>
                <w:right w:val="none" w:sz="0" w:space="0" w:color="auto"/>
              </w:divBdr>
              <w:divsChild>
                <w:div w:id="1984501179">
                  <w:marLeft w:val="0"/>
                  <w:marRight w:val="0"/>
                  <w:marTop w:val="0"/>
                  <w:marBottom w:val="0"/>
                  <w:divBdr>
                    <w:top w:val="none" w:sz="0" w:space="0" w:color="auto"/>
                    <w:left w:val="none" w:sz="0" w:space="0" w:color="auto"/>
                    <w:bottom w:val="none" w:sz="0" w:space="0" w:color="auto"/>
                    <w:right w:val="none" w:sz="0" w:space="0" w:color="auto"/>
                  </w:divBdr>
                  <w:divsChild>
                    <w:div w:id="203449458">
                      <w:marLeft w:val="0"/>
                      <w:marRight w:val="0"/>
                      <w:marTop w:val="0"/>
                      <w:marBottom w:val="0"/>
                      <w:divBdr>
                        <w:top w:val="none" w:sz="0" w:space="0" w:color="auto"/>
                        <w:left w:val="none" w:sz="0" w:space="0" w:color="auto"/>
                        <w:bottom w:val="none" w:sz="0" w:space="0" w:color="auto"/>
                        <w:right w:val="none" w:sz="0" w:space="0" w:color="auto"/>
                      </w:divBdr>
                      <w:divsChild>
                        <w:div w:id="426849921">
                          <w:marLeft w:val="0"/>
                          <w:marRight w:val="0"/>
                          <w:marTop w:val="0"/>
                          <w:marBottom w:val="0"/>
                          <w:divBdr>
                            <w:top w:val="none" w:sz="0" w:space="0" w:color="auto"/>
                            <w:left w:val="none" w:sz="0" w:space="0" w:color="auto"/>
                            <w:bottom w:val="none" w:sz="0" w:space="0" w:color="auto"/>
                            <w:right w:val="none" w:sz="0" w:space="0" w:color="auto"/>
                          </w:divBdr>
                          <w:divsChild>
                            <w:div w:id="20594800">
                              <w:marLeft w:val="0"/>
                              <w:marRight w:val="0"/>
                              <w:marTop w:val="0"/>
                              <w:marBottom w:val="0"/>
                              <w:divBdr>
                                <w:top w:val="none" w:sz="0" w:space="0" w:color="auto"/>
                                <w:left w:val="none" w:sz="0" w:space="0" w:color="auto"/>
                                <w:bottom w:val="none" w:sz="0" w:space="0" w:color="auto"/>
                                <w:right w:val="none" w:sz="0" w:space="0" w:color="auto"/>
                              </w:divBdr>
                              <w:divsChild>
                                <w:div w:id="1375694132">
                                  <w:marLeft w:val="0"/>
                                  <w:marRight w:val="0"/>
                                  <w:marTop w:val="0"/>
                                  <w:marBottom w:val="0"/>
                                  <w:divBdr>
                                    <w:top w:val="none" w:sz="0" w:space="0" w:color="auto"/>
                                    <w:left w:val="none" w:sz="0" w:space="0" w:color="auto"/>
                                    <w:bottom w:val="none" w:sz="0" w:space="0" w:color="auto"/>
                                    <w:right w:val="none" w:sz="0" w:space="0" w:color="auto"/>
                                  </w:divBdr>
                                  <w:divsChild>
                                    <w:div w:id="1032850104">
                                      <w:marLeft w:val="0"/>
                                      <w:marRight w:val="0"/>
                                      <w:marTop w:val="0"/>
                                      <w:marBottom w:val="0"/>
                                      <w:divBdr>
                                        <w:top w:val="none" w:sz="0" w:space="0" w:color="auto"/>
                                        <w:left w:val="none" w:sz="0" w:space="0" w:color="auto"/>
                                        <w:bottom w:val="none" w:sz="0" w:space="0" w:color="auto"/>
                                        <w:right w:val="none" w:sz="0" w:space="0" w:color="auto"/>
                                      </w:divBdr>
                                      <w:divsChild>
                                        <w:div w:id="361902918">
                                          <w:marLeft w:val="0"/>
                                          <w:marRight w:val="0"/>
                                          <w:marTop w:val="0"/>
                                          <w:marBottom w:val="0"/>
                                          <w:divBdr>
                                            <w:top w:val="none" w:sz="0" w:space="0" w:color="auto"/>
                                            <w:left w:val="none" w:sz="0" w:space="0" w:color="auto"/>
                                            <w:bottom w:val="none" w:sz="0" w:space="0" w:color="auto"/>
                                            <w:right w:val="none" w:sz="0" w:space="0" w:color="auto"/>
                                          </w:divBdr>
                                          <w:divsChild>
                                            <w:div w:id="1177815178">
                                              <w:marLeft w:val="0"/>
                                              <w:marRight w:val="0"/>
                                              <w:marTop w:val="0"/>
                                              <w:marBottom w:val="0"/>
                                              <w:divBdr>
                                                <w:top w:val="none" w:sz="0" w:space="0" w:color="auto"/>
                                                <w:left w:val="none" w:sz="0" w:space="0" w:color="auto"/>
                                                <w:bottom w:val="none" w:sz="0" w:space="0" w:color="auto"/>
                                                <w:right w:val="none" w:sz="0" w:space="0" w:color="auto"/>
                                              </w:divBdr>
                                              <w:divsChild>
                                                <w:div w:id="216867270">
                                                  <w:marLeft w:val="0"/>
                                                  <w:marRight w:val="0"/>
                                                  <w:marTop w:val="0"/>
                                                  <w:marBottom w:val="0"/>
                                                  <w:divBdr>
                                                    <w:top w:val="none" w:sz="0" w:space="0" w:color="auto"/>
                                                    <w:left w:val="none" w:sz="0" w:space="0" w:color="auto"/>
                                                    <w:bottom w:val="none" w:sz="0" w:space="0" w:color="auto"/>
                                                    <w:right w:val="none" w:sz="0" w:space="0" w:color="auto"/>
                                                  </w:divBdr>
                                                  <w:divsChild>
                                                    <w:div w:id="78673805">
                                                      <w:marLeft w:val="0"/>
                                                      <w:marRight w:val="0"/>
                                                      <w:marTop w:val="0"/>
                                                      <w:marBottom w:val="0"/>
                                                      <w:divBdr>
                                                        <w:top w:val="none" w:sz="0" w:space="0" w:color="auto"/>
                                                        <w:left w:val="none" w:sz="0" w:space="0" w:color="auto"/>
                                                        <w:bottom w:val="none" w:sz="0" w:space="0" w:color="auto"/>
                                                        <w:right w:val="none" w:sz="0" w:space="0" w:color="auto"/>
                                                      </w:divBdr>
                                                      <w:divsChild>
                                                        <w:div w:id="1687251345">
                                                          <w:marLeft w:val="0"/>
                                                          <w:marRight w:val="0"/>
                                                          <w:marTop w:val="0"/>
                                                          <w:marBottom w:val="0"/>
                                                          <w:divBdr>
                                                            <w:top w:val="none" w:sz="0" w:space="0" w:color="auto"/>
                                                            <w:left w:val="none" w:sz="0" w:space="0" w:color="auto"/>
                                                            <w:bottom w:val="none" w:sz="0" w:space="0" w:color="auto"/>
                                                            <w:right w:val="none" w:sz="0" w:space="0" w:color="auto"/>
                                                          </w:divBdr>
                                                          <w:divsChild>
                                                            <w:div w:id="2039116507">
                                                              <w:marLeft w:val="0"/>
                                                              <w:marRight w:val="0"/>
                                                              <w:marTop w:val="0"/>
                                                              <w:marBottom w:val="0"/>
                                                              <w:divBdr>
                                                                <w:top w:val="none" w:sz="0" w:space="0" w:color="auto"/>
                                                                <w:left w:val="none" w:sz="0" w:space="0" w:color="auto"/>
                                                                <w:bottom w:val="none" w:sz="0" w:space="0" w:color="auto"/>
                                                                <w:right w:val="none" w:sz="0" w:space="0" w:color="auto"/>
                                                              </w:divBdr>
                                                              <w:divsChild>
                                                                <w:div w:id="1150175474">
                                                                  <w:marLeft w:val="0"/>
                                                                  <w:marRight w:val="0"/>
                                                                  <w:marTop w:val="0"/>
                                                                  <w:marBottom w:val="0"/>
                                                                  <w:divBdr>
                                                                    <w:top w:val="none" w:sz="0" w:space="0" w:color="auto"/>
                                                                    <w:left w:val="none" w:sz="0" w:space="0" w:color="auto"/>
                                                                    <w:bottom w:val="none" w:sz="0" w:space="0" w:color="auto"/>
                                                                    <w:right w:val="none" w:sz="0" w:space="0" w:color="auto"/>
                                                                  </w:divBdr>
                                                                  <w:divsChild>
                                                                    <w:div w:id="1390879014">
                                                                      <w:marLeft w:val="0"/>
                                                                      <w:marRight w:val="0"/>
                                                                      <w:marTop w:val="0"/>
                                                                      <w:marBottom w:val="0"/>
                                                                      <w:divBdr>
                                                                        <w:top w:val="none" w:sz="0" w:space="0" w:color="auto"/>
                                                                        <w:left w:val="none" w:sz="0" w:space="0" w:color="auto"/>
                                                                        <w:bottom w:val="none" w:sz="0" w:space="0" w:color="auto"/>
                                                                        <w:right w:val="none" w:sz="0" w:space="0" w:color="auto"/>
                                                                      </w:divBdr>
                                                                      <w:divsChild>
                                                                        <w:div w:id="119684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902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6976178">
                      <w:marLeft w:val="0"/>
                      <w:marRight w:val="0"/>
                      <w:marTop w:val="0"/>
                      <w:marBottom w:val="720"/>
                      <w:divBdr>
                        <w:top w:val="none" w:sz="0" w:space="0" w:color="auto"/>
                        <w:left w:val="none" w:sz="0" w:space="0" w:color="auto"/>
                        <w:bottom w:val="none" w:sz="0" w:space="0" w:color="auto"/>
                        <w:right w:val="none" w:sz="0" w:space="0" w:color="auto"/>
                      </w:divBdr>
                      <w:divsChild>
                        <w:div w:id="1520043057">
                          <w:marLeft w:val="0"/>
                          <w:marRight w:val="0"/>
                          <w:marTop w:val="0"/>
                          <w:marBottom w:val="0"/>
                          <w:divBdr>
                            <w:top w:val="none" w:sz="0" w:space="0" w:color="auto"/>
                            <w:left w:val="none" w:sz="0" w:space="0" w:color="auto"/>
                            <w:bottom w:val="none" w:sz="0" w:space="0" w:color="auto"/>
                            <w:right w:val="none" w:sz="0" w:space="0" w:color="auto"/>
                          </w:divBdr>
                          <w:divsChild>
                            <w:div w:id="299766441">
                              <w:marLeft w:val="0"/>
                              <w:marRight w:val="0"/>
                              <w:marTop w:val="0"/>
                              <w:marBottom w:val="0"/>
                              <w:divBdr>
                                <w:top w:val="none" w:sz="0" w:space="0" w:color="auto"/>
                                <w:left w:val="none" w:sz="0" w:space="0" w:color="auto"/>
                                <w:bottom w:val="none" w:sz="0" w:space="0" w:color="auto"/>
                                <w:right w:val="none" w:sz="0" w:space="0" w:color="auto"/>
                              </w:divBdr>
                            </w:div>
                            <w:div w:id="611523438">
                              <w:marLeft w:val="0"/>
                              <w:marRight w:val="0"/>
                              <w:marTop w:val="0"/>
                              <w:marBottom w:val="0"/>
                              <w:divBdr>
                                <w:top w:val="none" w:sz="0" w:space="0" w:color="auto"/>
                                <w:left w:val="none" w:sz="0" w:space="0" w:color="auto"/>
                                <w:bottom w:val="none" w:sz="0" w:space="0" w:color="auto"/>
                                <w:right w:val="none" w:sz="0" w:space="0" w:color="auto"/>
                              </w:divBdr>
                              <w:divsChild>
                                <w:div w:id="2029334966">
                                  <w:marLeft w:val="0"/>
                                  <w:marRight w:val="0"/>
                                  <w:marTop w:val="0"/>
                                  <w:marBottom w:val="0"/>
                                  <w:divBdr>
                                    <w:top w:val="none" w:sz="0" w:space="0" w:color="auto"/>
                                    <w:left w:val="none" w:sz="0" w:space="0" w:color="auto"/>
                                    <w:bottom w:val="none" w:sz="0" w:space="0" w:color="auto"/>
                                    <w:right w:val="none" w:sz="0" w:space="0" w:color="auto"/>
                                  </w:divBdr>
                                  <w:divsChild>
                                    <w:div w:id="605961844">
                                      <w:marLeft w:val="0"/>
                                      <w:marRight w:val="0"/>
                                      <w:marTop w:val="0"/>
                                      <w:marBottom w:val="0"/>
                                      <w:divBdr>
                                        <w:top w:val="none" w:sz="0" w:space="0" w:color="auto"/>
                                        <w:left w:val="none" w:sz="0" w:space="0" w:color="auto"/>
                                        <w:bottom w:val="none" w:sz="0" w:space="0" w:color="auto"/>
                                        <w:right w:val="none" w:sz="0" w:space="0" w:color="auto"/>
                                      </w:divBdr>
                                      <w:divsChild>
                                        <w:div w:id="284427896">
                                          <w:marLeft w:val="0"/>
                                          <w:marRight w:val="0"/>
                                          <w:marTop w:val="0"/>
                                          <w:marBottom w:val="0"/>
                                          <w:divBdr>
                                            <w:top w:val="none" w:sz="0" w:space="0" w:color="auto"/>
                                            <w:left w:val="none" w:sz="0" w:space="0" w:color="auto"/>
                                            <w:bottom w:val="none" w:sz="0" w:space="0" w:color="auto"/>
                                            <w:right w:val="none" w:sz="0" w:space="0" w:color="auto"/>
                                          </w:divBdr>
                                          <w:divsChild>
                                            <w:div w:id="236982180">
                                              <w:marLeft w:val="0"/>
                                              <w:marRight w:val="0"/>
                                              <w:marTop w:val="0"/>
                                              <w:marBottom w:val="0"/>
                                              <w:divBdr>
                                                <w:top w:val="none" w:sz="0" w:space="0" w:color="auto"/>
                                                <w:left w:val="none" w:sz="0" w:space="0" w:color="auto"/>
                                                <w:bottom w:val="none" w:sz="0" w:space="0" w:color="auto"/>
                                                <w:right w:val="none" w:sz="0" w:space="0" w:color="auto"/>
                                              </w:divBdr>
                                              <w:divsChild>
                                                <w:div w:id="199158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04743254">
          <w:marLeft w:val="0"/>
          <w:marRight w:val="0"/>
          <w:marTop w:val="0"/>
          <w:marBottom w:val="0"/>
          <w:divBdr>
            <w:top w:val="none" w:sz="0" w:space="0" w:color="auto"/>
            <w:left w:val="none" w:sz="0" w:space="0" w:color="auto"/>
            <w:bottom w:val="none" w:sz="0" w:space="0" w:color="auto"/>
            <w:right w:val="none" w:sz="0" w:space="0" w:color="auto"/>
          </w:divBdr>
          <w:divsChild>
            <w:div w:id="1628731149">
              <w:marLeft w:val="0"/>
              <w:marRight w:val="0"/>
              <w:marTop w:val="0"/>
              <w:marBottom w:val="0"/>
              <w:divBdr>
                <w:top w:val="none" w:sz="0" w:space="0" w:color="auto"/>
                <w:left w:val="none" w:sz="0" w:space="0" w:color="auto"/>
                <w:bottom w:val="none" w:sz="0" w:space="0" w:color="auto"/>
                <w:right w:val="none" w:sz="0" w:space="0" w:color="auto"/>
              </w:divBdr>
              <w:divsChild>
                <w:div w:id="2007975226">
                  <w:marLeft w:val="0"/>
                  <w:marRight w:val="0"/>
                  <w:marTop w:val="0"/>
                  <w:marBottom w:val="0"/>
                  <w:divBdr>
                    <w:top w:val="none" w:sz="0" w:space="0" w:color="auto"/>
                    <w:left w:val="none" w:sz="0" w:space="0" w:color="auto"/>
                    <w:bottom w:val="none" w:sz="0" w:space="0" w:color="auto"/>
                    <w:right w:val="none" w:sz="0" w:space="0" w:color="auto"/>
                  </w:divBdr>
                  <w:divsChild>
                    <w:div w:id="1258173212">
                      <w:marLeft w:val="0"/>
                      <w:marRight w:val="0"/>
                      <w:marTop w:val="0"/>
                      <w:marBottom w:val="0"/>
                      <w:divBdr>
                        <w:top w:val="none" w:sz="0" w:space="0" w:color="auto"/>
                        <w:left w:val="none" w:sz="0" w:space="0" w:color="auto"/>
                        <w:bottom w:val="none" w:sz="0" w:space="0" w:color="auto"/>
                        <w:right w:val="none" w:sz="0" w:space="0" w:color="auto"/>
                      </w:divBdr>
                    </w:div>
                    <w:div w:id="1031959046">
                      <w:marLeft w:val="0"/>
                      <w:marRight w:val="0"/>
                      <w:marTop w:val="0"/>
                      <w:marBottom w:val="0"/>
                      <w:divBdr>
                        <w:top w:val="none" w:sz="0" w:space="0" w:color="auto"/>
                        <w:left w:val="none" w:sz="0" w:space="0" w:color="auto"/>
                        <w:bottom w:val="none" w:sz="0" w:space="0" w:color="auto"/>
                        <w:right w:val="none" w:sz="0" w:space="0" w:color="auto"/>
                      </w:divBdr>
                      <w:divsChild>
                        <w:div w:id="151454051">
                          <w:marLeft w:val="0"/>
                          <w:marRight w:val="0"/>
                          <w:marTop w:val="0"/>
                          <w:marBottom w:val="0"/>
                          <w:divBdr>
                            <w:top w:val="none" w:sz="0" w:space="0" w:color="auto"/>
                            <w:left w:val="none" w:sz="0" w:space="0" w:color="auto"/>
                            <w:bottom w:val="none" w:sz="0" w:space="0" w:color="auto"/>
                            <w:right w:val="none" w:sz="0" w:space="0" w:color="auto"/>
                          </w:divBdr>
                          <w:divsChild>
                            <w:div w:id="966933605">
                              <w:marLeft w:val="0"/>
                              <w:marRight w:val="0"/>
                              <w:marTop w:val="0"/>
                              <w:marBottom w:val="0"/>
                              <w:divBdr>
                                <w:top w:val="none" w:sz="0" w:space="0" w:color="auto"/>
                                <w:left w:val="none" w:sz="0" w:space="0" w:color="auto"/>
                                <w:bottom w:val="none" w:sz="0" w:space="0" w:color="auto"/>
                                <w:right w:val="none" w:sz="0" w:space="0" w:color="auto"/>
                              </w:divBdr>
                              <w:divsChild>
                                <w:div w:id="1606501705">
                                  <w:marLeft w:val="0"/>
                                  <w:marRight w:val="0"/>
                                  <w:marTop w:val="0"/>
                                  <w:marBottom w:val="0"/>
                                  <w:divBdr>
                                    <w:top w:val="none" w:sz="0" w:space="0" w:color="auto"/>
                                    <w:left w:val="none" w:sz="0" w:space="0" w:color="auto"/>
                                    <w:bottom w:val="none" w:sz="0" w:space="0" w:color="auto"/>
                                    <w:right w:val="none" w:sz="0" w:space="0" w:color="auto"/>
                                  </w:divBdr>
                                </w:div>
                                <w:div w:id="592057143">
                                  <w:marLeft w:val="0"/>
                                  <w:marRight w:val="0"/>
                                  <w:marTop w:val="0"/>
                                  <w:marBottom w:val="0"/>
                                  <w:divBdr>
                                    <w:top w:val="none" w:sz="0" w:space="0" w:color="auto"/>
                                    <w:left w:val="none" w:sz="0" w:space="0" w:color="auto"/>
                                    <w:bottom w:val="none" w:sz="0" w:space="0" w:color="auto"/>
                                    <w:right w:val="none" w:sz="0" w:space="0" w:color="auto"/>
                                  </w:divBdr>
                                  <w:divsChild>
                                    <w:div w:id="762336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233637">
                          <w:marLeft w:val="0"/>
                          <w:marRight w:val="0"/>
                          <w:marTop w:val="0"/>
                          <w:marBottom w:val="0"/>
                          <w:divBdr>
                            <w:top w:val="none" w:sz="0" w:space="0" w:color="auto"/>
                            <w:left w:val="none" w:sz="0" w:space="0" w:color="auto"/>
                            <w:bottom w:val="none" w:sz="0" w:space="0" w:color="auto"/>
                            <w:right w:val="none" w:sz="0" w:space="0" w:color="auto"/>
                          </w:divBdr>
                          <w:divsChild>
                            <w:div w:id="340207984">
                              <w:marLeft w:val="0"/>
                              <w:marRight w:val="0"/>
                              <w:marTop w:val="0"/>
                              <w:marBottom w:val="0"/>
                              <w:divBdr>
                                <w:top w:val="none" w:sz="0" w:space="0" w:color="auto"/>
                                <w:left w:val="none" w:sz="0" w:space="0" w:color="auto"/>
                                <w:bottom w:val="none" w:sz="0" w:space="0" w:color="auto"/>
                                <w:right w:val="none" w:sz="0" w:space="0" w:color="auto"/>
                              </w:divBdr>
                              <w:divsChild>
                                <w:div w:id="767972197">
                                  <w:marLeft w:val="0"/>
                                  <w:marRight w:val="0"/>
                                  <w:marTop w:val="0"/>
                                  <w:marBottom w:val="0"/>
                                  <w:divBdr>
                                    <w:top w:val="none" w:sz="0" w:space="0" w:color="auto"/>
                                    <w:left w:val="none" w:sz="0" w:space="0" w:color="auto"/>
                                    <w:bottom w:val="none" w:sz="0" w:space="0" w:color="auto"/>
                                    <w:right w:val="none" w:sz="0" w:space="0" w:color="auto"/>
                                  </w:divBdr>
                                </w:div>
                                <w:div w:id="1488133923">
                                  <w:marLeft w:val="0"/>
                                  <w:marRight w:val="0"/>
                                  <w:marTop w:val="0"/>
                                  <w:marBottom w:val="0"/>
                                  <w:divBdr>
                                    <w:top w:val="none" w:sz="0" w:space="0" w:color="auto"/>
                                    <w:left w:val="none" w:sz="0" w:space="0" w:color="auto"/>
                                    <w:bottom w:val="none" w:sz="0" w:space="0" w:color="auto"/>
                                    <w:right w:val="none" w:sz="0" w:space="0" w:color="auto"/>
                                  </w:divBdr>
                                  <w:divsChild>
                                    <w:div w:id="171588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160775">
                          <w:marLeft w:val="0"/>
                          <w:marRight w:val="0"/>
                          <w:marTop w:val="0"/>
                          <w:marBottom w:val="0"/>
                          <w:divBdr>
                            <w:top w:val="none" w:sz="0" w:space="0" w:color="auto"/>
                            <w:left w:val="none" w:sz="0" w:space="0" w:color="auto"/>
                            <w:bottom w:val="none" w:sz="0" w:space="0" w:color="auto"/>
                            <w:right w:val="none" w:sz="0" w:space="0" w:color="auto"/>
                          </w:divBdr>
                          <w:divsChild>
                            <w:div w:id="472409116">
                              <w:marLeft w:val="0"/>
                              <w:marRight w:val="0"/>
                              <w:marTop w:val="0"/>
                              <w:marBottom w:val="0"/>
                              <w:divBdr>
                                <w:top w:val="none" w:sz="0" w:space="0" w:color="auto"/>
                                <w:left w:val="none" w:sz="0" w:space="0" w:color="auto"/>
                                <w:bottom w:val="none" w:sz="0" w:space="0" w:color="auto"/>
                                <w:right w:val="none" w:sz="0" w:space="0" w:color="auto"/>
                              </w:divBdr>
                              <w:divsChild>
                                <w:div w:id="172767782">
                                  <w:marLeft w:val="0"/>
                                  <w:marRight w:val="0"/>
                                  <w:marTop w:val="0"/>
                                  <w:marBottom w:val="0"/>
                                  <w:divBdr>
                                    <w:top w:val="none" w:sz="0" w:space="0" w:color="auto"/>
                                    <w:left w:val="none" w:sz="0" w:space="0" w:color="auto"/>
                                    <w:bottom w:val="none" w:sz="0" w:space="0" w:color="auto"/>
                                    <w:right w:val="none" w:sz="0" w:space="0" w:color="auto"/>
                                  </w:divBdr>
                                </w:div>
                                <w:div w:id="1178152006">
                                  <w:marLeft w:val="0"/>
                                  <w:marRight w:val="0"/>
                                  <w:marTop w:val="0"/>
                                  <w:marBottom w:val="0"/>
                                  <w:divBdr>
                                    <w:top w:val="none" w:sz="0" w:space="0" w:color="auto"/>
                                    <w:left w:val="none" w:sz="0" w:space="0" w:color="auto"/>
                                    <w:bottom w:val="none" w:sz="0" w:space="0" w:color="auto"/>
                                    <w:right w:val="none" w:sz="0" w:space="0" w:color="auto"/>
                                  </w:divBdr>
                                  <w:divsChild>
                                    <w:div w:id="155936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914514">
                          <w:marLeft w:val="0"/>
                          <w:marRight w:val="0"/>
                          <w:marTop w:val="0"/>
                          <w:marBottom w:val="0"/>
                          <w:divBdr>
                            <w:top w:val="none" w:sz="0" w:space="0" w:color="auto"/>
                            <w:left w:val="none" w:sz="0" w:space="0" w:color="auto"/>
                            <w:bottom w:val="none" w:sz="0" w:space="0" w:color="auto"/>
                            <w:right w:val="none" w:sz="0" w:space="0" w:color="auto"/>
                          </w:divBdr>
                          <w:divsChild>
                            <w:div w:id="1914467583">
                              <w:marLeft w:val="0"/>
                              <w:marRight w:val="0"/>
                              <w:marTop w:val="0"/>
                              <w:marBottom w:val="0"/>
                              <w:divBdr>
                                <w:top w:val="none" w:sz="0" w:space="0" w:color="auto"/>
                                <w:left w:val="none" w:sz="0" w:space="0" w:color="auto"/>
                                <w:bottom w:val="none" w:sz="0" w:space="0" w:color="auto"/>
                                <w:right w:val="none" w:sz="0" w:space="0" w:color="auto"/>
                              </w:divBdr>
                              <w:divsChild>
                                <w:div w:id="2080706466">
                                  <w:marLeft w:val="0"/>
                                  <w:marRight w:val="0"/>
                                  <w:marTop w:val="0"/>
                                  <w:marBottom w:val="0"/>
                                  <w:divBdr>
                                    <w:top w:val="none" w:sz="0" w:space="0" w:color="auto"/>
                                    <w:left w:val="none" w:sz="0" w:space="0" w:color="auto"/>
                                    <w:bottom w:val="none" w:sz="0" w:space="0" w:color="auto"/>
                                    <w:right w:val="none" w:sz="0" w:space="0" w:color="auto"/>
                                  </w:divBdr>
                                </w:div>
                                <w:div w:id="1138373882">
                                  <w:marLeft w:val="0"/>
                                  <w:marRight w:val="0"/>
                                  <w:marTop w:val="0"/>
                                  <w:marBottom w:val="0"/>
                                  <w:divBdr>
                                    <w:top w:val="none" w:sz="0" w:space="0" w:color="auto"/>
                                    <w:left w:val="none" w:sz="0" w:space="0" w:color="auto"/>
                                    <w:bottom w:val="none" w:sz="0" w:space="0" w:color="auto"/>
                                    <w:right w:val="none" w:sz="0" w:space="0" w:color="auto"/>
                                  </w:divBdr>
                                  <w:divsChild>
                                    <w:div w:id="129783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7946528">
          <w:marLeft w:val="0"/>
          <w:marRight w:val="0"/>
          <w:marTop w:val="0"/>
          <w:marBottom w:val="0"/>
          <w:divBdr>
            <w:top w:val="none" w:sz="0" w:space="0" w:color="auto"/>
            <w:left w:val="none" w:sz="0" w:space="0" w:color="auto"/>
            <w:bottom w:val="none" w:sz="0" w:space="0" w:color="auto"/>
            <w:right w:val="none" w:sz="0" w:space="0" w:color="auto"/>
          </w:divBdr>
          <w:divsChild>
            <w:div w:id="1716538267">
              <w:marLeft w:val="0"/>
              <w:marRight w:val="0"/>
              <w:marTop w:val="0"/>
              <w:marBottom w:val="0"/>
              <w:divBdr>
                <w:top w:val="none" w:sz="0" w:space="0" w:color="auto"/>
                <w:left w:val="none" w:sz="0" w:space="0" w:color="auto"/>
                <w:bottom w:val="none" w:sz="0" w:space="0" w:color="auto"/>
                <w:right w:val="none" w:sz="0" w:space="0" w:color="auto"/>
              </w:divBdr>
              <w:divsChild>
                <w:div w:id="1051879477">
                  <w:marLeft w:val="0"/>
                  <w:marRight w:val="0"/>
                  <w:marTop w:val="0"/>
                  <w:marBottom w:val="0"/>
                  <w:divBdr>
                    <w:top w:val="none" w:sz="0" w:space="0" w:color="auto"/>
                    <w:left w:val="none" w:sz="0" w:space="0" w:color="auto"/>
                    <w:bottom w:val="none" w:sz="0" w:space="0" w:color="auto"/>
                    <w:right w:val="none" w:sz="0" w:space="0" w:color="auto"/>
                  </w:divBdr>
                  <w:divsChild>
                    <w:div w:id="2069301466">
                      <w:marLeft w:val="0"/>
                      <w:marRight w:val="0"/>
                      <w:marTop w:val="0"/>
                      <w:marBottom w:val="0"/>
                      <w:divBdr>
                        <w:top w:val="none" w:sz="0" w:space="0" w:color="auto"/>
                        <w:left w:val="none" w:sz="0" w:space="0" w:color="auto"/>
                        <w:bottom w:val="none" w:sz="0" w:space="0" w:color="auto"/>
                        <w:right w:val="none" w:sz="0" w:space="0" w:color="auto"/>
                      </w:divBdr>
                    </w:div>
                    <w:div w:id="58657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297356">
          <w:marLeft w:val="0"/>
          <w:marRight w:val="0"/>
          <w:marTop w:val="0"/>
          <w:marBottom w:val="0"/>
          <w:divBdr>
            <w:top w:val="none" w:sz="0" w:space="0" w:color="auto"/>
            <w:left w:val="none" w:sz="0" w:space="0" w:color="auto"/>
            <w:bottom w:val="none" w:sz="0" w:space="0" w:color="auto"/>
            <w:right w:val="none" w:sz="0" w:space="0" w:color="auto"/>
          </w:divBdr>
        </w:div>
        <w:div w:id="1779520115">
          <w:marLeft w:val="0"/>
          <w:marRight w:val="0"/>
          <w:marTop w:val="0"/>
          <w:marBottom w:val="0"/>
          <w:divBdr>
            <w:top w:val="none" w:sz="0" w:space="0" w:color="auto"/>
            <w:left w:val="none" w:sz="0" w:space="0" w:color="auto"/>
            <w:bottom w:val="none" w:sz="0" w:space="0" w:color="auto"/>
            <w:right w:val="none" w:sz="0" w:space="0" w:color="auto"/>
          </w:divBdr>
        </w:div>
        <w:div w:id="817498879">
          <w:marLeft w:val="0"/>
          <w:marRight w:val="0"/>
          <w:marTop w:val="0"/>
          <w:marBottom w:val="0"/>
          <w:divBdr>
            <w:top w:val="none" w:sz="0" w:space="0" w:color="auto"/>
            <w:left w:val="none" w:sz="0" w:space="0" w:color="auto"/>
            <w:bottom w:val="none" w:sz="0" w:space="0" w:color="auto"/>
            <w:right w:val="none" w:sz="0" w:space="0" w:color="auto"/>
          </w:divBdr>
        </w:div>
        <w:div w:id="1847817154">
          <w:marLeft w:val="0"/>
          <w:marRight w:val="0"/>
          <w:marTop w:val="0"/>
          <w:marBottom w:val="0"/>
          <w:divBdr>
            <w:top w:val="none" w:sz="0" w:space="0" w:color="auto"/>
            <w:left w:val="none" w:sz="0" w:space="0" w:color="auto"/>
            <w:bottom w:val="none" w:sz="0" w:space="0" w:color="auto"/>
            <w:right w:val="none" w:sz="0" w:space="0" w:color="auto"/>
          </w:divBdr>
        </w:div>
        <w:div w:id="375664144">
          <w:marLeft w:val="0"/>
          <w:marRight w:val="0"/>
          <w:marTop w:val="0"/>
          <w:marBottom w:val="0"/>
          <w:divBdr>
            <w:top w:val="none" w:sz="0" w:space="0" w:color="auto"/>
            <w:left w:val="none" w:sz="0" w:space="0" w:color="auto"/>
            <w:bottom w:val="none" w:sz="0" w:space="0" w:color="auto"/>
            <w:right w:val="none" w:sz="0" w:space="0" w:color="auto"/>
          </w:divBdr>
        </w:div>
        <w:div w:id="823395927">
          <w:marLeft w:val="0"/>
          <w:marRight w:val="0"/>
          <w:marTop w:val="0"/>
          <w:marBottom w:val="0"/>
          <w:divBdr>
            <w:top w:val="none" w:sz="0" w:space="0" w:color="auto"/>
            <w:left w:val="none" w:sz="0" w:space="0" w:color="auto"/>
            <w:bottom w:val="none" w:sz="0" w:space="0" w:color="auto"/>
            <w:right w:val="none" w:sz="0" w:space="0" w:color="auto"/>
          </w:divBdr>
        </w:div>
        <w:div w:id="1091465170">
          <w:marLeft w:val="0"/>
          <w:marRight w:val="0"/>
          <w:marTop w:val="0"/>
          <w:marBottom w:val="0"/>
          <w:divBdr>
            <w:top w:val="none" w:sz="0" w:space="0" w:color="auto"/>
            <w:left w:val="none" w:sz="0" w:space="0" w:color="auto"/>
            <w:bottom w:val="none" w:sz="0" w:space="0" w:color="auto"/>
            <w:right w:val="none" w:sz="0" w:space="0" w:color="auto"/>
          </w:divBdr>
        </w:div>
        <w:div w:id="2001538147">
          <w:marLeft w:val="0"/>
          <w:marRight w:val="0"/>
          <w:marTop w:val="0"/>
          <w:marBottom w:val="0"/>
          <w:divBdr>
            <w:top w:val="none" w:sz="0" w:space="0" w:color="auto"/>
            <w:left w:val="none" w:sz="0" w:space="0" w:color="auto"/>
            <w:bottom w:val="none" w:sz="0" w:space="0" w:color="auto"/>
            <w:right w:val="none" w:sz="0" w:space="0" w:color="auto"/>
          </w:divBdr>
        </w:div>
        <w:div w:id="1273320175">
          <w:marLeft w:val="0"/>
          <w:marRight w:val="0"/>
          <w:marTop w:val="0"/>
          <w:marBottom w:val="0"/>
          <w:divBdr>
            <w:top w:val="none" w:sz="0" w:space="0" w:color="auto"/>
            <w:left w:val="none" w:sz="0" w:space="0" w:color="auto"/>
            <w:bottom w:val="none" w:sz="0" w:space="0" w:color="auto"/>
            <w:right w:val="none" w:sz="0" w:space="0" w:color="auto"/>
          </w:divBdr>
        </w:div>
        <w:div w:id="778066479">
          <w:marLeft w:val="0"/>
          <w:marRight w:val="0"/>
          <w:marTop w:val="0"/>
          <w:marBottom w:val="0"/>
          <w:divBdr>
            <w:top w:val="none" w:sz="0" w:space="0" w:color="auto"/>
            <w:left w:val="none" w:sz="0" w:space="0" w:color="auto"/>
            <w:bottom w:val="none" w:sz="0" w:space="0" w:color="auto"/>
            <w:right w:val="none" w:sz="0" w:space="0" w:color="auto"/>
          </w:divBdr>
          <w:divsChild>
            <w:div w:id="291981375">
              <w:marLeft w:val="0"/>
              <w:marRight w:val="0"/>
              <w:marTop w:val="0"/>
              <w:marBottom w:val="0"/>
              <w:divBdr>
                <w:top w:val="none" w:sz="0" w:space="0" w:color="auto"/>
                <w:left w:val="none" w:sz="0" w:space="0" w:color="auto"/>
                <w:bottom w:val="none" w:sz="0" w:space="0" w:color="auto"/>
                <w:right w:val="none" w:sz="0" w:space="0" w:color="auto"/>
              </w:divBdr>
              <w:divsChild>
                <w:div w:id="80105802">
                  <w:marLeft w:val="0"/>
                  <w:marRight w:val="0"/>
                  <w:marTop w:val="0"/>
                  <w:marBottom w:val="0"/>
                  <w:divBdr>
                    <w:top w:val="none" w:sz="0" w:space="0" w:color="auto"/>
                    <w:left w:val="none" w:sz="0" w:space="0" w:color="auto"/>
                    <w:bottom w:val="none" w:sz="0" w:space="0" w:color="auto"/>
                    <w:right w:val="none" w:sz="0" w:space="0" w:color="auto"/>
                  </w:divBdr>
                  <w:divsChild>
                    <w:div w:id="309673561">
                      <w:marLeft w:val="0"/>
                      <w:marRight w:val="0"/>
                      <w:marTop w:val="0"/>
                      <w:marBottom w:val="0"/>
                      <w:divBdr>
                        <w:top w:val="none" w:sz="0" w:space="0" w:color="auto"/>
                        <w:left w:val="none" w:sz="0" w:space="0" w:color="auto"/>
                        <w:bottom w:val="none" w:sz="0" w:space="0" w:color="auto"/>
                        <w:right w:val="none" w:sz="0" w:space="0" w:color="auto"/>
                      </w:divBdr>
                      <w:divsChild>
                        <w:div w:id="223763686">
                          <w:marLeft w:val="0"/>
                          <w:marRight w:val="0"/>
                          <w:marTop w:val="0"/>
                          <w:marBottom w:val="0"/>
                          <w:divBdr>
                            <w:top w:val="none" w:sz="0" w:space="0" w:color="auto"/>
                            <w:left w:val="none" w:sz="0" w:space="0" w:color="auto"/>
                            <w:bottom w:val="none" w:sz="0" w:space="0" w:color="auto"/>
                            <w:right w:val="none" w:sz="0" w:space="0" w:color="auto"/>
                          </w:divBdr>
                          <w:divsChild>
                            <w:div w:id="103111250">
                              <w:marLeft w:val="0"/>
                              <w:marRight w:val="0"/>
                              <w:marTop w:val="0"/>
                              <w:marBottom w:val="0"/>
                              <w:divBdr>
                                <w:top w:val="none" w:sz="0" w:space="0" w:color="auto"/>
                                <w:left w:val="none" w:sz="0" w:space="0" w:color="auto"/>
                                <w:bottom w:val="none" w:sz="0" w:space="0" w:color="auto"/>
                                <w:right w:val="none" w:sz="0" w:space="0" w:color="auto"/>
                              </w:divBdr>
                              <w:divsChild>
                                <w:div w:id="1823884947">
                                  <w:marLeft w:val="0"/>
                                  <w:marRight w:val="0"/>
                                  <w:marTop w:val="0"/>
                                  <w:marBottom w:val="0"/>
                                  <w:divBdr>
                                    <w:top w:val="none" w:sz="0" w:space="0" w:color="auto"/>
                                    <w:left w:val="none" w:sz="0" w:space="0" w:color="auto"/>
                                    <w:bottom w:val="none" w:sz="0" w:space="0" w:color="auto"/>
                                    <w:right w:val="none" w:sz="0" w:space="0" w:color="auto"/>
                                  </w:divBdr>
                                  <w:divsChild>
                                    <w:div w:id="318458978">
                                      <w:marLeft w:val="0"/>
                                      <w:marRight w:val="0"/>
                                      <w:marTop w:val="0"/>
                                      <w:marBottom w:val="0"/>
                                      <w:divBdr>
                                        <w:top w:val="none" w:sz="0" w:space="0" w:color="auto"/>
                                        <w:left w:val="none" w:sz="0" w:space="0" w:color="auto"/>
                                        <w:bottom w:val="none" w:sz="0" w:space="0" w:color="auto"/>
                                        <w:right w:val="none" w:sz="0" w:space="0" w:color="auto"/>
                                      </w:divBdr>
                                      <w:divsChild>
                                        <w:div w:id="799499295">
                                          <w:marLeft w:val="0"/>
                                          <w:marRight w:val="0"/>
                                          <w:marTop w:val="0"/>
                                          <w:marBottom w:val="0"/>
                                          <w:divBdr>
                                            <w:top w:val="none" w:sz="0" w:space="0" w:color="auto"/>
                                            <w:left w:val="none" w:sz="0" w:space="0" w:color="auto"/>
                                            <w:bottom w:val="none" w:sz="0" w:space="0" w:color="auto"/>
                                            <w:right w:val="none" w:sz="0" w:space="0" w:color="auto"/>
                                          </w:divBdr>
                                          <w:divsChild>
                                            <w:div w:id="1434976531">
                                              <w:marLeft w:val="0"/>
                                              <w:marRight w:val="0"/>
                                              <w:marTop w:val="0"/>
                                              <w:marBottom w:val="0"/>
                                              <w:divBdr>
                                                <w:top w:val="none" w:sz="0" w:space="0" w:color="auto"/>
                                                <w:left w:val="none" w:sz="0" w:space="0" w:color="auto"/>
                                                <w:bottom w:val="none" w:sz="0" w:space="0" w:color="auto"/>
                                                <w:right w:val="none" w:sz="0" w:space="0" w:color="auto"/>
                                              </w:divBdr>
                                              <w:divsChild>
                                                <w:div w:id="808210089">
                                                  <w:marLeft w:val="0"/>
                                                  <w:marRight w:val="0"/>
                                                  <w:marTop w:val="0"/>
                                                  <w:marBottom w:val="0"/>
                                                  <w:divBdr>
                                                    <w:top w:val="none" w:sz="0" w:space="0" w:color="auto"/>
                                                    <w:left w:val="none" w:sz="0" w:space="0" w:color="auto"/>
                                                    <w:bottom w:val="none" w:sz="0" w:space="0" w:color="auto"/>
                                                    <w:right w:val="none" w:sz="0" w:space="0" w:color="auto"/>
                                                  </w:divBdr>
                                                  <w:divsChild>
                                                    <w:div w:id="354890590">
                                                      <w:marLeft w:val="0"/>
                                                      <w:marRight w:val="0"/>
                                                      <w:marTop w:val="0"/>
                                                      <w:marBottom w:val="0"/>
                                                      <w:divBdr>
                                                        <w:top w:val="none" w:sz="0" w:space="0" w:color="auto"/>
                                                        <w:left w:val="none" w:sz="0" w:space="0" w:color="auto"/>
                                                        <w:bottom w:val="none" w:sz="0" w:space="0" w:color="auto"/>
                                                        <w:right w:val="none" w:sz="0" w:space="0" w:color="auto"/>
                                                      </w:divBdr>
                                                      <w:divsChild>
                                                        <w:div w:id="124589818">
                                                          <w:marLeft w:val="0"/>
                                                          <w:marRight w:val="0"/>
                                                          <w:marTop w:val="0"/>
                                                          <w:marBottom w:val="0"/>
                                                          <w:divBdr>
                                                            <w:top w:val="none" w:sz="0" w:space="0" w:color="auto"/>
                                                            <w:left w:val="none" w:sz="0" w:space="0" w:color="auto"/>
                                                            <w:bottom w:val="none" w:sz="0" w:space="0" w:color="auto"/>
                                                            <w:right w:val="none" w:sz="0" w:space="0" w:color="auto"/>
                                                          </w:divBdr>
                                                          <w:divsChild>
                                                            <w:div w:id="522742301">
                                                              <w:marLeft w:val="0"/>
                                                              <w:marRight w:val="0"/>
                                                              <w:marTop w:val="0"/>
                                                              <w:marBottom w:val="0"/>
                                                              <w:divBdr>
                                                                <w:top w:val="none" w:sz="0" w:space="0" w:color="auto"/>
                                                                <w:left w:val="none" w:sz="0" w:space="0" w:color="auto"/>
                                                                <w:bottom w:val="none" w:sz="0" w:space="0" w:color="auto"/>
                                                                <w:right w:val="none" w:sz="0" w:space="0" w:color="auto"/>
                                                              </w:divBdr>
                                                              <w:divsChild>
                                                                <w:div w:id="1454667335">
                                                                  <w:marLeft w:val="0"/>
                                                                  <w:marRight w:val="0"/>
                                                                  <w:marTop w:val="0"/>
                                                                  <w:marBottom w:val="0"/>
                                                                  <w:divBdr>
                                                                    <w:top w:val="none" w:sz="0" w:space="0" w:color="auto"/>
                                                                    <w:left w:val="none" w:sz="0" w:space="0" w:color="auto"/>
                                                                    <w:bottom w:val="none" w:sz="0" w:space="0" w:color="auto"/>
                                                                    <w:right w:val="none" w:sz="0" w:space="0" w:color="auto"/>
                                                                  </w:divBdr>
                                                                  <w:divsChild>
                                                                    <w:div w:id="1957253728">
                                                                      <w:marLeft w:val="0"/>
                                                                      <w:marRight w:val="0"/>
                                                                      <w:marTop w:val="0"/>
                                                                      <w:marBottom w:val="0"/>
                                                                      <w:divBdr>
                                                                        <w:top w:val="none" w:sz="0" w:space="0" w:color="auto"/>
                                                                        <w:left w:val="none" w:sz="0" w:space="0" w:color="auto"/>
                                                                        <w:bottom w:val="none" w:sz="0" w:space="0" w:color="auto"/>
                                                                        <w:right w:val="none" w:sz="0" w:space="0" w:color="auto"/>
                                                                      </w:divBdr>
                                                                      <w:divsChild>
                                                                        <w:div w:id="2008092306">
                                                                          <w:marLeft w:val="0"/>
                                                                          <w:marRight w:val="0"/>
                                                                          <w:marTop w:val="0"/>
                                                                          <w:marBottom w:val="0"/>
                                                                          <w:divBdr>
                                                                            <w:top w:val="none" w:sz="0" w:space="0" w:color="auto"/>
                                                                            <w:left w:val="none" w:sz="0" w:space="0" w:color="auto"/>
                                                                            <w:bottom w:val="none" w:sz="0" w:space="0" w:color="auto"/>
                                                                            <w:right w:val="none" w:sz="0" w:space="0" w:color="auto"/>
                                                                          </w:divBdr>
                                                                          <w:divsChild>
                                                                            <w:div w:id="1851793380">
                                                                              <w:marLeft w:val="0"/>
                                                                              <w:marRight w:val="0"/>
                                                                              <w:marTop w:val="0"/>
                                                                              <w:marBottom w:val="0"/>
                                                                              <w:divBdr>
                                                                                <w:top w:val="none" w:sz="0" w:space="0" w:color="auto"/>
                                                                                <w:left w:val="none" w:sz="0" w:space="0" w:color="auto"/>
                                                                                <w:bottom w:val="none" w:sz="0" w:space="0" w:color="auto"/>
                                                                                <w:right w:val="none" w:sz="0" w:space="0" w:color="auto"/>
                                                                              </w:divBdr>
                                                                              <w:divsChild>
                                                                                <w:div w:id="1347515743">
                                                                                  <w:marLeft w:val="0"/>
                                                                                  <w:marRight w:val="0"/>
                                                                                  <w:marTop w:val="0"/>
                                                                                  <w:marBottom w:val="0"/>
                                                                                  <w:divBdr>
                                                                                    <w:top w:val="none" w:sz="0" w:space="0" w:color="auto"/>
                                                                                    <w:left w:val="none" w:sz="0" w:space="0" w:color="auto"/>
                                                                                    <w:bottom w:val="none" w:sz="0" w:space="0" w:color="auto"/>
                                                                                    <w:right w:val="none" w:sz="0" w:space="0" w:color="auto"/>
                                                                                  </w:divBdr>
                                                                                  <w:divsChild>
                                                                                    <w:div w:id="1762097586">
                                                                                      <w:marLeft w:val="0"/>
                                                                                      <w:marRight w:val="0"/>
                                                                                      <w:marTop w:val="0"/>
                                                                                      <w:marBottom w:val="0"/>
                                                                                      <w:divBdr>
                                                                                        <w:top w:val="none" w:sz="0" w:space="0" w:color="auto"/>
                                                                                        <w:left w:val="none" w:sz="0" w:space="0" w:color="auto"/>
                                                                                        <w:bottom w:val="none" w:sz="0" w:space="0" w:color="auto"/>
                                                                                        <w:right w:val="none" w:sz="0" w:space="0" w:color="auto"/>
                                                                                      </w:divBdr>
                                                                                      <w:divsChild>
                                                                                        <w:div w:id="1024673333">
                                                                                          <w:marLeft w:val="0"/>
                                                                                          <w:marRight w:val="0"/>
                                                                                          <w:marTop w:val="0"/>
                                                                                          <w:marBottom w:val="0"/>
                                                                                          <w:divBdr>
                                                                                            <w:top w:val="none" w:sz="0" w:space="0" w:color="auto"/>
                                                                                            <w:left w:val="none" w:sz="0" w:space="0" w:color="auto"/>
                                                                                            <w:bottom w:val="none" w:sz="0" w:space="0" w:color="auto"/>
                                                                                            <w:right w:val="none" w:sz="0" w:space="0" w:color="auto"/>
                                                                                          </w:divBdr>
                                                                                        </w:div>
                                                                                        <w:div w:id="224536040">
                                                                                          <w:marLeft w:val="0"/>
                                                                                          <w:marRight w:val="0"/>
                                                                                          <w:marTop w:val="0"/>
                                                                                          <w:marBottom w:val="0"/>
                                                                                          <w:divBdr>
                                                                                            <w:top w:val="none" w:sz="0" w:space="0" w:color="auto"/>
                                                                                            <w:left w:val="none" w:sz="0" w:space="0" w:color="auto"/>
                                                                                            <w:bottom w:val="none" w:sz="0" w:space="0" w:color="auto"/>
                                                                                            <w:right w:val="none" w:sz="0" w:space="0" w:color="auto"/>
                                                                                          </w:divBdr>
                                                                                        </w:div>
                                                                                        <w:div w:id="122587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9100879">
              <w:marLeft w:val="0"/>
              <w:marRight w:val="0"/>
              <w:marTop w:val="0"/>
              <w:marBottom w:val="0"/>
              <w:divBdr>
                <w:top w:val="none" w:sz="0" w:space="0" w:color="auto"/>
                <w:left w:val="none" w:sz="0" w:space="0" w:color="auto"/>
                <w:bottom w:val="none" w:sz="0" w:space="0" w:color="auto"/>
                <w:right w:val="none" w:sz="0" w:space="0" w:color="auto"/>
              </w:divBdr>
              <w:divsChild>
                <w:div w:id="858281354">
                  <w:marLeft w:val="0"/>
                  <w:marRight w:val="0"/>
                  <w:marTop w:val="0"/>
                  <w:marBottom w:val="0"/>
                  <w:divBdr>
                    <w:top w:val="none" w:sz="0" w:space="0" w:color="auto"/>
                    <w:left w:val="none" w:sz="0" w:space="0" w:color="auto"/>
                    <w:bottom w:val="none" w:sz="0" w:space="0" w:color="auto"/>
                    <w:right w:val="none" w:sz="0" w:space="0" w:color="auto"/>
                  </w:divBdr>
                  <w:divsChild>
                    <w:div w:id="310060506">
                      <w:marLeft w:val="0"/>
                      <w:marRight w:val="0"/>
                      <w:marTop w:val="0"/>
                      <w:marBottom w:val="0"/>
                      <w:divBdr>
                        <w:top w:val="none" w:sz="0" w:space="0" w:color="auto"/>
                        <w:left w:val="none" w:sz="0" w:space="0" w:color="auto"/>
                        <w:bottom w:val="none" w:sz="0" w:space="0" w:color="auto"/>
                        <w:right w:val="none" w:sz="0" w:space="0" w:color="auto"/>
                      </w:divBdr>
                      <w:divsChild>
                        <w:div w:id="188836368">
                          <w:marLeft w:val="0"/>
                          <w:marRight w:val="0"/>
                          <w:marTop w:val="0"/>
                          <w:marBottom w:val="0"/>
                          <w:divBdr>
                            <w:top w:val="none" w:sz="0" w:space="0" w:color="auto"/>
                            <w:left w:val="none" w:sz="0" w:space="0" w:color="auto"/>
                            <w:bottom w:val="none" w:sz="0" w:space="0" w:color="auto"/>
                            <w:right w:val="none" w:sz="0" w:space="0" w:color="auto"/>
                          </w:divBdr>
                          <w:divsChild>
                            <w:div w:id="2002854072">
                              <w:marLeft w:val="0"/>
                              <w:marRight w:val="0"/>
                              <w:marTop w:val="0"/>
                              <w:marBottom w:val="0"/>
                              <w:divBdr>
                                <w:top w:val="none" w:sz="0" w:space="0" w:color="auto"/>
                                <w:left w:val="none" w:sz="0" w:space="0" w:color="auto"/>
                                <w:bottom w:val="none" w:sz="0" w:space="0" w:color="auto"/>
                                <w:right w:val="none" w:sz="0" w:space="0" w:color="auto"/>
                              </w:divBdr>
                              <w:divsChild>
                                <w:div w:id="1881164641">
                                  <w:marLeft w:val="0"/>
                                  <w:marRight w:val="0"/>
                                  <w:marTop w:val="0"/>
                                  <w:marBottom w:val="0"/>
                                  <w:divBdr>
                                    <w:top w:val="none" w:sz="0" w:space="0" w:color="auto"/>
                                    <w:left w:val="none" w:sz="0" w:space="0" w:color="auto"/>
                                    <w:bottom w:val="none" w:sz="0" w:space="0" w:color="auto"/>
                                    <w:right w:val="none" w:sz="0" w:space="0" w:color="auto"/>
                                  </w:divBdr>
                                  <w:divsChild>
                                    <w:div w:id="872882851">
                                      <w:marLeft w:val="0"/>
                                      <w:marRight w:val="0"/>
                                      <w:marTop w:val="0"/>
                                      <w:marBottom w:val="0"/>
                                      <w:divBdr>
                                        <w:top w:val="none" w:sz="0" w:space="0" w:color="auto"/>
                                        <w:left w:val="none" w:sz="0" w:space="0" w:color="auto"/>
                                        <w:bottom w:val="none" w:sz="0" w:space="0" w:color="auto"/>
                                        <w:right w:val="none" w:sz="0" w:space="0" w:color="auto"/>
                                      </w:divBdr>
                                      <w:divsChild>
                                        <w:div w:id="158497542">
                                          <w:marLeft w:val="0"/>
                                          <w:marRight w:val="0"/>
                                          <w:marTop w:val="0"/>
                                          <w:marBottom w:val="0"/>
                                          <w:divBdr>
                                            <w:top w:val="none" w:sz="0" w:space="0" w:color="auto"/>
                                            <w:left w:val="none" w:sz="0" w:space="0" w:color="auto"/>
                                            <w:bottom w:val="none" w:sz="0" w:space="0" w:color="auto"/>
                                            <w:right w:val="none" w:sz="0" w:space="0" w:color="auto"/>
                                          </w:divBdr>
                                          <w:divsChild>
                                            <w:div w:id="1459447942">
                                              <w:marLeft w:val="0"/>
                                              <w:marRight w:val="0"/>
                                              <w:marTop w:val="0"/>
                                              <w:marBottom w:val="0"/>
                                              <w:divBdr>
                                                <w:top w:val="none" w:sz="0" w:space="0" w:color="auto"/>
                                                <w:left w:val="none" w:sz="0" w:space="0" w:color="auto"/>
                                                <w:bottom w:val="none" w:sz="0" w:space="0" w:color="auto"/>
                                                <w:right w:val="none" w:sz="0" w:space="0" w:color="auto"/>
                                              </w:divBdr>
                                              <w:divsChild>
                                                <w:div w:id="822283954">
                                                  <w:marLeft w:val="0"/>
                                                  <w:marRight w:val="0"/>
                                                  <w:marTop w:val="0"/>
                                                  <w:marBottom w:val="0"/>
                                                  <w:divBdr>
                                                    <w:top w:val="none" w:sz="0" w:space="0" w:color="auto"/>
                                                    <w:left w:val="none" w:sz="0" w:space="0" w:color="auto"/>
                                                    <w:bottom w:val="none" w:sz="0" w:space="0" w:color="auto"/>
                                                    <w:right w:val="none" w:sz="0" w:space="0" w:color="auto"/>
                                                  </w:divBdr>
                                                  <w:divsChild>
                                                    <w:div w:id="365298756">
                                                      <w:marLeft w:val="0"/>
                                                      <w:marRight w:val="0"/>
                                                      <w:marTop w:val="0"/>
                                                      <w:marBottom w:val="0"/>
                                                      <w:divBdr>
                                                        <w:top w:val="none" w:sz="0" w:space="0" w:color="auto"/>
                                                        <w:left w:val="none" w:sz="0" w:space="0" w:color="auto"/>
                                                        <w:bottom w:val="none" w:sz="0" w:space="0" w:color="auto"/>
                                                        <w:right w:val="none" w:sz="0" w:space="0" w:color="auto"/>
                                                      </w:divBdr>
                                                      <w:divsChild>
                                                        <w:div w:id="1253901580">
                                                          <w:marLeft w:val="0"/>
                                                          <w:marRight w:val="0"/>
                                                          <w:marTop w:val="0"/>
                                                          <w:marBottom w:val="0"/>
                                                          <w:divBdr>
                                                            <w:top w:val="none" w:sz="0" w:space="0" w:color="auto"/>
                                                            <w:left w:val="none" w:sz="0" w:space="0" w:color="auto"/>
                                                            <w:bottom w:val="none" w:sz="0" w:space="0" w:color="auto"/>
                                                            <w:right w:val="none" w:sz="0" w:space="0" w:color="auto"/>
                                                          </w:divBdr>
                                                          <w:divsChild>
                                                            <w:div w:id="857079876">
                                                              <w:marLeft w:val="0"/>
                                                              <w:marRight w:val="0"/>
                                                              <w:marTop w:val="0"/>
                                                              <w:marBottom w:val="0"/>
                                                              <w:divBdr>
                                                                <w:top w:val="none" w:sz="0" w:space="0" w:color="auto"/>
                                                                <w:left w:val="none" w:sz="0" w:space="0" w:color="auto"/>
                                                                <w:bottom w:val="none" w:sz="0" w:space="0" w:color="auto"/>
                                                                <w:right w:val="none" w:sz="0" w:space="0" w:color="auto"/>
                                                              </w:divBdr>
                                                              <w:divsChild>
                                                                <w:div w:id="100378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407549">
                                      <w:marLeft w:val="0"/>
                                      <w:marRight w:val="0"/>
                                      <w:marTop w:val="0"/>
                                      <w:marBottom w:val="0"/>
                                      <w:divBdr>
                                        <w:top w:val="none" w:sz="0" w:space="0" w:color="auto"/>
                                        <w:left w:val="none" w:sz="0" w:space="0" w:color="auto"/>
                                        <w:bottom w:val="none" w:sz="0" w:space="0" w:color="auto"/>
                                        <w:right w:val="none" w:sz="0" w:space="0" w:color="auto"/>
                                      </w:divBdr>
                                      <w:divsChild>
                                        <w:div w:id="1998259971">
                                          <w:marLeft w:val="0"/>
                                          <w:marRight w:val="0"/>
                                          <w:marTop w:val="0"/>
                                          <w:marBottom w:val="0"/>
                                          <w:divBdr>
                                            <w:top w:val="none" w:sz="0" w:space="0" w:color="auto"/>
                                            <w:left w:val="none" w:sz="0" w:space="0" w:color="auto"/>
                                            <w:bottom w:val="none" w:sz="0" w:space="0" w:color="auto"/>
                                            <w:right w:val="none" w:sz="0" w:space="0" w:color="auto"/>
                                          </w:divBdr>
                                          <w:divsChild>
                                            <w:div w:id="502159816">
                                              <w:marLeft w:val="0"/>
                                              <w:marRight w:val="0"/>
                                              <w:marTop w:val="0"/>
                                              <w:marBottom w:val="0"/>
                                              <w:divBdr>
                                                <w:top w:val="none" w:sz="0" w:space="0" w:color="auto"/>
                                                <w:left w:val="none" w:sz="0" w:space="0" w:color="auto"/>
                                                <w:bottom w:val="none" w:sz="0" w:space="0" w:color="auto"/>
                                                <w:right w:val="none" w:sz="0" w:space="0" w:color="auto"/>
                                              </w:divBdr>
                                              <w:divsChild>
                                                <w:div w:id="150936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485618">
                              <w:marLeft w:val="0"/>
                              <w:marRight w:val="0"/>
                              <w:marTop w:val="0"/>
                              <w:marBottom w:val="0"/>
                              <w:divBdr>
                                <w:top w:val="none" w:sz="0" w:space="0" w:color="auto"/>
                                <w:left w:val="none" w:sz="0" w:space="0" w:color="auto"/>
                                <w:bottom w:val="none" w:sz="0" w:space="0" w:color="auto"/>
                                <w:right w:val="none" w:sz="0" w:space="0" w:color="auto"/>
                              </w:divBdr>
                              <w:divsChild>
                                <w:div w:id="1994989606">
                                  <w:marLeft w:val="0"/>
                                  <w:marRight w:val="0"/>
                                  <w:marTop w:val="0"/>
                                  <w:marBottom w:val="0"/>
                                  <w:divBdr>
                                    <w:top w:val="none" w:sz="0" w:space="0" w:color="auto"/>
                                    <w:left w:val="none" w:sz="0" w:space="0" w:color="auto"/>
                                    <w:bottom w:val="none" w:sz="0" w:space="0" w:color="auto"/>
                                    <w:right w:val="none" w:sz="0" w:space="0" w:color="auto"/>
                                  </w:divBdr>
                                  <w:divsChild>
                                    <w:div w:id="519510831">
                                      <w:marLeft w:val="0"/>
                                      <w:marRight w:val="0"/>
                                      <w:marTop w:val="0"/>
                                      <w:marBottom w:val="0"/>
                                      <w:divBdr>
                                        <w:top w:val="none" w:sz="0" w:space="0" w:color="auto"/>
                                        <w:left w:val="none" w:sz="0" w:space="0" w:color="auto"/>
                                        <w:bottom w:val="none" w:sz="0" w:space="0" w:color="auto"/>
                                        <w:right w:val="none" w:sz="0" w:space="0" w:color="auto"/>
                                      </w:divBdr>
                                      <w:divsChild>
                                        <w:div w:id="778261871">
                                          <w:marLeft w:val="0"/>
                                          <w:marRight w:val="0"/>
                                          <w:marTop w:val="0"/>
                                          <w:marBottom w:val="0"/>
                                          <w:divBdr>
                                            <w:top w:val="none" w:sz="0" w:space="0" w:color="auto"/>
                                            <w:left w:val="none" w:sz="0" w:space="0" w:color="auto"/>
                                            <w:bottom w:val="none" w:sz="0" w:space="0" w:color="auto"/>
                                            <w:right w:val="none" w:sz="0" w:space="0" w:color="auto"/>
                                          </w:divBdr>
                                          <w:divsChild>
                                            <w:div w:id="1311247852">
                                              <w:marLeft w:val="0"/>
                                              <w:marRight w:val="0"/>
                                              <w:marTop w:val="0"/>
                                              <w:marBottom w:val="0"/>
                                              <w:divBdr>
                                                <w:top w:val="none" w:sz="0" w:space="0" w:color="auto"/>
                                                <w:left w:val="none" w:sz="0" w:space="0" w:color="auto"/>
                                                <w:bottom w:val="none" w:sz="0" w:space="0" w:color="auto"/>
                                                <w:right w:val="none" w:sz="0" w:space="0" w:color="auto"/>
                                              </w:divBdr>
                                              <w:divsChild>
                                                <w:div w:id="1446079023">
                                                  <w:marLeft w:val="0"/>
                                                  <w:marRight w:val="0"/>
                                                  <w:marTop w:val="0"/>
                                                  <w:marBottom w:val="0"/>
                                                  <w:divBdr>
                                                    <w:top w:val="none" w:sz="0" w:space="0" w:color="auto"/>
                                                    <w:left w:val="none" w:sz="0" w:space="0" w:color="auto"/>
                                                    <w:bottom w:val="none" w:sz="0" w:space="0" w:color="auto"/>
                                                    <w:right w:val="none" w:sz="0" w:space="0" w:color="auto"/>
                                                  </w:divBdr>
                                                  <w:divsChild>
                                                    <w:div w:id="99689457">
                                                      <w:marLeft w:val="0"/>
                                                      <w:marRight w:val="0"/>
                                                      <w:marTop w:val="0"/>
                                                      <w:marBottom w:val="0"/>
                                                      <w:divBdr>
                                                        <w:top w:val="none" w:sz="0" w:space="0" w:color="auto"/>
                                                        <w:left w:val="none" w:sz="0" w:space="0" w:color="auto"/>
                                                        <w:bottom w:val="none" w:sz="0" w:space="0" w:color="auto"/>
                                                        <w:right w:val="none" w:sz="0" w:space="0" w:color="auto"/>
                                                      </w:divBdr>
                                                      <w:divsChild>
                                                        <w:div w:id="725035721">
                                                          <w:marLeft w:val="0"/>
                                                          <w:marRight w:val="0"/>
                                                          <w:marTop w:val="0"/>
                                                          <w:marBottom w:val="0"/>
                                                          <w:divBdr>
                                                            <w:top w:val="none" w:sz="0" w:space="0" w:color="auto"/>
                                                            <w:left w:val="none" w:sz="0" w:space="0" w:color="auto"/>
                                                            <w:bottom w:val="none" w:sz="0" w:space="0" w:color="auto"/>
                                                            <w:right w:val="none" w:sz="0" w:space="0" w:color="auto"/>
                                                          </w:divBdr>
                                                          <w:divsChild>
                                                            <w:div w:id="1948730228">
                                                              <w:marLeft w:val="0"/>
                                                              <w:marRight w:val="0"/>
                                                              <w:marTop w:val="0"/>
                                                              <w:marBottom w:val="0"/>
                                                              <w:divBdr>
                                                                <w:top w:val="none" w:sz="0" w:space="0" w:color="auto"/>
                                                                <w:left w:val="none" w:sz="0" w:space="0" w:color="auto"/>
                                                                <w:bottom w:val="none" w:sz="0" w:space="0" w:color="auto"/>
                                                                <w:right w:val="none" w:sz="0" w:space="0" w:color="auto"/>
                                                              </w:divBdr>
                                                              <w:divsChild>
                                                                <w:div w:id="43257173">
                                                                  <w:marLeft w:val="0"/>
                                                                  <w:marRight w:val="0"/>
                                                                  <w:marTop w:val="0"/>
                                                                  <w:marBottom w:val="0"/>
                                                                  <w:divBdr>
                                                                    <w:top w:val="none" w:sz="0" w:space="0" w:color="auto"/>
                                                                    <w:left w:val="none" w:sz="0" w:space="0" w:color="auto"/>
                                                                    <w:bottom w:val="none" w:sz="0" w:space="0" w:color="auto"/>
                                                                    <w:right w:val="none" w:sz="0" w:space="0" w:color="auto"/>
                                                                  </w:divBdr>
                                                                  <w:divsChild>
                                                                    <w:div w:id="1509179196">
                                                                      <w:marLeft w:val="0"/>
                                                                      <w:marRight w:val="0"/>
                                                                      <w:marTop w:val="0"/>
                                                                      <w:marBottom w:val="0"/>
                                                                      <w:divBdr>
                                                                        <w:top w:val="none" w:sz="0" w:space="0" w:color="auto"/>
                                                                        <w:left w:val="none" w:sz="0" w:space="0" w:color="auto"/>
                                                                        <w:bottom w:val="none" w:sz="0" w:space="0" w:color="auto"/>
                                                                        <w:right w:val="none" w:sz="0" w:space="0" w:color="auto"/>
                                                                      </w:divBdr>
                                                                      <w:divsChild>
                                                                        <w:div w:id="122652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446291">
                                                              <w:marLeft w:val="0"/>
                                                              <w:marRight w:val="0"/>
                                                              <w:marTop w:val="0"/>
                                                              <w:marBottom w:val="0"/>
                                                              <w:divBdr>
                                                                <w:top w:val="none" w:sz="0" w:space="0" w:color="auto"/>
                                                                <w:left w:val="none" w:sz="0" w:space="0" w:color="auto"/>
                                                                <w:bottom w:val="none" w:sz="0" w:space="0" w:color="auto"/>
                                                                <w:right w:val="none" w:sz="0" w:space="0" w:color="auto"/>
                                                              </w:divBdr>
                                                              <w:divsChild>
                                                                <w:div w:id="148906789">
                                                                  <w:marLeft w:val="0"/>
                                                                  <w:marRight w:val="0"/>
                                                                  <w:marTop w:val="0"/>
                                                                  <w:marBottom w:val="0"/>
                                                                  <w:divBdr>
                                                                    <w:top w:val="none" w:sz="0" w:space="0" w:color="auto"/>
                                                                    <w:left w:val="none" w:sz="0" w:space="0" w:color="auto"/>
                                                                    <w:bottom w:val="none" w:sz="0" w:space="0" w:color="auto"/>
                                                                    <w:right w:val="none" w:sz="0" w:space="0" w:color="auto"/>
                                                                  </w:divBdr>
                                                                  <w:divsChild>
                                                                    <w:div w:id="157288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2496976">
                                                  <w:marLeft w:val="0"/>
                                                  <w:marRight w:val="0"/>
                                                  <w:marTop w:val="0"/>
                                                  <w:marBottom w:val="0"/>
                                                  <w:divBdr>
                                                    <w:top w:val="none" w:sz="0" w:space="0" w:color="auto"/>
                                                    <w:left w:val="none" w:sz="0" w:space="0" w:color="auto"/>
                                                    <w:bottom w:val="none" w:sz="0" w:space="0" w:color="auto"/>
                                                    <w:right w:val="none" w:sz="0" w:space="0" w:color="auto"/>
                                                  </w:divBdr>
                                                  <w:divsChild>
                                                    <w:div w:id="383598408">
                                                      <w:marLeft w:val="0"/>
                                                      <w:marRight w:val="0"/>
                                                      <w:marTop w:val="0"/>
                                                      <w:marBottom w:val="0"/>
                                                      <w:divBdr>
                                                        <w:top w:val="none" w:sz="0" w:space="0" w:color="auto"/>
                                                        <w:left w:val="none" w:sz="0" w:space="0" w:color="auto"/>
                                                        <w:bottom w:val="none" w:sz="0" w:space="0" w:color="auto"/>
                                                        <w:right w:val="none" w:sz="0" w:space="0" w:color="auto"/>
                                                      </w:divBdr>
                                                      <w:divsChild>
                                                        <w:div w:id="781264782">
                                                          <w:marLeft w:val="0"/>
                                                          <w:marRight w:val="0"/>
                                                          <w:marTop w:val="0"/>
                                                          <w:marBottom w:val="0"/>
                                                          <w:divBdr>
                                                            <w:top w:val="none" w:sz="0" w:space="0" w:color="auto"/>
                                                            <w:left w:val="none" w:sz="0" w:space="0" w:color="auto"/>
                                                            <w:bottom w:val="none" w:sz="0" w:space="0" w:color="auto"/>
                                                            <w:right w:val="none" w:sz="0" w:space="0" w:color="auto"/>
                                                          </w:divBdr>
                                                          <w:divsChild>
                                                            <w:div w:id="762342889">
                                                              <w:marLeft w:val="0"/>
                                                              <w:marRight w:val="0"/>
                                                              <w:marTop w:val="0"/>
                                                              <w:marBottom w:val="0"/>
                                                              <w:divBdr>
                                                                <w:top w:val="none" w:sz="0" w:space="0" w:color="auto"/>
                                                                <w:left w:val="none" w:sz="0" w:space="0" w:color="auto"/>
                                                                <w:bottom w:val="none" w:sz="0" w:space="0" w:color="auto"/>
                                                                <w:right w:val="none" w:sz="0" w:space="0" w:color="auto"/>
                                                              </w:divBdr>
                                                              <w:divsChild>
                                                                <w:div w:id="1494493211">
                                                                  <w:marLeft w:val="0"/>
                                                                  <w:marRight w:val="0"/>
                                                                  <w:marTop w:val="0"/>
                                                                  <w:marBottom w:val="0"/>
                                                                  <w:divBdr>
                                                                    <w:top w:val="none" w:sz="0" w:space="0" w:color="auto"/>
                                                                    <w:left w:val="none" w:sz="0" w:space="0" w:color="auto"/>
                                                                    <w:bottom w:val="none" w:sz="0" w:space="0" w:color="auto"/>
                                                                    <w:right w:val="none" w:sz="0" w:space="0" w:color="auto"/>
                                                                  </w:divBdr>
                                                                  <w:divsChild>
                                                                    <w:div w:id="953827241">
                                                                      <w:marLeft w:val="0"/>
                                                                      <w:marRight w:val="0"/>
                                                                      <w:marTop w:val="0"/>
                                                                      <w:marBottom w:val="0"/>
                                                                      <w:divBdr>
                                                                        <w:top w:val="none" w:sz="0" w:space="0" w:color="auto"/>
                                                                        <w:left w:val="none" w:sz="0" w:space="0" w:color="auto"/>
                                                                        <w:bottom w:val="none" w:sz="0" w:space="0" w:color="auto"/>
                                                                        <w:right w:val="none" w:sz="0" w:space="0" w:color="auto"/>
                                                                      </w:divBdr>
                                                                      <w:divsChild>
                                                                        <w:div w:id="597838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884587">
                                                              <w:marLeft w:val="0"/>
                                                              <w:marRight w:val="0"/>
                                                              <w:marTop w:val="0"/>
                                                              <w:marBottom w:val="0"/>
                                                              <w:divBdr>
                                                                <w:top w:val="none" w:sz="0" w:space="0" w:color="auto"/>
                                                                <w:left w:val="none" w:sz="0" w:space="0" w:color="auto"/>
                                                                <w:bottom w:val="none" w:sz="0" w:space="0" w:color="auto"/>
                                                                <w:right w:val="none" w:sz="0" w:space="0" w:color="auto"/>
                                                              </w:divBdr>
                                                              <w:divsChild>
                                                                <w:div w:id="417681098">
                                                                  <w:marLeft w:val="0"/>
                                                                  <w:marRight w:val="0"/>
                                                                  <w:marTop w:val="0"/>
                                                                  <w:marBottom w:val="0"/>
                                                                  <w:divBdr>
                                                                    <w:top w:val="none" w:sz="0" w:space="0" w:color="auto"/>
                                                                    <w:left w:val="none" w:sz="0" w:space="0" w:color="auto"/>
                                                                    <w:bottom w:val="none" w:sz="0" w:space="0" w:color="auto"/>
                                                                    <w:right w:val="none" w:sz="0" w:space="0" w:color="auto"/>
                                                                  </w:divBdr>
                                                                  <w:divsChild>
                                                                    <w:div w:id="138282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285172">
                                                  <w:marLeft w:val="0"/>
                                                  <w:marRight w:val="0"/>
                                                  <w:marTop w:val="0"/>
                                                  <w:marBottom w:val="0"/>
                                                  <w:divBdr>
                                                    <w:top w:val="none" w:sz="0" w:space="0" w:color="auto"/>
                                                    <w:left w:val="none" w:sz="0" w:space="0" w:color="auto"/>
                                                    <w:bottom w:val="none" w:sz="0" w:space="0" w:color="auto"/>
                                                    <w:right w:val="none" w:sz="0" w:space="0" w:color="auto"/>
                                                  </w:divBdr>
                                                  <w:divsChild>
                                                    <w:div w:id="1866868194">
                                                      <w:marLeft w:val="0"/>
                                                      <w:marRight w:val="0"/>
                                                      <w:marTop w:val="0"/>
                                                      <w:marBottom w:val="0"/>
                                                      <w:divBdr>
                                                        <w:top w:val="none" w:sz="0" w:space="0" w:color="auto"/>
                                                        <w:left w:val="none" w:sz="0" w:space="0" w:color="auto"/>
                                                        <w:bottom w:val="none" w:sz="0" w:space="0" w:color="auto"/>
                                                        <w:right w:val="none" w:sz="0" w:space="0" w:color="auto"/>
                                                      </w:divBdr>
                                                      <w:divsChild>
                                                        <w:div w:id="1395621299">
                                                          <w:marLeft w:val="0"/>
                                                          <w:marRight w:val="0"/>
                                                          <w:marTop w:val="0"/>
                                                          <w:marBottom w:val="0"/>
                                                          <w:divBdr>
                                                            <w:top w:val="none" w:sz="0" w:space="0" w:color="auto"/>
                                                            <w:left w:val="none" w:sz="0" w:space="0" w:color="auto"/>
                                                            <w:bottom w:val="none" w:sz="0" w:space="0" w:color="auto"/>
                                                            <w:right w:val="none" w:sz="0" w:space="0" w:color="auto"/>
                                                          </w:divBdr>
                                                          <w:divsChild>
                                                            <w:div w:id="1683773915">
                                                              <w:marLeft w:val="0"/>
                                                              <w:marRight w:val="0"/>
                                                              <w:marTop w:val="0"/>
                                                              <w:marBottom w:val="0"/>
                                                              <w:divBdr>
                                                                <w:top w:val="none" w:sz="0" w:space="0" w:color="auto"/>
                                                                <w:left w:val="none" w:sz="0" w:space="0" w:color="auto"/>
                                                                <w:bottom w:val="none" w:sz="0" w:space="0" w:color="auto"/>
                                                                <w:right w:val="none" w:sz="0" w:space="0" w:color="auto"/>
                                                              </w:divBdr>
                                                              <w:divsChild>
                                                                <w:div w:id="947158668">
                                                                  <w:marLeft w:val="0"/>
                                                                  <w:marRight w:val="0"/>
                                                                  <w:marTop w:val="0"/>
                                                                  <w:marBottom w:val="0"/>
                                                                  <w:divBdr>
                                                                    <w:top w:val="none" w:sz="0" w:space="0" w:color="auto"/>
                                                                    <w:left w:val="none" w:sz="0" w:space="0" w:color="auto"/>
                                                                    <w:bottom w:val="none" w:sz="0" w:space="0" w:color="auto"/>
                                                                    <w:right w:val="none" w:sz="0" w:space="0" w:color="auto"/>
                                                                  </w:divBdr>
                                                                  <w:divsChild>
                                                                    <w:div w:id="1094281522">
                                                                      <w:marLeft w:val="0"/>
                                                                      <w:marRight w:val="0"/>
                                                                      <w:marTop w:val="0"/>
                                                                      <w:marBottom w:val="0"/>
                                                                      <w:divBdr>
                                                                        <w:top w:val="none" w:sz="0" w:space="0" w:color="auto"/>
                                                                        <w:left w:val="none" w:sz="0" w:space="0" w:color="auto"/>
                                                                        <w:bottom w:val="none" w:sz="0" w:space="0" w:color="auto"/>
                                                                        <w:right w:val="none" w:sz="0" w:space="0" w:color="auto"/>
                                                                      </w:divBdr>
                                                                      <w:divsChild>
                                                                        <w:div w:id="963120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559853">
                                                              <w:marLeft w:val="0"/>
                                                              <w:marRight w:val="0"/>
                                                              <w:marTop w:val="0"/>
                                                              <w:marBottom w:val="0"/>
                                                              <w:divBdr>
                                                                <w:top w:val="none" w:sz="0" w:space="0" w:color="auto"/>
                                                                <w:left w:val="none" w:sz="0" w:space="0" w:color="auto"/>
                                                                <w:bottom w:val="none" w:sz="0" w:space="0" w:color="auto"/>
                                                                <w:right w:val="none" w:sz="0" w:space="0" w:color="auto"/>
                                                              </w:divBdr>
                                                              <w:divsChild>
                                                                <w:div w:id="412046649">
                                                                  <w:marLeft w:val="0"/>
                                                                  <w:marRight w:val="0"/>
                                                                  <w:marTop w:val="0"/>
                                                                  <w:marBottom w:val="0"/>
                                                                  <w:divBdr>
                                                                    <w:top w:val="none" w:sz="0" w:space="0" w:color="auto"/>
                                                                    <w:left w:val="none" w:sz="0" w:space="0" w:color="auto"/>
                                                                    <w:bottom w:val="none" w:sz="0" w:space="0" w:color="auto"/>
                                                                    <w:right w:val="none" w:sz="0" w:space="0" w:color="auto"/>
                                                                  </w:divBdr>
                                                                  <w:divsChild>
                                                                    <w:div w:id="1681539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449884">
                                      <w:marLeft w:val="0"/>
                                      <w:marRight w:val="0"/>
                                      <w:marTop w:val="0"/>
                                      <w:marBottom w:val="0"/>
                                      <w:divBdr>
                                        <w:top w:val="none" w:sz="0" w:space="0" w:color="auto"/>
                                        <w:left w:val="none" w:sz="0" w:space="0" w:color="auto"/>
                                        <w:bottom w:val="none" w:sz="0" w:space="0" w:color="auto"/>
                                        <w:right w:val="none" w:sz="0" w:space="0" w:color="auto"/>
                                      </w:divBdr>
                                      <w:divsChild>
                                        <w:div w:id="225341388">
                                          <w:marLeft w:val="0"/>
                                          <w:marRight w:val="0"/>
                                          <w:marTop w:val="0"/>
                                          <w:marBottom w:val="0"/>
                                          <w:divBdr>
                                            <w:top w:val="none" w:sz="0" w:space="0" w:color="auto"/>
                                            <w:left w:val="none" w:sz="0" w:space="0" w:color="auto"/>
                                            <w:bottom w:val="none" w:sz="0" w:space="0" w:color="auto"/>
                                            <w:right w:val="none" w:sz="0" w:space="0" w:color="auto"/>
                                          </w:divBdr>
                                          <w:divsChild>
                                            <w:div w:id="1468011912">
                                              <w:marLeft w:val="0"/>
                                              <w:marRight w:val="0"/>
                                              <w:marTop w:val="0"/>
                                              <w:marBottom w:val="0"/>
                                              <w:divBdr>
                                                <w:top w:val="none" w:sz="0" w:space="0" w:color="auto"/>
                                                <w:left w:val="none" w:sz="0" w:space="0" w:color="auto"/>
                                                <w:bottom w:val="none" w:sz="0" w:space="0" w:color="auto"/>
                                                <w:right w:val="none" w:sz="0" w:space="0" w:color="auto"/>
                                              </w:divBdr>
                                              <w:divsChild>
                                                <w:div w:id="2109962511">
                                                  <w:marLeft w:val="0"/>
                                                  <w:marRight w:val="0"/>
                                                  <w:marTop w:val="0"/>
                                                  <w:marBottom w:val="0"/>
                                                  <w:divBdr>
                                                    <w:top w:val="none" w:sz="0" w:space="0" w:color="auto"/>
                                                    <w:left w:val="none" w:sz="0" w:space="0" w:color="auto"/>
                                                    <w:bottom w:val="none" w:sz="0" w:space="0" w:color="auto"/>
                                                    <w:right w:val="none" w:sz="0" w:space="0" w:color="auto"/>
                                                  </w:divBdr>
                                                  <w:divsChild>
                                                    <w:div w:id="340936285">
                                                      <w:marLeft w:val="0"/>
                                                      <w:marRight w:val="0"/>
                                                      <w:marTop w:val="0"/>
                                                      <w:marBottom w:val="0"/>
                                                      <w:divBdr>
                                                        <w:top w:val="none" w:sz="0" w:space="0" w:color="auto"/>
                                                        <w:left w:val="none" w:sz="0" w:space="0" w:color="auto"/>
                                                        <w:bottom w:val="none" w:sz="0" w:space="0" w:color="auto"/>
                                                        <w:right w:val="none" w:sz="0" w:space="0" w:color="auto"/>
                                                      </w:divBdr>
                                                      <w:divsChild>
                                                        <w:div w:id="1038362350">
                                                          <w:marLeft w:val="0"/>
                                                          <w:marRight w:val="0"/>
                                                          <w:marTop w:val="0"/>
                                                          <w:marBottom w:val="0"/>
                                                          <w:divBdr>
                                                            <w:top w:val="none" w:sz="0" w:space="0" w:color="auto"/>
                                                            <w:left w:val="none" w:sz="0" w:space="0" w:color="auto"/>
                                                            <w:bottom w:val="none" w:sz="0" w:space="0" w:color="auto"/>
                                                            <w:right w:val="none" w:sz="0" w:space="0" w:color="auto"/>
                                                          </w:divBdr>
                                                          <w:divsChild>
                                                            <w:div w:id="244922276">
                                                              <w:marLeft w:val="0"/>
                                                              <w:marRight w:val="0"/>
                                                              <w:marTop w:val="0"/>
                                                              <w:marBottom w:val="0"/>
                                                              <w:divBdr>
                                                                <w:top w:val="none" w:sz="0" w:space="0" w:color="auto"/>
                                                                <w:left w:val="none" w:sz="0" w:space="0" w:color="auto"/>
                                                                <w:bottom w:val="none" w:sz="0" w:space="0" w:color="auto"/>
                                                                <w:right w:val="none" w:sz="0" w:space="0" w:color="auto"/>
                                                              </w:divBdr>
                                                              <w:divsChild>
                                                                <w:div w:id="1925021452">
                                                                  <w:marLeft w:val="0"/>
                                                                  <w:marRight w:val="0"/>
                                                                  <w:marTop w:val="0"/>
                                                                  <w:marBottom w:val="0"/>
                                                                  <w:divBdr>
                                                                    <w:top w:val="none" w:sz="0" w:space="0" w:color="auto"/>
                                                                    <w:left w:val="none" w:sz="0" w:space="0" w:color="auto"/>
                                                                    <w:bottom w:val="none" w:sz="0" w:space="0" w:color="auto"/>
                                                                    <w:right w:val="none" w:sz="0" w:space="0" w:color="auto"/>
                                                                  </w:divBdr>
                                                                  <w:divsChild>
                                                                    <w:div w:id="1545407191">
                                                                      <w:marLeft w:val="0"/>
                                                                      <w:marRight w:val="0"/>
                                                                      <w:marTop w:val="0"/>
                                                                      <w:marBottom w:val="0"/>
                                                                      <w:divBdr>
                                                                        <w:top w:val="none" w:sz="0" w:space="0" w:color="auto"/>
                                                                        <w:left w:val="none" w:sz="0" w:space="0" w:color="auto"/>
                                                                        <w:bottom w:val="none" w:sz="0" w:space="0" w:color="auto"/>
                                                                        <w:right w:val="none" w:sz="0" w:space="0" w:color="auto"/>
                                                                      </w:divBdr>
                                                                      <w:divsChild>
                                                                        <w:div w:id="171057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742691">
                                                              <w:marLeft w:val="0"/>
                                                              <w:marRight w:val="0"/>
                                                              <w:marTop w:val="0"/>
                                                              <w:marBottom w:val="0"/>
                                                              <w:divBdr>
                                                                <w:top w:val="none" w:sz="0" w:space="0" w:color="auto"/>
                                                                <w:left w:val="none" w:sz="0" w:space="0" w:color="auto"/>
                                                                <w:bottom w:val="none" w:sz="0" w:space="0" w:color="auto"/>
                                                                <w:right w:val="none" w:sz="0" w:space="0" w:color="auto"/>
                                                              </w:divBdr>
                                                              <w:divsChild>
                                                                <w:div w:id="342323213">
                                                                  <w:marLeft w:val="0"/>
                                                                  <w:marRight w:val="0"/>
                                                                  <w:marTop w:val="0"/>
                                                                  <w:marBottom w:val="0"/>
                                                                  <w:divBdr>
                                                                    <w:top w:val="none" w:sz="0" w:space="0" w:color="auto"/>
                                                                    <w:left w:val="none" w:sz="0" w:space="0" w:color="auto"/>
                                                                    <w:bottom w:val="none" w:sz="0" w:space="0" w:color="auto"/>
                                                                    <w:right w:val="none" w:sz="0" w:space="0" w:color="auto"/>
                                                                  </w:divBdr>
                                                                  <w:divsChild>
                                                                    <w:div w:id="189257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989460">
                                                  <w:marLeft w:val="0"/>
                                                  <w:marRight w:val="0"/>
                                                  <w:marTop w:val="0"/>
                                                  <w:marBottom w:val="0"/>
                                                  <w:divBdr>
                                                    <w:top w:val="none" w:sz="0" w:space="0" w:color="auto"/>
                                                    <w:left w:val="none" w:sz="0" w:space="0" w:color="auto"/>
                                                    <w:bottom w:val="none" w:sz="0" w:space="0" w:color="auto"/>
                                                    <w:right w:val="none" w:sz="0" w:space="0" w:color="auto"/>
                                                  </w:divBdr>
                                                  <w:divsChild>
                                                    <w:div w:id="1156997781">
                                                      <w:marLeft w:val="0"/>
                                                      <w:marRight w:val="0"/>
                                                      <w:marTop w:val="0"/>
                                                      <w:marBottom w:val="0"/>
                                                      <w:divBdr>
                                                        <w:top w:val="none" w:sz="0" w:space="0" w:color="auto"/>
                                                        <w:left w:val="none" w:sz="0" w:space="0" w:color="auto"/>
                                                        <w:bottom w:val="none" w:sz="0" w:space="0" w:color="auto"/>
                                                        <w:right w:val="none" w:sz="0" w:space="0" w:color="auto"/>
                                                      </w:divBdr>
                                                      <w:divsChild>
                                                        <w:div w:id="1611082984">
                                                          <w:marLeft w:val="0"/>
                                                          <w:marRight w:val="0"/>
                                                          <w:marTop w:val="0"/>
                                                          <w:marBottom w:val="0"/>
                                                          <w:divBdr>
                                                            <w:top w:val="none" w:sz="0" w:space="0" w:color="auto"/>
                                                            <w:left w:val="none" w:sz="0" w:space="0" w:color="auto"/>
                                                            <w:bottom w:val="none" w:sz="0" w:space="0" w:color="auto"/>
                                                            <w:right w:val="none" w:sz="0" w:space="0" w:color="auto"/>
                                                          </w:divBdr>
                                                          <w:divsChild>
                                                            <w:div w:id="604271144">
                                                              <w:marLeft w:val="0"/>
                                                              <w:marRight w:val="0"/>
                                                              <w:marTop w:val="0"/>
                                                              <w:marBottom w:val="0"/>
                                                              <w:divBdr>
                                                                <w:top w:val="none" w:sz="0" w:space="0" w:color="auto"/>
                                                                <w:left w:val="none" w:sz="0" w:space="0" w:color="auto"/>
                                                                <w:bottom w:val="none" w:sz="0" w:space="0" w:color="auto"/>
                                                                <w:right w:val="none" w:sz="0" w:space="0" w:color="auto"/>
                                                              </w:divBdr>
                                                              <w:divsChild>
                                                                <w:div w:id="129328866">
                                                                  <w:marLeft w:val="0"/>
                                                                  <w:marRight w:val="0"/>
                                                                  <w:marTop w:val="0"/>
                                                                  <w:marBottom w:val="0"/>
                                                                  <w:divBdr>
                                                                    <w:top w:val="none" w:sz="0" w:space="0" w:color="auto"/>
                                                                    <w:left w:val="none" w:sz="0" w:space="0" w:color="auto"/>
                                                                    <w:bottom w:val="none" w:sz="0" w:space="0" w:color="auto"/>
                                                                    <w:right w:val="none" w:sz="0" w:space="0" w:color="auto"/>
                                                                  </w:divBdr>
                                                                  <w:divsChild>
                                                                    <w:div w:id="1031419878">
                                                                      <w:marLeft w:val="0"/>
                                                                      <w:marRight w:val="0"/>
                                                                      <w:marTop w:val="0"/>
                                                                      <w:marBottom w:val="0"/>
                                                                      <w:divBdr>
                                                                        <w:top w:val="none" w:sz="0" w:space="0" w:color="auto"/>
                                                                        <w:left w:val="none" w:sz="0" w:space="0" w:color="auto"/>
                                                                        <w:bottom w:val="none" w:sz="0" w:space="0" w:color="auto"/>
                                                                        <w:right w:val="none" w:sz="0" w:space="0" w:color="auto"/>
                                                                      </w:divBdr>
                                                                      <w:divsChild>
                                                                        <w:div w:id="152725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973867">
                                                              <w:marLeft w:val="0"/>
                                                              <w:marRight w:val="0"/>
                                                              <w:marTop w:val="0"/>
                                                              <w:marBottom w:val="0"/>
                                                              <w:divBdr>
                                                                <w:top w:val="none" w:sz="0" w:space="0" w:color="auto"/>
                                                                <w:left w:val="none" w:sz="0" w:space="0" w:color="auto"/>
                                                                <w:bottom w:val="none" w:sz="0" w:space="0" w:color="auto"/>
                                                                <w:right w:val="none" w:sz="0" w:space="0" w:color="auto"/>
                                                              </w:divBdr>
                                                              <w:divsChild>
                                                                <w:div w:id="386151283">
                                                                  <w:marLeft w:val="0"/>
                                                                  <w:marRight w:val="0"/>
                                                                  <w:marTop w:val="0"/>
                                                                  <w:marBottom w:val="0"/>
                                                                  <w:divBdr>
                                                                    <w:top w:val="none" w:sz="0" w:space="0" w:color="auto"/>
                                                                    <w:left w:val="none" w:sz="0" w:space="0" w:color="auto"/>
                                                                    <w:bottom w:val="none" w:sz="0" w:space="0" w:color="auto"/>
                                                                    <w:right w:val="none" w:sz="0" w:space="0" w:color="auto"/>
                                                                  </w:divBdr>
                                                                  <w:divsChild>
                                                                    <w:div w:id="76954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88361750">
                              <w:marLeft w:val="0"/>
                              <w:marRight w:val="0"/>
                              <w:marTop w:val="0"/>
                              <w:marBottom w:val="0"/>
                              <w:divBdr>
                                <w:top w:val="none" w:sz="0" w:space="0" w:color="auto"/>
                                <w:left w:val="none" w:sz="0" w:space="0" w:color="auto"/>
                                <w:bottom w:val="none" w:sz="0" w:space="0" w:color="auto"/>
                                <w:right w:val="none" w:sz="0" w:space="0" w:color="auto"/>
                              </w:divBdr>
                              <w:divsChild>
                                <w:div w:id="708722696">
                                  <w:marLeft w:val="0"/>
                                  <w:marRight w:val="0"/>
                                  <w:marTop w:val="0"/>
                                  <w:marBottom w:val="0"/>
                                  <w:divBdr>
                                    <w:top w:val="none" w:sz="0" w:space="0" w:color="auto"/>
                                    <w:left w:val="none" w:sz="0" w:space="0" w:color="auto"/>
                                    <w:bottom w:val="none" w:sz="0" w:space="0" w:color="auto"/>
                                    <w:right w:val="none" w:sz="0" w:space="0" w:color="auto"/>
                                  </w:divBdr>
                                  <w:divsChild>
                                    <w:div w:id="2025784740">
                                      <w:marLeft w:val="0"/>
                                      <w:marRight w:val="0"/>
                                      <w:marTop w:val="0"/>
                                      <w:marBottom w:val="0"/>
                                      <w:divBdr>
                                        <w:top w:val="none" w:sz="0" w:space="0" w:color="auto"/>
                                        <w:left w:val="none" w:sz="0" w:space="0" w:color="auto"/>
                                        <w:bottom w:val="none" w:sz="0" w:space="0" w:color="auto"/>
                                        <w:right w:val="none" w:sz="0" w:space="0" w:color="auto"/>
                                      </w:divBdr>
                                      <w:divsChild>
                                        <w:div w:id="994644432">
                                          <w:marLeft w:val="0"/>
                                          <w:marRight w:val="0"/>
                                          <w:marTop w:val="0"/>
                                          <w:marBottom w:val="0"/>
                                          <w:divBdr>
                                            <w:top w:val="none" w:sz="0" w:space="0" w:color="auto"/>
                                            <w:left w:val="none" w:sz="0" w:space="0" w:color="auto"/>
                                            <w:bottom w:val="none" w:sz="0" w:space="0" w:color="auto"/>
                                            <w:right w:val="none" w:sz="0" w:space="0" w:color="auto"/>
                                          </w:divBdr>
                                          <w:divsChild>
                                            <w:div w:id="1984235385">
                                              <w:marLeft w:val="0"/>
                                              <w:marRight w:val="0"/>
                                              <w:marTop w:val="0"/>
                                              <w:marBottom w:val="0"/>
                                              <w:divBdr>
                                                <w:top w:val="none" w:sz="0" w:space="0" w:color="auto"/>
                                                <w:left w:val="none" w:sz="0" w:space="0" w:color="auto"/>
                                                <w:bottom w:val="none" w:sz="0" w:space="0" w:color="auto"/>
                                                <w:right w:val="none" w:sz="0" w:space="0" w:color="auto"/>
                                              </w:divBdr>
                                              <w:divsChild>
                                                <w:div w:id="256138247">
                                                  <w:marLeft w:val="0"/>
                                                  <w:marRight w:val="0"/>
                                                  <w:marTop w:val="0"/>
                                                  <w:marBottom w:val="0"/>
                                                  <w:divBdr>
                                                    <w:top w:val="none" w:sz="0" w:space="0" w:color="auto"/>
                                                    <w:left w:val="none" w:sz="0" w:space="0" w:color="auto"/>
                                                    <w:bottom w:val="none" w:sz="0" w:space="0" w:color="auto"/>
                                                    <w:right w:val="none" w:sz="0" w:space="0" w:color="auto"/>
                                                  </w:divBdr>
                                                  <w:divsChild>
                                                    <w:div w:id="213783677">
                                                      <w:marLeft w:val="0"/>
                                                      <w:marRight w:val="0"/>
                                                      <w:marTop w:val="0"/>
                                                      <w:marBottom w:val="0"/>
                                                      <w:divBdr>
                                                        <w:top w:val="none" w:sz="0" w:space="0" w:color="auto"/>
                                                        <w:left w:val="none" w:sz="0" w:space="0" w:color="auto"/>
                                                        <w:bottom w:val="none" w:sz="0" w:space="0" w:color="auto"/>
                                                        <w:right w:val="none" w:sz="0" w:space="0" w:color="auto"/>
                                                      </w:divBdr>
                                                      <w:divsChild>
                                                        <w:div w:id="1483428853">
                                                          <w:marLeft w:val="0"/>
                                                          <w:marRight w:val="0"/>
                                                          <w:marTop w:val="0"/>
                                                          <w:marBottom w:val="0"/>
                                                          <w:divBdr>
                                                            <w:top w:val="none" w:sz="0" w:space="0" w:color="auto"/>
                                                            <w:left w:val="none" w:sz="0" w:space="0" w:color="auto"/>
                                                            <w:bottom w:val="none" w:sz="0" w:space="0" w:color="auto"/>
                                                            <w:right w:val="none" w:sz="0" w:space="0" w:color="auto"/>
                                                          </w:divBdr>
                                                          <w:divsChild>
                                                            <w:div w:id="1825706254">
                                                              <w:marLeft w:val="0"/>
                                                              <w:marRight w:val="0"/>
                                                              <w:marTop w:val="0"/>
                                                              <w:marBottom w:val="0"/>
                                                              <w:divBdr>
                                                                <w:top w:val="none" w:sz="0" w:space="0" w:color="auto"/>
                                                                <w:left w:val="none" w:sz="0" w:space="0" w:color="auto"/>
                                                                <w:bottom w:val="none" w:sz="0" w:space="0" w:color="auto"/>
                                                                <w:right w:val="none" w:sz="0" w:space="0" w:color="auto"/>
                                                              </w:divBdr>
                                                              <w:divsChild>
                                                                <w:div w:id="126530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0435536">
                                                  <w:marLeft w:val="0"/>
                                                  <w:marRight w:val="0"/>
                                                  <w:marTop w:val="0"/>
                                                  <w:marBottom w:val="0"/>
                                                  <w:divBdr>
                                                    <w:top w:val="none" w:sz="0" w:space="0" w:color="auto"/>
                                                    <w:left w:val="none" w:sz="0" w:space="0" w:color="auto"/>
                                                    <w:bottom w:val="none" w:sz="0" w:space="0" w:color="auto"/>
                                                    <w:right w:val="none" w:sz="0" w:space="0" w:color="auto"/>
                                                  </w:divBdr>
                                                  <w:divsChild>
                                                    <w:div w:id="1039547412">
                                                      <w:marLeft w:val="0"/>
                                                      <w:marRight w:val="0"/>
                                                      <w:marTop w:val="0"/>
                                                      <w:marBottom w:val="0"/>
                                                      <w:divBdr>
                                                        <w:top w:val="none" w:sz="0" w:space="0" w:color="auto"/>
                                                        <w:left w:val="none" w:sz="0" w:space="0" w:color="auto"/>
                                                        <w:bottom w:val="none" w:sz="0" w:space="0" w:color="auto"/>
                                                        <w:right w:val="none" w:sz="0" w:space="0" w:color="auto"/>
                                                      </w:divBdr>
                                                      <w:divsChild>
                                                        <w:div w:id="1493762376">
                                                          <w:marLeft w:val="0"/>
                                                          <w:marRight w:val="0"/>
                                                          <w:marTop w:val="0"/>
                                                          <w:marBottom w:val="0"/>
                                                          <w:divBdr>
                                                            <w:top w:val="none" w:sz="0" w:space="0" w:color="auto"/>
                                                            <w:left w:val="none" w:sz="0" w:space="0" w:color="auto"/>
                                                            <w:bottom w:val="none" w:sz="0" w:space="0" w:color="auto"/>
                                                            <w:right w:val="none" w:sz="0" w:space="0" w:color="auto"/>
                                                          </w:divBdr>
                                                          <w:divsChild>
                                                            <w:div w:id="1584533704">
                                                              <w:marLeft w:val="0"/>
                                                              <w:marRight w:val="0"/>
                                                              <w:marTop w:val="0"/>
                                                              <w:marBottom w:val="0"/>
                                                              <w:divBdr>
                                                                <w:top w:val="none" w:sz="0" w:space="0" w:color="auto"/>
                                                                <w:left w:val="none" w:sz="0" w:space="0" w:color="auto"/>
                                                                <w:bottom w:val="none" w:sz="0" w:space="0" w:color="auto"/>
                                                                <w:right w:val="none" w:sz="0" w:space="0" w:color="auto"/>
                                                              </w:divBdr>
                                                              <w:divsChild>
                                                                <w:div w:id="166307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237424">
                                                  <w:marLeft w:val="0"/>
                                                  <w:marRight w:val="0"/>
                                                  <w:marTop w:val="0"/>
                                                  <w:marBottom w:val="0"/>
                                                  <w:divBdr>
                                                    <w:top w:val="none" w:sz="0" w:space="0" w:color="auto"/>
                                                    <w:left w:val="none" w:sz="0" w:space="0" w:color="auto"/>
                                                    <w:bottom w:val="none" w:sz="0" w:space="0" w:color="auto"/>
                                                    <w:right w:val="none" w:sz="0" w:space="0" w:color="auto"/>
                                                  </w:divBdr>
                                                  <w:divsChild>
                                                    <w:div w:id="180897985">
                                                      <w:marLeft w:val="0"/>
                                                      <w:marRight w:val="0"/>
                                                      <w:marTop w:val="0"/>
                                                      <w:marBottom w:val="0"/>
                                                      <w:divBdr>
                                                        <w:top w:val="none" w:sz="0" w:space="0" w:color="auto"/>
                                                        <w:left w:val="none" w:sz="0" w:space="0" w:color="auto"/>
                                                        <w:bottom w:val="none" w:sz="0" w:space="0" w:color="auto"/>
                                                        <w:right w:val="none" w:sz="0" w:space="0" w:color="auto"/>
                                                      </w:divBdr>
                                                      <w:divsChild>
                                                        <w:div w:id="1344895238">
                                                          <w:marLeft w:val="0"/>
                                                          <w:marRight w:val="0"/>
                                                          <w:marTop w:val="0"/>
                                                          <w:marBottom w:val="0"/>
                                                          <w:divBdr>
                                                            <w:top w:val="none" w:sz="0" w:space="0" w:color="auto"/>
                                                            <w:left w:val="none" w:sz="0" w:space="0" w:color="auto"/>
                                                            <w:bottom w:val="none" w:sz="0" w:space="0" w:color="auto"/>
                                                            <w:right w:val="none" w:sz="0" w:space="0" w:color="auto"/>
                                                          </w:divBdr>
                                                          <w:divsChild>
                                                            <w:div w:id="1065686446">
                                                              <w:marLeft w:val="0"/>
                                                              <w:marRight w:val="0"/>
                                                              <w:marTop w:val="0"/>
                                                              <w:marBottom w:val="0"/>
                                                              <w:divBdr>
                                                                <w:top w:val="none" w:sz="0" w:space="0" w:color="auto"/>
                                                                <w:left w:val="none" w:sz="0" w:space="0" w:color="auto"/>
                                                                <w:bottom w:val="none" w:sz="0" w:space="0" w:color="auto"/>
                                                                <w:right w:val="none" w:sz="0" w:space="0" w:color="auto"/>
                                                              </w:divBdr>
                                                              <w:divsChild>
                                                                <w:div w:id="203726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1295374">
                                      <w:marLeft w:val="0"/>
                                      <w:marRight w:val="0"/>
                                      <w:marTop w:val="0"/>
                                      <w:marBottom w:val="0"/>
                                      <w:divBdr>
                                        <w:top w:val="none" w:sz="0" w:space="0" w:color="auto"/>
                                        <w:left w:val="none" w:sz="0" w:space="0" w:color="auto"/>
                                        <w:bottom w:val="none" w:sz="0" w:space="0" w:color="auto"/>
                                        <w:right w:val="none" w:sz="0" w:space="0" w:color="auto"/>
                                      </w:divBdr>
                                      <w:divsChild>
                                        <w:div w:id="629016664">
                                          <w:marLeft w:val="0"/>
                                          <w:marRight w:val="0"/>
                                          <w:marTop w:val="0"/>
                                          <w:marBottom w:val="0"/>
                                          <w:divBdr>
                                            <w:top w:val="none" w:sz="0" w:space="0" w:color="auto"/>
                                            <w:left w:val="none" w:sz="0" w:space="0" w:color="auto"/>
                                            <w:bottom w:val="none" w:sz="0" w:space="0" w:color="auto"/>
                                            <w:right w:val="none" w:sz="0" w:space="0" w:color="auto"/>
                                          </w:divBdr>
                                          <w:divsChild>
                                            <w:div w:id="452794274">
                                              <w:marLeft w:val="0"/>
                                              <w:marRight w:val="0"/>
                                              <w:marTop w:val="0"/>
                                              <w:marBottom w:val="0"/>
                                              <w:divBdr>
                                                <w:top w:val="none" w:sz="0" w:space="0" w:color="auto"/>
                                                <w:left w:val="none" w:sz="0" w:space="0" w:color="auto"/>
                                                <w:bottom w:val="none" w:sz="0" w:space="0" w:color="auto"/>
                                                <w:right w:val="none" w:sz="0" w:space="0" w:color="auto"/>
                                              </w:divBdr>
                                              <w:divsChild>
                                                <w:div w:id="832793387">
                                                  <w:marLeft w:val="0"/>
                                                  <w:marRight w:val="0"/>
                                                  <w:marTop w:val="0"/>
                                                  <w:marBottom w:val="0"/>
                                                  <w:divBdr>
                                                    <w:top w:val="none" w:sz="0" w:space="0" w:color="auto"/>
                                                    <w:left w:val="none" w:sz="0" w:space="0" w:color="auto"/>
                                                    <w:bottom w:val="none" w:sz="0" w:space="0" w:color="auto"/>
                                                    <w:right w:val="none" w:sz="0" w:space="0" w:color="auto"/>
                                                  </w:divBdr>
                                                  <w:divsChild>
                                                    <w:div w:id="1003968286">
                                                      <w:marLeft w:val="0"/>
                                                      <w:marRight w:val="0"/>
                                                      <w:marTop w:val="0"/>
                                                      <w:marBottom w:val="0"/>
                                                      <w:divBdr>
                                                        <w:top w:val="none" w:sz="0" w:space="0" w:color="auto"/>
                                                        <w:left w:val="none" w:sz="0" w:space="0" w:color="auto"/>
                                                        <w:bottom w:val="none" w:sz="0" w:space="0" w:color="auto"/>
                                                        <w:right w:val="none" w:sz="0" w:space="0" w:color="auto"/>
                                                      </w:divBdr>
                                                      <w:divsChild>
                                                        <w:div w:id="1127624395">
                                                          <w:marLeft w:val="0"/>
                                                          <w:marRight w:val="0"/>
                                                          <w:marTop w:val="0"/>
                                                          <w:marBottom w:val="0"/>
                                                          <w:divBdr>
                                                            <w:top w:val="none" w:sz="0" w:space="0" w:color="auto"/>
                                                            <w:left w:val="none" w:sz="0" w:space="0" w:color="auto"/>
                                                            <w:bottom w:val="none" w:sz="0" w:space="0" w:color="auto"/>
                                                            <w:right w:val="none" w:sz="0" w:space="0" w:color="auto"/>
                                                          </w:divBdr>
                                                          <w:divsChild>
                                                            <w:div w:id="1708874693">
                                                              <w:marLeft w:val="0"/>
                                                              <w:marRight w:val="0"/>
                                                              <w:marTop w:val="0"/>
                                                              <w:marBottom w:val="0"/>
                                                              <w:divBdr>
                                                                <w:top w:val="none" w:sz="0" w:space="0" w:color="auto"/>
                                                                <w:left w:val="none" w:sz="0" w:space="0" w:color="auto"/>
                                                                <w:bottom w:val="none" w:sz="0" w:space="0" w:color="auto"/>
                                                                <w:right w:val="none" w:sz="0" w:space="0" w:color="auto"/>
                                                              </w:divBdr>
                                                              <w:divsChild>
                                                                <w:div w:id="168323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866372">
                                                  <w:marLeft w:val="0"/>
                                                  <w:marRight w:val="0"/>
                                                  <w:marTop w:val="0"/>
                                                  <w:marBottom w:val="0"/>
                                                  <w:divBdr>
                                                    <w:top w:val="none" w:sz="0" w:space="0" w:color="auto"/>
                                                    <w:left w:val="none" w:sz="0" w:space="0" w:color="auto"/>
                                                    <w:bottom w:val="none" w:sz="0" w:space="0" w:color="auto"/>
                                                    <w:right w:val="none" w:sz="0" w:space="0" w:color="auto"/>
                                                  </w:divBdr>
                                                  <w:divsChild>
                                                    <w:div w:id="211693862">
                                                      <w:marLeft w:val="0"/>
                                                      <w:marRight w:val="0"/>
                                                      <w:marTop w:val="0"/>
                                                      <w:marBottom w:val="0"/>
                                                      <w:divBdr>
                                                        <w:top w:val="none" w:sz="0" w:space="0" w:color="auto"/>
                                                        <w:left w:val="none" w:sz="0" w:space="0" w:color="auto"/>
                                                        <w:bottom w:val="none" w:sz="0" w:space="0" w:color="auto"/>
                                                        <w:right w:val="none" w:sz="0" w:space="0" w:color="auto"/>
                                                      </w:divBdr>
                                                      <w:divsChild>
                                                        <w:div w:id="1766226486">
                                                          <w:marLeft w:val="0"/>
                                                          <w:marRight w:val="0"/>
                                                          <w:marTop w:val="0"/>
                                                          <w:marBottom w:val="0"/>
                                                          <w:divBdr>
                                                            <w:top w:val="none" w:sz="0" w:space="0" w:color="auto"/>
                                                            <w:left w:val="none" w:sz="0" w:space="0" w:color="auto"/>
                                                            <w:bottom w:val="none" w:sz="0" w:space="0" w:color="auto"/>
                                                            <w:right w:val="none" w:sz="0" w:space="0" w:color="auto"/>
                                                          </w:divBdr>
                                                          <w:divsChild>
                                                            <w:div w:id="820776570">
                                                              <w:marLeft w:val="0"/>
                                                              <w:marRight w:val="0"/>
                                                              <w:marTop w:val="0"/>
                                                              <w:marBottom w:val="0"/>
                                                              <w:divBdr>
                                                                <w:top w:val="none" w:sz="0" w:space="0" w:color="auto"/>
                                                                <w:left w:val="none" w:sz="0" w:space="0" w:color="auto"/>
                                                                <w:bottom w:val="none" w:sz="0" w:space="0" w:color="auto"/>
                                                                <w:right w:val="none" w:sz="0" w:space="0" w:color="auto"/>
                                                              </w:divBdr>
                                                              <w:divsChild>
                                                                <w:div w:id="1846167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673994">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213312">
      <w:bodyDiv w:val="1"/>
      <w:marLeft w:val="0"/>
      <w:marRight w:val="0"/>
      <w:marTop w:val="0"/>
      <w:marBottom w:val="0"/>
      <w:divBdr>
        <w:top w:val="none" w:sz="0" w:space="0" w:color="auto"/>
        <w:left w:val="none" w:sz="0" w:space="0" w:color="auto"/>
        <w:bottom w:val="none" w:sz="0" w:space="0" w:color="auto"/>
        <w:right w:val="none" w:sz="0" w:space="0" w:color="auto"/>
      </w:divBdr>
      <w:divsChild>
        <w:div w:id="796945608">
          <w:marLeft w:val="0"/>
          <w:marRight w:val="0"/>
          <w:marTop w:val="0"/>
          <w:marBottom w:val="0"/>
          <w:divBdr>
            <w:top w:val="none" w:sz="0" w:space="0" w:color="auto"/>
            <w:left w:val="none" w:sz="0" w:space="0" w:color="auto"/>
            <w:bottom w:val="none" w:sz="0" w:space="0" w:color="auto"/>
            <w:right w:val="none" w:sz="0" w:space="0" w:color="auto"/>
          </w:divBdr>
        </w:div>
        <w:div w:id="1509759196">
          <w:marLeft w:val="0"/>
          <w:marRight w:val="0"/>
          <w:marTop w:val="0"/>
          <w:marBottom w:val="0"/>
          <w:divBdr>
            <w:top w:val="none" w:sz="0" w:space="0" w:color="auto"/>
            <w:left w:val="none" w:sz="0" w:space="0" w:color="auto"/>
            <w:bottom w:val="none" w:sz="0" w:space="0" w:color="auto"/>
            <w:right w:val="none" w:sz="0" w:space="0" w:color="auto"/>
          </w:divBdr>
        </w:div>
        <w:div w:id="993293666">
          <w:marLeft w:val="0"/>
          <w:marRight w:val="0"/>
          <w:marTop w:val="0"/>
          <w:marBottom w:val="0"/>
          <w:divBdr>
            <w:top w:val="none" w:sz="0" w:space="0" w:color="auto"/>
            <w:left w:val="none" w:sz="0" w:space="0" w:color="auto"/>
            <w:bottom w:val="none" w:sz="0" w:space="0" w:color="auto"/>
            <w:right w:val="none" w:sz="0" w:space="0" w:color="auto"/>
          </w:divBdr>
        </w:div>
        <w:div w:id="1347292112">
          <w:marLeft w:val="0"/>
          <w:marRight w:val="0"/>
          <w:marTop w:val="0"/>
          <w:marBottom w:val="0"/>
          <w:divBdr>
            <w:top w:val="none" w:sz="0" w:space="0" w:color="auto"/>
            <w:left w:val="none" w:sz="0" w:space="0" w:color="auto"/>
            <w:bottom w:val="none" w:sz="0" w:space="0" w:color="auto"/>
            <w:right w:val="none" w:sz="0" w:space="0" w:color="auto"/>
          </w:divBdr>
        </w:div>
        <w:div w:id="941840958">
          <w:marLeft w:val="0"/>
          <w:marRight w:val="0"/>
          <w:marTop w:val="0"/>
          <w:marBottom w:val="0"/>
          <w:divBdr>
            <w:top w:val="none" w:sz="0" w:space="0" w:color="auto"/>
            <w:left w:val="none" w:sz="0" w:space="0" w:color="auto"/>
            <w:bottom w:val="none" w:sz="0" w:space="0" w:color="auto"/>
            <w:right w:val="none" w:sz="0" w:space="0" w:color="auto"/>
          </w:divBdr>
        </w:div>
        <w:div w:id="460266677">
          <w:marLeft w:val="0"/>
          <w:marRight w:val="0"/>
          <w:marTop w:val="0"/>
          <w:marBottom w:val="0"/>
          <w:divBdr>
            <w:top w:val="none" w:sz="0" w:space="0" w:color="auto"/>
            <w:left w:val="none" w:sz="0" w:space="0" w:color="auto"/>
            <w:bottom w:val="none" w:sz="0" w:space="0" w:color="auto"/>
            <w:right w:val="none" w:sz="0" w:space="0" w:color="auto"/>
          </w:divBdr>
        </w:div>
      </w:divsChild>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10417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094385">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0766235">
      <w:bodyDiv w:val="1"/>
      <w:marLeft w:val="0"/>
      <w:marRight w:val="0"/>
      <w:marTop w:val="0"/>
      <w:marBottom w:val="0"/>
      <w:divBdr>
        <w:top w:val="none" w:sz="0" w:space="0" w:color="auto"/>
        <w:left w:val="none" w:sz="0" w:space="0" w:color="auto"/>
        <w:bottom w:val="none" w:sz="0" w:space="0" w:color="auto"/>
        <w:right w:val="none" w:sz="0" w:space="0" w:color="auto"/>
      </w:divBdr>
      <w:divsChild>
        <w:div w:id="1250118283">
          <w:marLeft w:val="0"/>
          <w:marRight w:val="0"/>
          <w:marTop w:val="0"/>
          <w:marBottom w:val="0"/>
          <w:divBdr>
            <w:top w:val="none" w:sz="0" w:space="0" w:color="auto"/>
            <w:left w:val="none" w:sz="0" w:space="0" w:color="auto"/>
            <w:bottom w:val="none" w:sz="0" w:space="0" w:color="auto"/>
            <w:right w:val="none" w:sz="0" w:space="0" w:color="auto"/>
          </w:divBdr>
        </w:div>
      </w:divsChild>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308383">
      <w:bodyDiv w:val="1"/>
      <w:marLeft w:val="0"/>
      <w:marRight w:val="0"/>
      <w:marTop w:val="0"/>
      <w:marBottom w:val="0"/>
      <w:divBdr>
        <w:top w:val="none" w:sz="0" w:space="0" w:color="auto"/>
        <w:left w:val="none" w:sz="0" w:space="0" w:color="auto"/>
        <w:bottom w:val="none" w:sz="0" w:space="0" w:color="auto"/>
        <w:right w:val="none" w:sz="0" w:space="0" w:color="auto"/>
      </w:divBdr>
    </w:div>
    <w:div w:id="1713574923">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048308">
      <w:bodyDiv w:val="1"/>
      <w:marLeft w:val="0"/>
      <w:marRight w:val="0"/>
      <w:marTop w:val="0"/>
      <w:marBottom w:val="0"/>
      <w:divBdr>
        <w:top w:val="none" w:sz="0" w:space="0" w:color="auto"/>
        <w:left w:val="none" w:sz="0" w:space="0" w:color="auto"/>
        <w:bottom w:val="none" w:sz="0" w:space="0" w:color="auto"/>
        <w:right w:val="none" w:sz="0" w:space="0" w:color="auto"/>
      </w:divBdr>
      <w:divsChild>
        <w:div w:id="2141066407">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19813025">
      <w:bodyDiv w:val="1"/>
      <w:marLeft w:val="0"/>
      <w:marRight w:val="0"/>
      <w:marTop w:val="0"/>
      <w:marBottom w:val="0"/>
      <w:divBdr>
        <w:top w:val="none" w:sz="0" w:space="0" w:color="auto"/>
        <w:left w:val="none" w:sz="0" w:space="0" w:color="auto"/>
        <w:bottom w:val="none" w:sz="0" w:space="0" w:color="auto"/>
        <w:right w:val="none" w:sz="0" w:space="0" w:color="auto"/>
      </w:divBdr>
    </w:div>
    <w:div w:id="1720474556">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016683">
      <w:bodyDiv w:val="1"/>
      <w:marLeft w:val="0"/>
      <w:marRight w:val="0"/>
      <w:marTop w:val="0"/>
      <w:marBottom w:val="0"/>
      <w:divBdr>
        <w:top w:val="none" w:sz="0" w:space="0" w:color="auto"/>
        <w:left w:val="none" w:sz="0" w:space="0" w:color="auto"/>
        <w:bottom w:val="none" w:sz="0" w:space="0" w:color="auto"/>
        <w:right w:val="none" w:sz="0" w:space="0" w:color="auto"/>
      </w:divBdr>
    </w:div>
    <w:div w:id="1724209619">
      <w:bodyDiv w:val="1"/>
      <w:marLeft w:val="0"/>
      <w:marRight w:val="0"/>
      <w:marTop w:val="0"/>
      <w:marBottom w:val="0"/>
      <w:divBdr>
        <w:top w:val="none" w:sz="0" w:space="0" w:color="auto"/>
        <w:left w:val="none" w:sz="0" w:space="0" w:color="auto"/>
        <w:bottom w:val="none" w:sz="0" w:space="0" w:color="auto"/>
        <w:right w:val="none" w:sz="0" w:space="0" w:color="auto"/>
      </w:divBdr>
      <w:divsChild>
        <w:div w:id="691878263">
          <w:marLeft w:val="0"/>
          <w:marRight w:val="0"/>
          <w:marTop w:val="0"/>
          <w:marBottom w:val="0"/>
          <w:divBdr>
            <w:top w:val="none" w:sz="0" w:space="0" w:color="auto"/>
            <w:left w:val="none" w:sz="0" w:space="0" w:color="auto"/>
            <w:bottom w:val="none" w:sz="0" w:space="0" w:color="auto"/>
            <w:right w:val="none" w:sz="0" w:space="0" w:color="auto"/>
          </w:divBdr>
          <w:divsChild>
            <w:div w:id="1172570630">
              <w:marLeft w:val="0"/>
              <w:marRight w:val="0"/>
              <w:marTop w:val="0"/>
              <w:marBottom w:val="0"/>
              <w:divBdr>
                <w:top w:val="none" w:sz="0" w:space="0" w:color="auto"/>
                <w:left w:val="none" w:sz="0" w:space="0" w:color="auto"/>
                <w:bottom w:val="none" w:sz="0" w:space="0" w:color="auto"/>
                <w:right w:val="none" w:sz="0" w:space="0" w:color="auto"/>
              </w:divBdr>
              <w:divsChild>
                <w:div w:id="1270042958">
                  <w:marLeft w:val="0"/>
                  <w:marRight w:val="0"/>
                  <w:marTop w:val="0"/>
                  <w:marBottom w:val="0"/>
                  <w:divBdr>
                    <w:top w:val="none" w:sz="0" w:space="0" w:color="auto"/>
                    <w:left w:val="none" w:sz="0" w:space="0" w:color="auto"/>
                    <w:bottom w:val="none" w:sz="0" w:space="0" w:color="auto"/>
                    <w:right w:val="none" w:sz="0" w:space="0" w:color="auto"/>
                  </w:divBdr>
                  <w:divsChild>
                    <w:div w:id="923491023">
                      <w:marLeft w:val="0"/>
                      <w:marRight w:val="0"/>
                      <w:marTop w:val="0"/>
                      <w:marBottom w:val="0"/>
                      <w:divBdr>
                        <w:top w:val="none" w:sz="0" w:space="0" w:color="auto"/>
                        <w:left w:val="none" w:sz="0" w:space="0" w:color="auto"/>
                        <w:bottom w:val="none" w:sz="0" w:space="0" w:color="auto"/>
                        <w:right w:val="none" w:sz="0" w:space="0" w:color="auto"/>
                      </w:divBdr>
                      <w:divsChild>
                        <w:div w:id="1354302929">
                          <w:marLeft w:val="0"/>
                          <w:marRight w:val="0"/>
                          <w:marTop w:val="0"/>
                          <w:marBottom w:val="0"/>
                          <w:divBdr>
                            <w:top w:val="none" w:sz="0" w:space="0" w:color="auto"/>
                            <w:left w:val="none" w:sz="0" w:space="0" w:color="auto"/>
                            <w:bottom w:val="none" w:sz="0" w:space="0" w:color="auto"/>
                            <w:right w:val="none" w:sz="0" w:space="0" w:color="auto"/>
                          </w:divBdr>
                        </w:div>
                        <w:div w:id="53878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594391">
          <w:marLeft w:val="0"/>
          <w:marRight w:val="0"/>
          <w:marTop w:val="0"/>
          <w:marBottom w:val="0"/>
          <w:divBdr>
            <w:top w:val="none" w:sz="0" w:space="0" w:color="auto"/>
            <w:left w:val="none" w:sz="0" w:space="0" w:color="auto"/>
            <w:bottom w:val="none" w:sz="0" w:space="0" w:color="auto"/>
            <w:right w:val="none" w:sz="0" w:space="0" w:color="auto"/>
          </w:divBdr>
          <w:divsChild>
            <w:div w:id="544145603">
              <w:marLeft w:val="0"/>
              <w:marRight w:val="0"/>
              <w:marTop w:val="0"/>
              <w:marBottom w:val="0"/>
              <w:divBdr>
                <w:top w:val="none" w:sz="0" w:space="0" w:color="auto"/>
                <w:left w:val="none" w:sz="0" w:space="0" w:color="auto"/>
                <w:bottom w:val="none" w:sz="0" w:space="0" w:color="auto"/>
                <w:right w:val="none" w:sz="0" w:space="0" w:color="auto"/>
              </w:divBdr>
              <w:divsChild>
                <w:div w:id="166478083">
                  <w:marLeft w:val="0"/>
                  <w:marRight w:val="0"/>
                  <w:marTop w:val="0"/>
                  <w:marBottom w:val="0"/>
                  <w:divBdr>
                    <w:top w:val="none" w:sz="0" w:space="0" w:color="auto"/>
                    <w:left w:val="none" w:sz="0" w:space="0" w:color="auto"/>
                    <w:bottom w:val="none" w:sz="0" w:space="0" w:color="auto"/>
                    <w:right w:val="none" w:sz="0" w:space="0" w:color="auto"/>
                  </w:divBdr>
                  <w:divsChild>
                    <w:div w:id="894780061">
                      <w:marLeft w:val="0"/>
                      <w:marRight w:val="0"/>
                      <w:marTop w:val="0"/>
                      <w:marBottom w:val="0"/>
                      <w:divBdr>
                        <w:top w:val="none" w:sz="0" w:space="0" w:color="auto"/>
                        <w:left w:val="none" w:sz="0" w:space="0" w:color="auto"/>
                        <w:bottom w:val="none" w:sz="0" w:space="0" w:color="auto"/>
                        <w:right w:val="none" w:sz="0" w:space="0" w:color="auto"/>
                      </w:divBdr>
                      <w:divsChild>
                        <w:div w:id="603616222">
                          <w:marLeft w:val="0"/>
                          <w:marRight w:val="0"/>
                          <w:marTop w:val="0"/>
                          <w:marBottom w:val="0"/>
                          <w:divBdr>
                            <w:top w:val="none" w:sz="0" w:space="0" w:color="auto"/>
                            <w:left w:val="none" w:sz="0" w:space="0" w:color="auto"/>
                            <w:bottom w:val="none" w:sz="0" w:space="0" w:color="auto"/>
                            <w:right w:val="none" w:sz="0" w:space="0" w:color="auto"/>
                          </w:divBdr>
                        </w:div>
                        <w:div w:id="25803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3788812">
          <w:marLeft w:val="0"/>
          <w:marRight w:val="0"/>
          <w:marTop w:val="0"/>
          <w:marBottom w:val="0"/>
          <w:divBdr>
            <w:top w:val="none" w:sz="0" w:space="0" w:color="auto"/>
            <w:left w:val="none" w:sz="0" w:space="0" w:color="auto"/>
            <w:bottom w:val="none" w:sz="0" w:space="0" w:color="auto"/>
            <w:right w:val="none" w:sz="0" w:space="0" w:color="auto"/>
          </w:divBdr>
          <w:divsChild>
            <w:div w:id="1943755605">
              <w:marLeft w:val="0"/>
              <w:marRight w:val="0"/>
              <w:marTop w:val="0"/>
              <w:marBottom w:val="0"/>
              <w:divBdr>
                <w:top w:val="none" w:sz="0" w:space="0" w:color="auto"/>
                <w:left w:val="none" w:sz="0" w:space="0" w:color="auto"/>
                <w:bottom w:val="none" w:sz="0" w:space="0" w:color="auto"/>
                <w:right w:val="none" w:sz="0" w:space="0" w:color="auto"/>
              </w:divBdr>
              <w:divsChild>
                <w:div w:id="485317725">
                  <w:marLeft w:val="0"/>
                  <w:marRight w:val="0"/>
                  <w:marTop w:val="0"/>
                  <w:marBottom w:val="0"/>
                  <w:divBdr>
                    <w:top w:val="none" w:sz="0" w:space="0" w:color="auto"/>
                    <w:left w:val="none" w:sz="0" w:space="0" w:color="auto"/>
                    <w:bottom w:val="none" w:sz="0" w:space="0" w:color="auto"/>
                    <w:right w:val="none" w:sz="0" w:space="0" w:color="auto"/>
                  </w:divBdr>
                  <w:divsChild>
                    <w:div w:id="1034844619">
                      <w:marLeft w:val="0"/>
                      <w:marRight w:val="0"/>
                      <w:marTop w:val="0"/>
                      <w:marBottom w:val="0"/>
                      <w:divBdr>
                        <w:top w:val="none" w:sz="0" w:space="0" w:color="auto"/>
                        <w:left w:val="none" w:sz="0" w:space="0" w:color="auto"/>
                        <w:bottom w:val="none" w:sz="0" w:space="0" w:color="auto"/>
                        <w:right w:val="none" w:sz="0" w:space="0" w:color="auto"/>
                      </w:divBdr>
                      <w:divsChild>
                        <w:div w:id="980230125">
                          <w:marLeft w:val="0"/>
                          <w:marRight w:val="0"/>
                          <w:marTop w:val="0"/>
                          <w:marBottom w:val="0"/>
                          <w:divBdr>
                            <w:top w:val="none" w:sz="0" w:space="0" w:color="auto"/>
                            <w:left w:val="none" w:sz="0" w:space="0" w:color="auto"/>
                            <w:bottom w:val="none" w:sz="0" w:space="0" w:color="auto"/>
                            <w:right w:val="none" w:sz="0" w:space="0" w:color="auto"/>
                          </w:divBdr>
                        </w:div>
                        <w:div w:id="191404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5713303">
      <w:bodyDiv w:val="1"/>
      <w:marLeft w:val="0"/>
      <w:marRight w:val="0"/>
      <w:marTop w:val="0"/>
      <w:marBottom w:val="0"/>
      <w:divBdr>
        <w:top w:val="none" w:sz="0" w:space="0" w:color="auto"/>
        <w:left w:val="none" w:sz="0" w:space="0" w:color="auto"/>
        <w:bottom w:val="none" w:sz="0" w:space="0" w:color="auto"/>
        <w:right w:val="none" w:sz="0" w:space="0" w:color="auto"/>
      </w:divBdr>
    </w:div>
    <w:div w:id="172590728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7603042">
      <w:bodyDiv w:val="1"/>
      <w:marLeft w:val="0"/>
      <w:marRight w:val="0"/>
      <w:marTop w:val="0"/>
      <w:marBottom w:val="0"/>
      <w:divBdr>
        <w:top w:val="none" w:sz="0" w:space="0" w:color="auto"/>
        <w:left w:val="none" w:sz="0" w:space="0" w:color="auto"/>
        <w:bottom w:val="none" w:sz="0" w:space="0" w:color="auto"/>
        <w:right w:val="none" w:sz="0" w:space="0" w:color="auto"/>
      </w:divBdr>
    </w:div>
    <w:div w:id="172772715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29303726">
      <w:bodyDiv w:val="1"/>
      <w:marLeft w:val="0"/>
      <w:marRight w:val="0"/>
      <w:marTop w:val="0"/>
      <w:marBottom w:val="0"/>
      <w:divBdr>
        <w:top w:val="none" w:sz="0" w:space="0" w:color="auto"/>
        <w:left w:val="none" w:sz="0" w:space="0" w:color="auto"/>
        <w:bottom w:val="none" w:sz="0" w:space="0" w:color="auto"/>
        <w:right w:val="none" w:sz="0" w:space="0" w:color="auto"/>
      </w:divBdr>
    </w:div>
    <w:div w:id="1729382501">
      <w:bodyDiv w:val="1"/>
      <w:marLeft w:val="0"/>
      <w:marRight w:val="0"/>
      <w:marTop w:val="0"/>
      <w:marBottom w:val="0"/>
      <w:divBdr>
        <w:top w:val="none" w:sz="0" w:space="0" w:color="auto"/>
        <w:left w:val="none" w:sz="0" w:space="0" w:color="auto"/>
        <w:bottom w:val="none" w:sz="0" w:space="0" w:color="auto"/>
        <w:right w:val="none" w:sz="0" w:space="0" w:color="auto"/>
      </w:divBdr>
    </w:div>
    <w:div w:id="1729722910">
      <w:bodyDiv w:val="1"/>
      <w:marLeft w:val="0"/>
      <w:marRight w:val="0"/>
      <w:marTop w:val="0"/>
      <w:marBottom w:val="0"/>
      <w:divBdr>
        <w:top w:val="none" w:sz="0" w:space="0" w:color="auto"/>
        <w:left w:val="none" w:sz="0" w:space="0" w:color="auto"/>
        <w:bottom w:val="none" w:sz="0" w:space="0" w:color="auto"/>
        <w:right w:val="none" w:sz="0" w:space="0" w:color="auto"/>
      </w:divBdr>
      <w:divsChild>
        <w:div w:id="1986811969">
          <w:marLeft w:val="0"/>
          <w:marRight w:val="0"/>
          <w:marTop w:val="0"/>
          <w:marBottom w:val="0"/>
          <w:divBdr>
            <w:top w:val="none" w:sz="0" w:space="0" w:color="auto"/>
            <w:left w:val="none" w:sz="0" w:space="0" w:color="auto"/>
            <w:bottom w:val="none" w:sz="0" w:space="0" w:color="auto"/>
            <w:right w:val="none" w:sz="0" w:space="0" w:color="auto"/>
          </w:divBdr>
        </w:div>
      </w:divsChild>
    </w:div>
    <w:div w:id="1730806224">
      <w:bodyDiv w:val="1"/>
      <w:marLeft w:val="0"/>
      <w:marRight w:val="0"/>
      <w:marTop w:val="0"/>
      <w:marBottom w:val="0"/>
      <w:divBdr>
        <w:top w:val="none" w:sz="0" w:space="0" w:color="auto"/>
        <w:left w:val="none" w:sz="0" w:space="0" w:color="auto"/>
        <w:bottom w:val="none" w:sz="0" w:space="0" w:color="auto"/>
        <w:right w:val="none" w:sz="0" w:space="0" w:color="auto"/>
      </w:divBdr>
    </w:div>
    <w:div w:id="1731226959">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1810648">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3773100">
      <w:bodyDiv w:val="1"/>
      <w:marLeft w:val="0"/>
      <w:marRight w:val="0"/>
      <w:marTop w:val="0"/>
      <w:marBottom w:val="0"/>
      <w:divBdr>
        <w:top w:val="none" w:sz="0" w:space="0" w:color="auto"/>
        <w:left w:val="none" w:sz="0" w:space="0" w:color="auto"/>
        <w:bottom w:val="none" w:sz="0" w:space="0" w:color="auto"/>
        <w:right w:val="none" w:sz="0" w:space="0" w:color="auto"/>
      </w:divBdr>
      <w:divsChild>
        <w:div w:id="1723092721">
          <w:marLeft w:val="0"/>
          <w:marRight w:val="0"/>
          <w:marTop w:val="0"/>
          <w:marBottom w:val="0"/>
          <w:divBdr>
            <w:top w:val="none" w:sz="0" w:space="0" w:color="auto"/>
            <w:left w:val="none" w:sz="0" w:space="0" w:color="auto"/>
            <w:bottom w:val="none" w:sz="0" w:space="0" w:color="auto"/>
            <w:right w:val="none" w:sz="0" w:space="0" w:color="auto"/>
          </w:divBdr>
        </w:div>
        <w:div w:id="2036808848">
          <w:marLeft w:val="0"/>
          <w:marRight w:val="0"/>
          <w:marTop w:val="0"/>
          <w:marBottom w:val="0"/>
          <w:divBdr>
            <w:top w:val="none" w:sz="0" w:space="0" w:color="auto"/>
            <w:left w:val="none" w:sz="0" w:space="0" w:color="auto"/>
            <w:bottom w:val="none" w:sz="0" w:space="0" w:color="auto"/>
            <w:right w:val="none" w:sz="0" w:space="0" w:color="auto"/>
          </w:divBdr>
        </w:div>
      </w:divsChild>
    </w:div>
    <w:div w:id="1734281029">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01997">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851380">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622958">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324596">
      <w:bodyDiv w:val="1"/>
      <w:marLeft w:val="0"/>
      <w:marRight w:val="0"/>
      <w:marTop w:val="0"/>
      <w:marBottom w:val="0"/>
      <w:divBdr>
        <w:top w:val="none" w:sz="0" w:space="0" w:color="auto"/>
        <w:left w:val="none" w:sz="0" w:space="0" w:color="auto"/>
        <w:bottom w:val="none" w:sz="0" w:space="0" w:color="auto"/>
        <w:right w:val="none" w:sz="0" w:space="0" w:color="auto"/>
      </w:divBdr>
      <w:divsChild>
        <w:div w:id="2024015681">
          <w:marLeft w:val="0"/>
          <w:marRight w:val="0"/>
          <w:marTop w:val="0"/>
          <w:marBottom w:val="0"/>
          <w:divBdr>
            <w:top w:val="none" w:sz="0" w:space="0" w:color="auto"/>
            <w:left w:val="none" w:sz="0" w:space="0" w:color="auto"/>
            <w:bottom w:val="none" w:sz="0" w:space="0" w:color="auto"/>
            <w:right w:val="none" w:sz="0" w:space="0" w:color="auto"/>
          </w:divBdr>
        </w:div>
        <w:div w:id="1619212778">
          <w:marLeft w:val="0"/>
          <w:marRight w:val="0"/>
          <w:marTop w:val="0"/>
          <w:marBottom w:val="0"/>
          <w:divBdr>
            <w:top w:val="none" w:sz="0" w:space="0" w:color="auto"/>
            <w:left w:val="none" w:sz="0" w:space="0" w:color="auto"/>
            <w:bottom w:val="none" w:sz="0" w:space="0" w:color="auto"/>
            <w:right w:val="none" w:sz="0" w:space="0" w:color="auto"/>
          </w:divBdr>
        </w:div>
      </w:divsChild>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6081">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3408259">
      <w:bodyDiv w:val="1"/>
      <w:marLeft w:val="0"/>
      <w:marRight w:val="0"/>
      <w:marTop w:val="0"/>
      <w:marBottom w:val="0"/>
      <w:divBdr>
        <w:top w:val="none" w:sz="0" w:space="0" w:color="auto"/>
        <w:left w:val="none" w:sz="0" w:space="0" w:color="auto"/>
        <w:bottom w:val="none" w:sz="0" w:space="0" w:color="auto"/>
        <w:right w:val="none" w:sz="0" w:space="0" w:color="auto"/>
      </w:divBdr>
    </w:div>
    <w:div w:id="1743520559">
      <w:bodyDiv w:val="1"/>
      <w:marLeft w:val="0"/>
      <w:marRight w:val="0"/>
      <w:marTop w:val="0"/>
      <w:marBottom w:val="0"/>
      <w:divBdr>
        <w:top w:val="none" w:sz="0" w:space="0" w:color="auto"/>
        <w:left w:val="none" w:sz="0" w:space="0" w:color="auto"/>
        <w:bottom w:val="none" w:sz="0" w:space="0" w:color="auto"/>
        <w:right w:val="none" w:sz="0" w:space="0" w:color="auto"/>
      </w:divBdr>
    </w:div>
    <w:div w:id="174417981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641347">
      <w:bodyDiv w:val="1"/>
      <w:marLeft w:val="0"/>
      <w:marRight w:val="0"/>
      <w:marTop w:val="0"/>
      <w:marBottom w:val="0"/>
      <w:divBdr>
        <w:top w:val="none" w:sz="0" w:space="0" w:color="auto"/>
        <w:left w:val="none" w:sz="0" w:space="0" w:color="auto"/>
        <w:bottom w:val="none" w:sz="0" w:space="0" w:color="auto"/>
        <w:right w:val="none" w:sz="0" w:space="0" w:color="auto"/>
      </w:divBdr>
      <w:divsChild>
        <w:div w:id="385833941">
          <w:marLeft w:val="0"/>
          <w:marRight w:val="0"/>
          <w:marTop w:val="0"/>
          <w:marBottom w:val="0"/>
          <w:divBdr>
            <w:top w:val="none" w:sz="0" w:space="0" w:color="auto"/>
            <w:left w:val="none" w:sz="0" w:space="0" w:color="auto"/>
            <w:bottom w:val="none" w:sz="0" w:space="0" w:color="auto"/>
            <w:right w:val="none" w:sz="0" w:space="0" w:color="auto"/>
          </w:divBdr>
        </w:div>
        <w:div w:id="474034732">
          <w:marLeft w:val="0"/>
          <w:marRight w:val="0"/>
          <w:marTop w:val="0"/>
          <w:marBottom w:val="0"/>
          <w:divBdr>
            <w:top w:val="none" w:sz="0" w:space="0" w:color="auto"/>
            <w:left w:val="none" w:sz="0" w:space="0" w:color="auto"/>
            <w:bottom w:val="none" w:sz="0" w:space="0" w:color="auto"/>
            <w:right w:val="none" w:sz="0" w:space="0" w:color="auto"/>
          </w:divBdr>
        </w:div>
        <w:div w:id="1481455883">
          <w:marLeft w:val="0"/>
          <w:marRight w:val="0"/>
          <w:marTop w:val="0"/>
          <w:marBottom w:val="0"/>
          <w:divBdr>
            <w:top w:val="none" w:sz="0" w:space="0" w:color="auto"/>
            <w:left w:val="none" w:sz="0" w:space="0" w:color="auto"/>
            <w:bottom w:val="none" w:sz="0" w:space="0" w:color="auto"/>
            <w:right w:val="none" w:sz="0" w:space="0" w:color="auto"/>
          </w:divBdr>
        </w:div>
      </w:divsChild>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492103">
      <w:bodyDiv w:val="1"/>
      <w:marLeft w:val="0"/>
      <w:marRight w:val="0"/>
      <w:marTop w:val="0"/>
      <w:marBottom w:val="0"/>
      <w:divBdr>
        <w:top w:val="none" w:sz="0" w:space="0" w:color="auto"/>
        <w:left w:val="none" w:sz="0" w:space="0" w:color="auto"/>
        <w:bottom w:val="none" w:sz="0" w:space="0" w:color="auto"/>
        <w:right w:val="none" w:sz="0" w:space="0" w:color="auto"/>
      </w:divBdr>
    </w:div>
    <w:div w:id="1745493002">
      <w:bodyDiv w:val="1"/>
      <w:marLeft w:val="0"/>
      <w:marRight w:val="0"/>
      <w:marTop w:val="0"/>
      <w:marBottom w:val="0"/>
      <w:divBdr>
        <w:top w:val="none" w:sz="0" w:space="0" w:color="auto"/>
        <w:left w:val="none" w:sz="0" w:space="0" w:color="auto"/>
        <w:bottom w:val="none" w:sz="0" w:space="0" w:color="auto"/>
        <w:right w:val="none" w:sz="0" w:space="0" w:color="auto"/>
      </w:divBdr>
    </w:div>
    <w:div w:id="17455645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027096">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05863">
      <w:bodyDiv w:val="1"/>
      <w:marLeft w:val="0"/>
      <w:marRight w:val="0"/>
      <w:marTop w:val="0"/>
      <w:marBottom w:val="0"/>
      <w:divBdr>
        <w:top w:val="none" w:sz="0" w:space="0" w:color="auto"/>
        <w:left w:val="none" w:sz="0" w:space="0" w:color="auto"/>
        <w:bottom w:val="none" w:sz="0" w:space="0" w:color="auto"/>
        <w:right w:val="none" w:sz="0" w:space="0" w:color="auto"/>
      </w:divBdr>
      <w:divsChild>
        <w:div w:id="1421558891">
          <w:marLeft w:val="0"/>
          <w:marRight w:val="0"/>
          <w:marTop w:val="0"/>
          <w:marBottom w:val="0"/>
          <w:divBdr>
            <w:top w:val="none" w:sz="0" w:space="0" w:color="auto"/>
            <w:left w:val="none" w:sz="0" w:space="0" w:color="auto"/>
            <w:bottom w:val="none" w:sz="0" w:space="0" w:color="auto"/>
            <w:right w:val="none" w:sz="0" w:space="0" w:color="auto"/>
          </w:divBdr>
        </w:div>
      </w:divsChild>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48114087">
      <w:bodyDiv w:val="1"/>
      <w:marLeft w:val="0"/>
      <w:marRight w:val="0"/>
      <w:marTop w:val="0"/>
      <w:marBottom w:val="0"/>
      <w:divBdr>
        <w:top w:val="none" w:sz="0" w:space="0" w:color="auto"/>
        <w:left w:val="none" w:sz="0" w:space="0" w:color="auto"/>
        <w:bottom w:val="none" w:sz="0" w:space="0" w:color="auto"/>
        <w:right w:val="none" w:sz="0" w:space="0" w:color="auto"/>
      </w:divBdr>
    </w:div>
    <w:div w:id="1748767585">
      <w:bodyDiv w:val="1"/>
      <w:marLeft w:val="0"/>
      <w:marRight w:val="0"/>
      <w:marTop w:val="0"/>
      <w:marBottom w:val="0"/>
      <w:divBdr>
        <w:top w:val="none" w:sz="0" w:space="0" w:color="auto"/>
        <w:left w:val="none" w:sz="0" w:space="0" w:color="auto"/>
        <w:bottom w:val="none" w:sz="0" w:space="0" w:color="auto"/>
        <w:right w:val="none" w:sz="0" w:space="0" w:color="auto"/>
      </w:divBdr>
      <w:divsChild>
        <w:div w:id="773789927">
          <w:marLeft w:val="0"/>
          <w:marRight w:val="0"/>
          <w:marTop w:val="0"/>
          <w:marBottom w:val="0"/>
          <w:divBdr>
            <w:top w:val="none" w:sz="0" w:space="0" w:color="auto"/>
            <w:left w:val="none" w:sz="0" w:space="0" w:color="auto"/>
            <w:bottom w:val="none" w:sz="0" w:space="0" w:color="auto"/>
            <w:right w:val="none" w:sz="0" w:space="0" w:color="auto"/>
          </w:divBdr>
          <w:divsChild>
            <w:div w:id="1928493329">
              <w:marLeft w:val="0"/>
              <w:marRight w:val="0"/>
              <w:marTop w:val="0"/>
              <w:marBottom w:val="0"/>
              <w:divBdr>
                <w:top w:val="none" w:sz="0" w:space="0" w:color="auto"/>
                <w:left w:val="none" w:sz="0" w:space="0" w:color="auto"/>
                <w:bottom w:val="none" w:sz="0" w:space="0" w:color="auto"/>
                <w:right w:val="none" w:sz="0" w:space="0" w:color="auto"/>
              </w:divBdr>
              <w:divsChild>
                <w:div w:id="11441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384367">
      <w:bodyDiv w:val="1"/>
      <w:marLeft w:val="0"/>
      <w:marRight w:val="0"/>
      <w:marTop w:val="0"/>
      <w:marBottom w:val="0"/>
      <w:divBdr>
        <w:top w:val="none" w:sz="0" w:space="0" w:color="auto"/>
        <w:left w:val="none" w:sz="0" w:space="0" w:color="auto"/>
        <w:bottom w:val="none" w:sz="0" w:space="0" w:color="auto"/>
        <w:right w:val="none" w:sz="0" w:space="0" w:color="auto"/>
      </w:divBdr>
    </w:div>
    <w:div w:id="1749883846">
      <w:bodyDiv w:val="1"/>
      <w:marLeft w:val="0"/>
      <w:marRight w:val="0"/>
      <w:marTop w:val="0"/>
      <w:marBottom w:val="0"/>
      <w:divBdr>
        <w:top w:val="none" w:sz="0" w:space="0" w:color="auto"/>
        <w:left w:val="none" w:sz="0" w:space="0" w:color="auto"/>
        <w:bottom w:val="none" w:sz="0" w:space="0" w:color="auto"/>
        <w:right w:val="none" w:sz="0" w:space="0" w:color="auto"/>
      </w:divBdr>
      <w:divsChild>
        <w:div w:id="1585411500">
          <w:marLeft w:val="0"/>
          <w:marRight w:val="0"/>
          <w:marTop w:val="0"/>
          <w:marBottom w:val="0"/>
          <w:divBdr>
            <w:top w:val="none" w:sz="0" w:space="0" w:color="auto"/>
            <w:left w:val="none" w:sz="0" w:space="0" w:color="auto"/>
            <w:bottom w:val="none" w:sz="0" w:space="0" w:color="auto"/>
            <w:right w:val="none" w:sz="0" w:space="0" w:color="auto"/>
          </w:divBdr>
        </w:div>
      </w:divsChild>
    </w:div>
    <w:div w:id="1750610736">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0998497">
      <w:bodyDiv w:val="1"/>
      <w:marLeft w:val="0"/>
      <w:marRight w:val="0"/>
      <w:marTop w:val="0"/>
      <w:marBottom w:val="0"/>
      <w:divBdr>
        <w:top w:val="none" w:sz="0" w:space="0" w:color="auto"/>
        <w:left w:val="none" w:sz="0" w:space="0" w:color="auto"/>
        <w:bottom w:val="none" w:sz="0" w:space="0" w:color="auto"/>
        <w:right w:val="none" w:sz="0" w:space="0" w:color="auto"/>
      </w:divBdr>
    </w:div>
    <w:div w:id="1751343159">
      <w:bodyDiv w:val="1"/>
      <w:marLeft w:val="0"/>
      <w:marRight w:val="0"/>
      <w:marTop w:val="0"/>
      <w:marBottom w:val="0"/>
      <w:divBdr>
        <w:top w:val="none" w:sz="0" w:space="0" w:color="auto"/>
        <w:left w:val="none" w:sz="0" w:space="0" w:color="auto"/>
        <w:bottom w:val="none" w:sz="0" w:space="0" w:color="auto"/>
        <w:right w:val="none" w:sz="0" w:space="0" w:color="auto"/>
      </w:divBdr>
    </w:div>
    <w:div w:id="1751391132">
      <w:bodyDiv w:val="1"/>
      <w:marLeft w:val="0"/>
      <w:marRight w:val="0"/>
      <w:marTop w:val="0"/>
      <w:marBottom w:val="0"/>
      <w:divBdr>
        <w:top w:val="none" w:sz="0" w:space="0" w:color="auto"/>
        <w:left w:val="none" w:sz="0" w:space="0" w:color="auto"/>
        <w:bottom w:val="none" w:sz="0" w:space="0" w:color="auto"/>
        <w:right w:val="none" w:sz="0" w:space="0" w:color="auto"/>
      </w:divBdr>
    </w:div>
    <w:div w:id="1751658768">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5563">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3967657">
      <w:bodyDiv w:val="1"/>
      <w:marLeft w:val="0"/>
      <w:marRight w:val="0"/>
      <w:marTop w:val="0"/>
      <w:marBottom w:val="0"/>
      <w:divBdr>
        <w:top w:val="none" w:sz="0" w:space="0" w:color="auto"/>
        <w:left w:val="none" w:sz="0" w:space="0" w:color="auto"/>
        <w:bottom w:val="none" w:sz="0" w:space="0" w:color="auto"/>
        <w:right w:val="none" w:sz="0" w:space="0" w:color="auto"/>
      </w:divBdr>
    </w:div>
    <w:div w:id="1754206798">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938195">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391870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034065">
      <w:bodyDiv w:val="1"/>
      <w:marLeft w:val="0"/>
      <w:marRight w:val="0"/>
      <w:marTop w:val="0"/>
      <w:marBottom w:val="0"/>
      <w:divBdr>
        <w:top w:val="none" w:sz="0" w:space="0" w:color="auto"/>
        <w:left w:val="none" w:sz="0" w:space="0" w:color="auto"/>
        <w:bottom w:val="none" w:sz="0" w:space="0" w:color="auto"/>
        <w:right w:val="none" w:sz="0" w:space="0" w:color="auto"/>
      </w:divBdr>
      <w:divsChild>
        <w:div w:id="1694382407">
          <w:marLeft w:val="0"/>
          <w:marRight w:val="0"/>
          <w:marTop w:val="0"/>
          <w:marBottom w:val="0"/>
          <w:divBdr>
            <w:top w:val="none" w:sz="0" w:space="0" w:color="auto"/>
            <w:left w:val="none" w:sz="0" w:space="0" w:color="auto"/>
            <w:bottom w:val="none" w:sz="0" w:space="0" w:color="auto"/>
            <w:right w:val="none" w:sz="0" w:space="0" w:color="auto"/>
          </w:divBdr>
        </w:div>
      </w:divsChild>
    </w:div>
    <w:div w:id="1765146801">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532812">
      <w:bodyDiv w:val="1"/>
      <w:marLeft w:val="0"/>
      <w:marRight w:val="0"/>
      <w:marTop w:val="0"/>
      <w:marBottom w:val="0"/>
      <w:divBdr>
        <w:top w:val="none" w:sz="0" w:space="0" w:color="auto"/>
        <w:left w:val="none" w:sz="0" w:space="0" w:color="auto"/>
        <w:bottom w:val="none" w:sz="0" w:space="0" w:color="auto"/>
        <w:right w:val="none" w:sz="0" w:space="0" w:color="auto"/>
      </w:divBdr>
      <w:divsChild>
        <w:div w:id="2073656715">
          <w:marLeft w:val="0"/>
          <w:marRight w:val="0"/>
          <w:marTop w:val="0"/>
          <w:marBottom w:val="0"/>
          <w:divBdr>
            <w:top w:val="none" w:sz="0" w:space="0" w:color="auto"/>
            <w:left w:val="none" w:sz="0" w:space="0" w:color="auto"/>
            <w:bottom w:val="none" w:sz="0" w:space="0" w:color="auto"/>
            <w:right w:val="none" w:sz="0" w:space="0" w:color="auto"/>
          </w:divBdr>
        </w:div>
        <w:div w:id="2014334920">
          <w:marLeft w:val="0"/>
          <w:marRight w:val="0"/>
          <w:marTop w:val="0"/>
          <w:marBottom w:val="0"/>
          <w:divBdr>
            <w:top w:val="none" w:sz="0" w:space="0" w:color="auto"/>
            <w:left w:val="none" w:sz="0" w:space="0" w:color="auto"/>
            <w:bottom w:val="none" w:sz="0" w:space="0" w:color="auto"/>
            <w:right w:val="none" w:sz="0" w:space="0" w:color="auto"/>
          </w:divBdr>
        </w:div>
        <w:div w:id="1387070468">
          <w:marLeft w:val="0"/>
          <w:marRight w:val="0"/>
          <w:marTop w:val="0"/>
          <w:marBottom w:val="0"/>
          <w:divBdr>
            <w:top w:val="none" w:sz="0" w:space="0" w:color="auto"/>
            <w:left w:val="none" w:sz="0" w:space="0" w:color="auto"/>
            <w:bottom w:val="none" w:sz="0" w:space="0" w:color="auto"/>
            <w:right w:val="none" w:sz="0" w:space="0" w:color="auto"/>
          </w:divBdr>
        </w:div>
        <w:div w:id="298876102">
          <w:marLeft w:val="0"/>
          <w:marRight w:val="0"/>
          <w:marTop w:val="0"/>
          <w:marBottom w:val="0"/>
          <w:divBdr>
            <w:top w:val="none" w:sz="0" w:space="0" w:color="auto"/>
            <w:left w:val="none" w:sz="0" w:space="0" w:color="auto"/>
            <w:bottom w:val="none" w:sz="0" w:space="0" w:color="auto"/>
            <w:right w:val="none" w:sz="0" w:space="0" w:color="auto"/>
          </w:divBdr>
        </w:div>
        <w:div w:id="1879588864">
          <w:marLeft w:val="0"/>
          <w:marRight w:val="0"/>
          <w:marTop w:val="0"/>
          <w:marBottom w:val="0"/>
          <w:divBdr>
            <w:top w:val="none" w:sz="0" w:space="0" w:color="auto"/>
            <w:left w:val="none" w:sz="0" w:space="0" w:color="auto"/>
            <w:bottom w:val="none" w:sz="0" w:space="0" w:color="auto"/>
            <w:right w:val="none" w:sz="0" w:space="0" w:color="auto"/>
          </w:divBdr>
        </w:div>
        <w:div w:id="1794397146">
          <w:marLeft w:val="0"/>
          <w:marRight w:val="0"/>
          <w:marTop w:val="0"/>
          <w:marBottom w:val="0"/>
          <w:divBdr>
            <w:top w:val="none" w:sz="0" w:space="0" w:color="auto"/>
            <w:left w:val="none" w:sz="0" w:space="0" w:color="auto"/>
            <w:bottom w:val="none" w:sz="0" w:space="0" w:color="auto"/>
            <w:right w:val="none" w:sz="0" w:space="0" w:color="auto"/>
          </w:divBdr>
        </w:div>
        <w:div w:id="2070300421">
          <w:marLeft w:val="0"/>
          <w:marRight w:val="0"/>
          <w:marTop w:val="0"/>
          <w:marBottom w:val="0"/>
          <w:divBdr>
            <w:top w:val="none" w:sz="0" w:space="0" w:color="auto"/>
            <w:left w:val="none" w:sz="0" w:space="0" w:color="auto"/>
            <w:bottom w:val="none" w:sz="0" w:space="0" w:color="auto"/>
            <w:right w:val="none" w:sz="0" w:space="0" w:color="auto"/>
          </w:divBdr>
        </w:div>
        <w:div w:id="954563102">
          <w:marLeft w:val="0"/>
          <w:marRight w:val="0"/>
          <w:marTop w:val="0"/>
          <w:marBottom w:val="0"/>
          <w:divBdr>
            <w:top w:val="none" w:sz="0" w:space="0" w:color="auto"/>
            <w:left w:val="none" w:sz="0" w:space="0" w:color="auto"/>
            <w:bottom w:val="none" w:sz="0" w:space="0" w:color="auto"/>
            <w:right w:val="none" w:sz="0" w:space="0" w:color="auto"/>
          </w:divBdr>
        </w:div>
        <w:div w:id="220754406">
          <w:marLeft w:val="0"/>
          <w:marRight w:val="0"/>
          <w:marTop w:val="0"/>
          <w:marBottom w:val="0"/>
          <w:divBdr>
            <w:top w:val="none" w:sz="0" w:space="0" w:color="auto"/>
            <w:left w:val="none" w:sz="0" w:space="0" w:color="auto"/>
            <w:bottom w:val="none" w:sz="0" w:space="0" w:color="auto"/>
            <w:right w:val="none" w:sz="0" w:space="0" w:color="auto"/>
          </w:divBdr>
        </w:div>
        <w:div w:id="702679090">
          <w:marLeft w:val="0"/>
          <w:marRight w:val="0"/>
          <w:marTop w:val="0"/>
          <w:marBottom w:val="0"/>
          <w:divBdr>
            <w:top w:val="none" w:sz="0" w:space="0" w:color="auto"/>
            <w:left w:val="none" w:sz="0" w:space="0" w:color="auto"/>
            <w:bottom w:val="none" w:sz="0" w:space="0" w:color="auto"/>
            <w:right w:val="none" w:sz="0" w:space="0" w:color="auto"/>
          </w:divBdr>
        </w:div>
        <w:div w:id="1847748135">
          <w:marLeft w:val="0"/>
          <w:marRight w:val="0"/>
          <w:marTop w:val="0"/>
          <w:marBottom w:val="0"/>
          <w:divBdr>
            <w:top w:val="none" w:sz="0" w:space="0" w:color="auto"/>
            <w:left w:val="none" w:sz="0" w:space="0" w:color="auto"/>
            <w:bottom w:val="none" w:sz="0" w:space="0" w:color="auto"/>
            <w:right w:val="none" w:sz="0" w:space="0" w:color="auto"/>
          </w:divBdr>
        </w:div>
        <w:div w:id="15160256">
          <w:marLeft w:val="0"/>
          <w:marRight w:val="0"/>
          <w:marTop w:val="0"/>
          <w:marBottom w:val="0"/>
          <w:divBdr>
            <w:top w:val="none" w:sz="0" w:space="0" w:color="auto"/>
            <w:left w:val="none" w:sz="0" w:space="0" w:color="auto"/>
            <w:bottom w:val="none" w:sz="0" w:space="0" w:color="auto"/>
            <w:right w:val="none" w:sz="0" w:space="0" w:color="auto"/>
          </w:divBdr>
        </w:div>
        <w:div w:id="429198927">
          <w:marLeft w:val="0"/>
          <w:marRight w:val="0"/>
          <w:marTop w:val="0"/>
          <w:marBottom w:val="0"/>
          <w:divBdr>
            <w:top w:val="none" w:sz="0" w:space="0" w:color="auto"/>
            <w:left w:val="none" w:sz="0" w:space="0" w:color="auto"/>
            <w:bottom w:val="none" w:sz="0" w:space="0" w:color="auto"/>
            <w:right w:val="none" w:sz="0" w:space="0" w:color="auto"/>
          </w:divBdr>
        </w:div>
        <w:div w:id="1937207698">
          <w:marLeft w:val="0"/>
          <w:marRight w:val="0"/>
          <w:marTop w:val="0"/>
          <w:marBottom w:val="0"/>
          <w:divBdr>
            <w:top w:val="none" w:sz="0" w:space="0" w:color="auto"/>
            <w:left w:val="none" w:sz="0" w:space="0" w:color="auto"/>
            <w:bottom w:val="none" w:sz="0" w:space="0" w:color="auto"/>
            <w:right w:val="none" w:sz="0" w:space="0" w:color="auto"/>
          </w:divBdr>
        </w:div>
        <w:div w:id="287048168">
          <w:marLeft w:val="0"/>
          <w:marRight w:val="0"/>
          <w:marTop w:val="0"/>
          <w:marBottom w:val="0"/>
          <w:divBdr>
            <w:top w:val="none" w:sz="0" w:space="0" w:color="auto"/>
            <w:left w:val="none" w:sz="0" w:space="0" w:color="auto"/>
            <w:bottom w:val="none" w:sz="0" w:space="0" w:color="auto"/>
            <w:right w:val="none" w:sz="0" w:space="0" w:color="auto"/>
          </w:divBdr>
        </w:div>
        <w:div w:id="722021031">
          <w:marLeft w:val="0"/>
          <w:marRight w:val="0"/>
          <w:marTop w:val="0"/>
          <w:marBottom w:val="0"/>
          <w:divBdr>
            <w:top w:val="none" w:sz="0" w:space="0" w:color="auto"/>
            <w:left w:val="none" w:sz="0" w:space="0" w:color="auto"/>
            <w:bottom w:val="none" w:sz="0" w:space="0" w:color="auto"/>
            <w:right w:val="none" w:sz="0" w:space="0" w:color="auto"/>
          </w:divBdr>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7649994">
      <w:bodyDiv w:val="1"/>
      <w:marLeft w:val="0"/>
      <w:marRight w:val="0"/>
      <w:marTop w:val="0"/>
      <w:marBottom w:val="0"/>
      <w:divBdr>
        <w:top w:val="none" w:sz="0" w:space="0" w:color="auto"/>
        <w:left w:val="none" w:sz="0" w:space="0" w:color="auto"/>
        <w:bottom w:val="none" w:sz="0" w:space="0" w:color="auto"/>
        <w:right w:val="none" w:sz="0" w:space="0" w:color="auto"/>
      </w:divBdr>
    </w:div>
    <w:div w:id="1768036147">
      <w:bodyDiv w:val="1"/>
      <w:marLeft w:val="0"/>
      <w:marRight w:val="0"/>
      <w:marTop w:val="0"/>
      <w:marBottom w:val="0"/>
      <w:divBdr>
        <w:top w:val="none" w:sz="0" w:space="0" w:color="auto"/>
        <w:left w:val="none" w:sz="0" w:space="0" w:color="auto"/>
        <w:bottom w:val="none" w:sz="0" w:space="0" w:color="auto"/>
        <w:right w:val="none" w:sz="0" w:space="0" w:color="auto"/>
      </w:divBdr>
      <w:divsChild>
        <w:div w:id="612638788">
          <w:marLeft w:val="0"/>
          <w:marRight w:val="0"/>
          <w:marTop w:val="0"/>
          <w:marBottom w:val="0"/>
          <w:divBdr>
            <w:top w:val="none" w:sz="0" w:space="0" w:color="auto"/>
            <w:left w:val="none" w:sz="0" w:space="0" w:color="auto"/>
            <w:bottom w:val="none" w:sz="0" w:space="0" w:color="auto"/>
            <w:right w:val="none" w:sz="0" w:space="0" w:color="auto"/>
          </w:divBdr>
        </w:div>
      </w:divsChild>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69808059">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116998">
      <w:bodyDiv w:val="1"/>
      <w:marLeft w:val="0"/>
      <w:marRight w:val="0"/>
      <w:marTop w:val="0"/>
      <w:marBottom w:val="0"/>
      <w:divBdr>
        <w:top w:val="none" w:sz="0" w:space="0" w:color="auto"/>
        <w:left w:val="none" w:sz="0" w:space="0" w:color="auto"/>
        <w:bottom w:val="none" w:sz="0" w:space="0" w:color="auto"/>
        <w:right w:val="none" w:sz="0" w:space="0" w:color="auto"/>
      </w:divBdr>
      <w:divsChild>
        <w:div w:id="1769034800">
          <w:marLeft w:val="0"/>
          <w:marRight w:val="0"/>
          <w:marTop w:val="0"/>
          <w:marBottom w:val="0"/>
          <w:divBdr>
            <w:top w:val="none" w:sz="0" w:space="0" w:color="auto"/>
            <w:left w:val="none" w:sz="0" w:space="0" w:color="auto"/>
            <w:bottom w:val="none" w:sz="0" w:space="0" w:color="auto"/>
            <w:right w:val="none" w:sz="0" w:space="0" w:color="auto"/>
          </w:divBdr>
        </w:div>
      </w:divsChild>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3893786">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5440481">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409192">
      <w:bodyDiv w:val="1"/>
      <w:marLeft w:val="0"/>
      <w:marRight w:val="0"/>
      <w:marTop w:val="0"/>
      <w:marBottom w:val="0"/>
      <w:divBdr>
        <w:top w:val="none" w:sz="0" w:space="0" w:color="auto"/>
        <w:left w:val="none" w:sz="0" w:space="0" w:color="auto"/>
        <w:bottom w:val="none" w:sz="0" w:space="0" w:color="auto"/>
        <w:right w:val="none" w:sz="0" w:space="0" w:color="auto"/>
      </w:divBdr>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79905632">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0492425">
      <w:bodyDiv w:val="1"/>
      <w:marLeft w:val="0"/>
      <w:marRight w:val="0"/>
      <w:marTop w:val="0"/>
      <w:marBottom w:val="0"/>
      <w:divBdr>
        <w:top w:val="none" w:sz="0" w:space="0" w:color="auto"/>
        <w:left w:val="none" w:sz="0" w:space="0" w:color="auto"/>
        <w:bottom w:val="none" w:sz="0" w:space="0" w:color="auto"/>
        <w:right w:val="none" w:sz="0" w:space="0" w:color="auto"/>
      </w:divBdr>
      <w:divsChild>
        <w:div w:id="1831671328">
          <w:marLeft w:val="0"/>
          <w:marRight w:val="0"/>
          <w:marTop w:val="0"/>
          <w:marBottom w:val="0"/>
          <w:divBdr>
            <w:top w:val="none" w:sz="0" w:space="0" w:color="auto"/>
            <w:left w:val="none" w:sz="0" w:space="0" w:color="auto"/>
            <w:bottom w:val="none" w:sz="0" w:space="0" w:color="auto"/>
            <w:right w:val="none" w:sz="0" w:space="0" w:color="auto"/>
          </w:divBdr>
        </w:div>
      </w:divsChild>
    </w:div>
    <w:div w:id="1780681108">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1801039">
      <w:bodyDiv w:val="1"/>
      <w:marLeft w:val="0"/>
      <w:marRight w:val="0"/>
      <w:marTop w:val="0"/>
      <w:marBottom w:val="0"/>
      <w:divBdr>
        <w:top w:val="none" w:sz="0" w:space="0" w:color="auto"/>
        <w:left w:val="none" w:sz="0" w:space="0" w:color="auto"/>
        <w:bottom w:val="none" w:sz="0" w:space="0" w:color="auto"/>
        <w:right w:val="none" w:sz="0" w:space="0" w:color="auto"/>
      </w:divBdr>
    </w:div>
    <w:div w:id="1781994170">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3719262">
      <w:bodyDiv w:val="1"/>
      <w:marLeft w:val="0"/>
      <w:marRight w:val="0"/>
      <w:marTop w:val="0"/>
      <w:marBottom w:val="0"/>
      <w:divBdr>
        <w:top w:val="none" w:sz="0" w:space="0" w:color="auto"/>
        <w:left w:val="none" w:sz="0" w:space="0" w:color="auto"/>
        <w:bottom w:val="none" w:sz="0" w:space="0" w:color="auto"/>
        <w:right w:val="none" w:sz="0" w:space="0" w:color="auto"/>
      </w:divBdr>
      <w:divsChild>
        <w:div w:id="299844045">
          <w:marLeft w:val="0"/>
          <w:marRight w:val="0"/>
          <w:marTop w:val="0"/>
          <w:marBottom w:val="0"/>
          <w:divBdr>
            <w:top w:val="none" w:sz="0" w:space="0" w:color="auto"/>
            <w:left w:val="none" w:sz="0" w:space="0" w:color="auto"/>
            <w:bottom w:val="none" w:sz="0" w:space="0" w:color="auto"/>
            <w:right w:val="none" w:sz="0" w:space="0" w:color="auto"/>
          </w:divBdr>
          <w:divsChild>
            <w:div w:id="805854628">
              <w:marLeft w:val="0"/>
              <w:marRight w:val="0"/>
              <w:marTop w:val="0"/>
              <w:marBottom w:val="0"/>
              <w:divBdr>
                <w:top w:val="none" w:sz="0" w:space="0" w:color="auto"/>
                <w:left w:val="none" w:sz="0" w:space="0" w:color="auto"/>
                <w:bottom w:val="none" w:sz="0" w:space="0" w:color="auto"/>
                <w:right w:val="none" w:sz="0" w:space="0" w:color="auto"/>
              </w:divBdr>
              <w:divsChild>
                <w:div w:id="206573221">
                  <w:marLeft w:val="0"/>
                  <w:marRight w:val="0"/>
                  <w:marTop w:val="0"/>
                  <w:marBottom w:val="0"/>
                  <w:divBdr>
                    <w:top w:val="none" w:sz="0" w:space="0" w:color="auto"/>
                    <w:left w:val="none" w:sz="0" w:space="0" w:color="auto"/>
                    <w:bottom w:val="none" w:sz="0" w:space="0" w:color="auto"/>
                    <w:right w:val="none" w:sz="0" w:space="0" w:color="auto"/>
                  </w:divBdr>
                </w:div>
                <w:div w:id="164372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11636">
      <w:bodyDiv w:val="1"/>
      <w:marLeft w:val="0"/>
      <w:marRight w:val="0"/>
      <w:marTop w:val="0"/>
      <w:marBottom w:val="0"/>
      <w:divBdr>
        <w:top w:val="none" w:sz="0" w:space="0" w:color="auto"/>
        <w:left w:val="none" w:sz="0" w:space="0" w:color="auto"/>
        <w:bottom w:val="none" w:sz="0" w:space="0" w:color="auto"/>
        <w:right w:val="none" w:sz="0" w:space="0" w:color="auto"/>
      </w:divBdr>
      <w:divsChild>
        <w:div w:id="1420256624">
          <w:marLeft w:val="0"/>
          <w:marRight w:val="0"/>
          <w:marTop w:val="0"/>
          <w:marBottom w:val="0"/>
          <w:divBdr>
            <w:top w:val="none" w:sz="0" w:space="0" w:color="auto"/>
            <w:left w:val="none" w:sz="0" w:space="0" w:color="auto"/>
            <w:bottom w:val="none" w:sz="0" w:space="0" w:color="auto"/>
            <w:right w:val="none" w:sz="0" w:space="0" w:color="auto"/>
          </w:divBdr>
        </w:div>
        <w:div w:id="1076900600">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6164">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5416337">
      <w:bodyDiv w:val="1"/>
      <w:marLeft w:val="0"/>
      <w:marRight w:val="0"/>
      <w:marTop w:val="0"/>
      <w:marBottom w:val="0"/>
      <w:divBdr>
        <w:top w:val="none" w:sz="0" w:space="0" w:color="auto"/>
        <w:left w:val="none" w:sz="0" w:space="0" w:color="auto"/>
        <w:bottom w:val="none" w:sz="0" w:space="0" w:color="auto"/>
        <w:right w:val="none" w:sz="0" w:space="0" w:color="auto"/>
      </w:divBdr>
      <w:divsChild>
        <w:div w:id="186063081">
          <w:marLeft w:val="0"/>
          <w:marRight w:val="0"/>
          <w:marTop w:val="0"/>
          <w:marBottom w:val="0"/>
          <w:divBdr>
            <w:top w:val="none" w:sz="0" w:space="0" w:color="auto"/>
            <w:left w:val="none" w:sz="0" w:space="0" w:color="auto"/>
            <w:bottom w:val="none" w:sz="0" w:space="0" w:color="auto"/>
            <w:right w:val="none" w:sz="0" w:space="0" w:color="auto"/>
          </w:divBdr>
          <w:divsChild>
            <w:div w:id="1262028374">
              <w:marLeft w:val="0"/>
              <w:marRight w:val="0"/>
              <w:marTop w:val="0"/>
              <w:marBottom w:val="0"/>
              <w:divBdr>
                <w:top w:val="none" w:sz="0" w:space="0" w:color="auto"/>
                <w:left w:val="none" w:sz="0" w:space="0" w:color="auto"/>
                <w:bottom w:val="none" w:sz="0" w:space="0" w:color="auto"/>
                <w:right w:val="none" w:sz="0" w:space="0" w:color="auto"/>
              </w:divBdr>
            </w:div>
          </w:divsChild>
        </w:div>
        <w:div w:id="1927380280">
          <w:marLeft w:val="0"/>
          <w:marRight w:val="0"/>
          <w:marTop w:val="0"/>
          <w:marBottom w:val="0"/>
          <w:divBdr>
            <w:top w:val="none" w:sz="0" w:space="0" w:color="auto"/>
            <w:left w:val="none" w:sz="0" w:space="0" w:color="auto"/>
            <w:bottom w:val="none" w:sz="0" w:space="0" w:color="auto"/>
            <w:right w:val="none" w:sz="0" w:space="0" w:color="auto"/>
          </w:divBdr>
          <w:divsChild>
            <w:div w:id="104178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5057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166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88889332">
      <w:bodyDiv w:val="1"/>
      <w:marLeft w:val="0"/>
      <w:marRight w:val="0"/>
      <w:marTop w:val="0"/>
      <w:marBottom w:val="0"/>
      <w:divBdr>
        <w:top w:val="none" w:sz="0" w:space="0" w:color="auto"/>
        <w:left w:val="none" w:sz="0" w:space="0" w:color="auto"/>
        <w:bottom w:val="none" w:sz="0" w:space="0" w:color="auto"/>
        <w:right w:val="none" w:sz="0" w:space="0" w:color="auto"/>
      </w:divBdr>
    </w:div>
    <w:div w:id="1789154529">
      <w:bodyDiv w:val="1"/>
      <w:marLeft w:val="0"/>
      <w:marRight w:val="0"/>
      <w:marTop w:val="0"/>
      <w:marBottom w:val="0"/>
      <w:divBdr>
        <w:top w:val="none" w:sz="0" w:space="0" w:color="auto"/>
        <w:left w:val="none" w:sz="0" w:space="0" w:color="auto"/>
        <w:bottom w:val="none" w:sz="0" w:space="0" w:color="auto"/>
        <w:right w:val="none" w:sz="0" w:space="0" w:color="auto"/>
      </w:divBdr>
    </w:div>
    <w:div w:id="1789933816">
      <w:bodyDiv w:val="1"/>
      <w:marLeft w:val="0"/>
      <w:marRight w:val="0"/>
      <w:marTop w:val="0"/>
      <w:marBottom w:val="0"/>
      <w:divBdr>
        <w:top w:val="none" w:sz="0" w:space="0" w:color="auto"/>
        <w:left w:val="none" w:sz="0" w:space="0" w:color="auto"/>
        <w:bottom w:val="none" w:sz="0" w:space="0" w:color="auto"/>
        <w:right w:val="none" w:sz="0" w:space="0" w:color="auto"/>
      </w:divBdr>
      <w:divsChild>
        <w:div w:id="540215833">
          <w:marLeft w:val="0"/>
          <w:marRight w:val="0"/>
          <w:marTop w:val="0"/>
          <w:marBottom w:val="0"/>
          <w:divBdr>
            <w:top w:val="none" w:sz="0" w:space="0" w:color="auto"/>
            <w:left w:val="none" w:sz="0" w:space="0" w:color="auto"/>
            <w:bottom w:val="none" w:sz="0" w:space="0" w:color="auto"/>
            <w:right w:val="none" w:sz="0" w:space="0" w:color="auto"/>
          </w:divBdr>
        </w:div>
      </w:divsChild>
    </w:div>
    <w:div w:id="179085526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1363696">
      <w:bodyDiv w:val="1"/>
      <w:marLeft w:val="0"/>
      <w:marRight w:val="0"/>
      <w:marTop w:val="0"/>
      <w:marBottom w:val="0"/>
      <w:divBdr>
        <w:top w:val="none" w:sz="0" w:space="0" w:color="auto"/>
        <w:left w:val="none" w:sz="0" w:space="0" w:color="auto"/>
        <w:bottom w:val="none" w:sz="0" w:space="0" w:color="auto"/>
        <w:right w:val="none" w:sz="0" w:space="0" w:color="auto"/>
      </w:divBdr>
      <w:divsChild>
        <w:div w:id="1671759024">
          <w:marLeft w:val="300"/>
          <w:marRight w:val="300"/>
          <w:marTop w:val="180"/>
          <w:marBottom w:val="0"/>
          <w:divBdr>
            <w:top w:val="none" w:sz="0" w:space="0" w:color="auto"/>
            <w:left w:val="none" w:sz="0" w:space="0" w:color="auto"/>
            <w:bottom w:val="none" w:sz="0" w:space="0" w:color="auto"/>
            <w:right w:val="none" w:sz="0" w:space="0" w:color="auto"/>
          </w:divBdr>
          <w:divsChild>
            <w:div w:id="44665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433577">
      <w:bodyDiv w:val="1"/>
      <w:marLeft w:val="0"/>
      <w:marRight w:val="0"/>
      <w:marTop w:val="0"/>
      <w:marBottom w:val="0"/>
      <w:divBdr>
        <w:top w:val="none" w:sz="0" w:space="0" w:color="auto"/>
        <w:left w:val="none" w:sz="0" w:space="0" w:color="auto"/>
        <w:bottom w:val="none" w:sz="0" w:space="0" w:color="auto"/>
        <w:right w:val="none" w:sz="0" w:space="0" w:color="auto"/>
      </w:divBdr>
    </w:div>
    <w:div w:id="1792506544">
      <w:bodyDiv w:val="1"/>
      <w:marLeft w:val="0"/>
      <w:marRight w:val="0"/>
      <w:marTop w:val="0"/>
      <w:marBottom w:val="0"/>
      <w:divBdr>
        <w:top w:val="none" w:sz="0" w:space="0" w:color="auto"/>
        <w:left w:val="none" w:sz="0" w:space="0" w:color="auto"/>
        <w:bottom w:val="none" w:sz="0" w:space="0" w:color="auto"/>
        <w:right w:val="none" w:sz="0" w:space="0" w:color="auto"/>
      </w:divBdr>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4978455">
      <w:bodyDiv w:val="1"/>
      <w:marLeft w:val="0"/>
      <w:marRight w:val="0"/>
      <w:marTop w:val="0"/>
      <w:marBottom w:val="0"/>
      <w:divBdr>
        <w:top w:val="none" w:sz="0" w:space="0" w:color="auto"/>
        <w:left w:val="none" w:sz="0" w:space="0" w:color="auto"/>
        <w:bottom w:val="none" w:sz="0" w:space="0" w:color="auto"/>
        <w:right w:val="none" w:sz="0" w:space="0" w:color="auto"/>
      </w:divBdr>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5782825">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799645827">
      <w:bodyDiv w:val="1"/>
      <w:marLeft w:val="0"/>
      <w:marRight w:val="0"/>
      <w:marTop w:val="0"/>
      <w:marBottom w:val="0"/>
      <w:divBdr>
        <w:top w:val="none" w:sz="0" w:space="0" w:color="auto"/>
        <w:left w:val="none" w:sz="0" w:space="0" w:color="auto"/>
        <w:bottom w:val="none" w:sz="0" w:space="0" w:color="auto"/>
        <w:right w:val="none" w:sz="0" w:space="0" w:color="auto"/>
      </w:divBdr>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1604175">
      <w:bodyDiv w:val="1"/>
      <w:marLeft w:val="0"/>
      <w:marRight w:val="0"/>
      <w:marTop w:val="0"/>
      <w:marBottom w:val="0"/>
      <w:divBdr>
        <w:top w:val="none" w:sz="0" w:space="0" w:color="auto"/>
        <w:left w:val="none" w:sz="0" w:space="0" w:color="auto"/>
        <w:bottom w:val="none" w:sz="0" w:space="0" w:color="auto"/>
        <w:right w:val="none" w:sz="0" w:space="0" w:color="auto"/>
      </w:divBdr>
    </w:div>
    <w:div w:id="1801997479">
      <w:bodyDiv w:val="1"/>
      <w:marLeft w:val="0"/>
      <w:marRight w:val="0"/>
      <w:marTop w:val="0"/>
      <w:marBottom w:val="0"/>
      <w:divBdr>
        <w:top w:val="none" w:sz="0" w:space="0" w:color="auto"/>
        <w:left w:val="none" w:sz="0" w:space="0" w:color="auto"/>
        <w:bottom w:val="none" w:sz="0" w:space="0" w:color="auto"/>
        <w:right w:val="none" w:sz="0" w:space="0" w:color="auto"/>
      </w:divBdr>
      <w:divsChild>
        <w:div w:id="66323909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3424423">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199563">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324110">
      <w:bodyDiv w:val="1"/>
      <w:marLeft w:val="0"/>
      <w:marRight w:val="0"/>
      <w:marTop w:val="0"/>
      <w:marBottom w:val="0"/>
      <w:divBdr>
        <w:top w:val="none" w:sz="0" w:space="0" w:color="auto"/>
        <w:left w:val="none" w:sz="0" w:space="0" w:color="auto"/>
        <w:bottom w:val="none" w:sz="0" w:space="0" w:color="auto"/>
        <w:right w:val="none" w:sz="0" w:space="0" w:color="auto"/>
      </w:divBdr>
      <w:divsChild>
        <w:div w:id="1698389621">
          <w:marLeft w:val="0"/>
          <w:marRight w:val="0"/>
          <w:marTop w:val="0"/>
          <w:marBottom w:val="0"/>
          <w:divBdr>
            <w:top w:val="none" w:sz="0" w:space="0" w:color="auto"/>
            <w:left w:val="none" w:sz="0" w:space="0" w:color="auto"/>
            <w:bottom w:val="none" w:sz="0" w:space="0" w:color="auto"/>
            <w:right w:val="none" w:sz="0" w:space="0" w:color="auto"/>
          </w:divBdr>
        </w:div>
        <w:div w:id="1419979144">
          <w:marLeft w:val="0"/>
          <w:marRight w:val="0"/>
          <w:marTop w:val="0"/>
          <w:marBottom w:val="0"/>
          <w:divBdr>
            <w:top w:val="none" w:sz="0" w:space="0" w:color="auto"/>
            <w:left w:val="none" w:sz="0" w:space="0" w:color="auto"/>
            <w:bottom w:val="none" w:sz="0" w:space="0" w:color="auto"/>
            <w:right w:val="none" w:sz="0" w:space="0" w:color="auto"/>
          </w:divBdr>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448662">
      <w:bodyDiv w:val="1"/>
      <w:marLeft w:val="0"/>
      <w:marRight w:val="0"/>
      <w:marTop w:val="0"/>
      <w:marBottom w:val="0"/>
      <w:divBdr>
        <w:top w:val="none" w:sz="0" w:space="0" w:color="auto"/>
        <w:left w:val="none" w:sz="0" w:space="0" w:color="auto"/>
        <w:bottom w:val="none" w:sz="0" w:space="0" w:color="auto"/>
        <w:right w:val="none" w:sz="0" w:space="0" w:color="auto"/>
      </w:divBdr>
      <w:divsChild>
        <w:div w:id="100758966">
          <w:marLeft w:val="0"/>
          <w:marRight w:val="0"/>
          <w:marTop w:val="0"/>
          <w:marBottom w:val="0"/>
          <w:divBdr>
            <w:top w:val="none" w:sz="0" w:space="0" w:color="auto"/>
            <w:left w:val="none" w:sz="0" w:space="0" w:color="auto"/>
            <w:bottom w:val="none" w:sz="0" w:space="0" w:color="auto"/>
            <w:right w:val="none" w:sz="0" w:space="0" w:color="auto"/>
          </w:divBdr>
          <w:divsChild>
            <w:div w:id="318270525">
              <w:marLeft w:val="0"/>
              <w:marRight w:val="0"/>
              <w:marTop w:val="0"/>
              <w:marBottom w:val="0"/>
              <w:divBdr>
                <w:top w:val="none" w:sz="0" w:space="0" w:color="auto"/>
                <w:left w:val="none" w:sz="0" w:space="0" w:color="auto"/>
                <w:bottom w:val="none" w:sz="0" w:space="0" w:color="auto"/>
                <w:right w:val="none" w:sz="0" w:space="0" w:color="auto"/>
              </w:divBdr>
              <w:divsChild>
                <w:div w:id="119376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600741">
          <w:marLeft w:val="0"/>
          <w:marRight w:val="0"/>
          <w:marTop w:val="0"/>
          <w:marBottom w:val="0"/>
          <w:divBdr>
            <w:top w:val="none" w:sz="0" w:space="0" w:color="auto"/>
            <w:left w:val="none" w:sz="0" w:space="0" w:color="auto"/>
            <w:bottom w:val="none" w:sz="0" w:space="0" w:color="auto"/>
            <w:right w:val="none" w:sz="0" w:space="0" w:color="auto"/>
          </w:divBdr>
          <w:divsChild>
            <w:div w:id="206651107">
              <w:marLeft w:val="0"/>
              <w:marRight w:val="0"/>
              <w:marTop w:val="0"/>
              <w:marBottom w:val="0"/>
              <w:divBdr>
                <w:top w:val="none" w:sz="0" w:space="0" w:color="auto"/>
                <w:left w:val="none" w:sz="0" w:space="0" w:color="auto"/>
                <w:bottom w:val="none" w:sz="0" w:space="0" w:color="auto"/>
                <w:right w:val="none" w:sz="0" w:space="0" w:color="auto"/>
              </w:divBdr>
              <w:divsChild>
                <w:div w:id="1826782004">
                  <w:marLeft w:val="0"/>
                  <w:marRight w:val="0"/>
                  <w:marTop w:val="0"/>
                  <w:marBottom w:val="0"/>
                  <w:divBdr>
                    <w:top w:val="none" w:sz="0" w:space="0" w:color="auto"/>
                    <w:left w:val="none" w:sz="0" w:space="0" w:color="auto"/>
                    <w:bottom w:val="none" w:sz="0" w:space="0" w:color="auto"/>
                    <w:right w:val="none" w:sz="0" w:space="0" w:color="auto"/>
                  </w:divBdr>
                </w:div>
                <w:div w:id="78997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147999">
          <w:marLeft w:val="0"/>
          <w:marRight w:val="0"/>
          <w:marTop w:val="0"/>
          <w:marBottom w:val="0"/>
          <w:divBdr>
            <w:top w:val="none" w:sz="0" w:space="0" w:color="auto"/>
            <w:left w:val="none" w:sz="0" w:space="0" w:color="auto"/>
            <w:bottom w:val="none" w:sz="0" w:space="0" w:color="auto"/>
            <w:right w:val="none" w:sz="0" w:space="0" w:color="auto"/>
          </w:divBdr>
          <w:divsChild>
            <w:div w:id="1486968049">
              <w:marLeft w:val="0"/>
              <w:marRight w:val="0"/>
              <w:marTop w:val="0"/>
              <w:marBottom w:val="0"/>
              <w:divBdr>
                <w:top w:val="none" w:sz="0" w:space="0" w:color="auto"/>
                <w:left w:val="none" w:sz="0" w:space="0" w:color="auto"/>
                <w:bottom w:val="none" w:sz="0" w:space="0" w:color="auto"/>
                <w:right w:val="none" w:sz="0" w:space="0" w:color="auto"/>
              </w:divBdr>
              <w:divsChild>
                <w:div w:id="118320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5365">
      <w:bodyDiv w:val="1"/>
      <w:marLeft w:val="0"/>
      <w:marRight w:val="0"/>
      <w:marTop w:val="0"/>
      <w:marBottom w:val="0"/>
      <w:divBdr>
        <w:top w:val="none" w:sz="0" w:space="0" w:color="auto"/>
        <w:left w:val="none" w:sz="0" w:space="0" w:color="auto"/>
        <w:bottom w:val="none" w:sz="0" w:space="0" w:color="auto"/>
        <w:right w:val="none" w:sz="0" w:space="0" w:color="auto"/>
      </w:divBdr>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024469">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7256540">
      <w:bodyDiv w:val="1"/>
      <w:marLeft w:val="0"/>
      <w:marRight w:val="0"/>
      <w:marTop w:val="0"/>
      <w:marBottom w:val="0"/>
      <w:divBdr>
        <w:top w:val="none" w:sz="0" w:space="0" w:color="auto"/>
        <w:left w:val="none" w:sz="0" w:space="0" w:color="auto"/>
        <w:bottom w:val="none" w:sz="0" w:space="0" w:color="auto"/>
        <w:right w:val="none" w:sz="0" w:space="0" w:color="auto"/>
      </w:divBdr>
      <w:divsChild>
        <w:div w:id="1238980206">
          <w:marLeft w:val="0"/>
          <w:marRight w:val="0"/>
          <w:marTop w:val="0"/>
          <w:marBottom w:val="0"/>
          <w:divBdr>
            <w:top w:val="none" w:sz="0" w:space="0" w:color="auto"/>
            <w:left w:val="none" w:sz="0" w:space="0" w:color="auto"/>
            <w:bottom w:val="none" w:sz="0" w:space="0" w:color="auto"/>
            <w:right w:val="none" w:sz="0" w:space="0" w:color="auto"/>
          </w:divBdr>
        </w:div>
      </w:divsChild>
    </w:div>
    <w:div w:id="1817603414">
      <w:bodyDiv w:val="1"/>
      <w:marLeft w:val="0"/>
      <w:marRight w:val="0"/>
      <w:marTop w:val="0"/>
      <w:marBottom w:val="0"/>
      <w:divBdr>
        <w:top w:val="none" w:sz="0" w:space="0" w:color="auto"/>
        <w:left w:val="none" w:sz="0" w:space="0" w:color="auto"/>
        <w:bottom w:val="none" w:sz="0" w:space="0" w:color="auto"/>
        <w:right w:val="none" w:sz="0" w:space="0" w:color="auto"/>
      </w:divBdr>
    </w:div>
    <w:div w:id="1818918213">
      <w:bodyDiv w:val="1"/>
      <w:marLeft w:val="0"/>
      <w:marRight w:val="0"/>
      <w:marTop w:val="0"/>
      <w:marBottom w:val="0"/>
      <w:divBdr>
        <w:top w:val="none" w:sz="0" w:space="0" w:color="auto"/>
        <w:left w:val="none" w:sz="0" w:space="0" w:color="auto"/>
        <w:bottom w:val="none" w:sz="0" w:space="0" w:color="auto"/>
        <w:right w:val="none" w:sz="0" w:space="0" w:color="auto"/>
      </w:divBdr>
    </w:div>
    <w:div w:id="1819373037">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688011">
      <w:bodyDiv w:val="1"/>
      <w:marLeft w:val="0"/>
      <w:marRight w:val="0"/>
      <w:marTop w:val="0"/>
      <w:marBottom w:val="0"/>
      <w:divBdr>
        <w:top w:val="none" w:sz="0" w:space="0" w:color="auto"/>
        <w:left w:val="none" w:sz="0" w:space="0" w:color="auto"/>
        <w:bottom w:val="none" w:sz="0" w:space="0" w:color="auto"/>
        <w:right w:val="none" w:sz="0" w:space="0" w:color="auto"/>
      </w:divBdr>
      <w:divsChild>
        <w:div w:id="271935655">
          <w:marLeft w:val="0"/>
          <w:marRight w:val="0"/>
          <w:marTop w:val="0"/>
          <w:marBottom w:val="0"/>
          <w:divBdr>
            <w:top w:val="none" w:sz="0" w:space="0" w:color="auto"/>
            <w:left w:val="none" w:sz="0" w:space="0" w:color="auto"/>
            <w:bottom w:val="none" w:sz="0" w:space="0" w:color="auto"/>
            <w:right w:val="none" w:sz="0" w:space="0" w:color="auto"/>
          </w:divBdr>
          <w:divsChild>
            <w:div w:id="174641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2310887">
      <w:bodyDiv w:val="1"/>
      <w:marLeft w:val="0"/>
      <w:marRight w:val="0"/>
      <w:marTop w:val="0"/>
      <w:marBottom w:val="0"/>
      <w:divBdr>
        <w:top w:val="none" w:sz="0" w:space="0" w:color="auto"/>
        <w:left w:val="none" w:sz="0" w:space="0" w:color="auto"/>
        <w:bottom w:val="none" w:sz="0" w:space="0" w:color="auto"/>
        <w:right w:val="none" w:sz="0" w:space="0" w:color="auto"/>
      </w:divBdr>
    </w:div>
    <w:div w:id="1822383949">
      <w:bodyDiv w:val="1"/>
      <w:marLeft w:val="0"/>
      <w:marRight w:val="0"/>
      <w:marTop w:val="0"/>
      <w:marBottom w:val="0"/>
      <w:divBdr>
        <w:top w:val="none" w:sz="0" w:space="0" w:color="auto"/>
        <w:left w:val="none" w:sz="0" w:space="0" w:color="auto"/>
        <w:bottom w:val="none" w:sz="0" w:space="0" w:color="auto"/>
        <w:right w:val="none" w:sz="0" w:space="0" w:color="auto"/>
      </w:divBdr>
      <w:divsChild>
        <w:div w:id="1706560993">
          <w:marLeft w:val="0"/>
          <w:marRight w:val="0"/>
          <w:marTop w:val="0"/>
          <w:marBottom w:val="0"/>
          <w:divBdr>
            <w:top w:val="none" w:sz="0" w:space="0" w:color="auto"/>
            <w:left w:val="none" w:sz="0" w:space="0" w:color="auto"/>
            <w:bottom w:val="none" w:sz="0" w:space="0" w:color="auto"/>
            <w:right w:val="none" w:sz="0" w:space="0" w:color="auto"/>
          </w:divBdr>
          <w:divsChild>
            <w:div w:id="1511942341">
              <w:marLeft w:val="0"/>
              <w:marRight w:val="0"/>
              <w:marTop w:val="0"/>
              <w:marBottom w:val="0"/>
              <w:divBdr>
                <w:top w:val="none" w:sz="0" w:space="0" w:color="auto"/>
                <w:left w:val="none" w:sz="0" w:space="0" w:color="auto"/>
                <w:bottom w:val="none" w:sz="0" w:space="0" w:color="auto"/>
                <w:right w:val="none" w:sz="0" w:space="0" w:color="auto"/>
              </w:divBdr>
              <w:divsChild>
                <w:div w:id="1849514723">
                  <w:marLeft w:val="0"/>
                  <w:marRight w:val="0"/>
                  <w:marTop w:val="0"/>
                  <w:marBottom w:val="0"/>
                  <w:divBdr>
                    <w:top w:val="none" w:sz="0" w:space="0" w:color="auto"/>
                    <w:left w:val="none" w:sz="0" w:space="0" w:color="auto"/>
                    <w:bottom w:val="none" w:sz="0" w:space="0" w:color="auto"/>
                    <w:right w:val="none" w:sz="0" w:space="0" w:color="auto"/>
                  </w:divBdr>
                  <w:divsChild>
                    <w:div w:id="116157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2428170">
      <w:bodyDiv w:val="1"/>
      <w:marLeft w:val="0"/>
      <w:marRight w:val="0"/>
      <w:marTop w:val="0"/>
      <w:marBottom w:val="0"/>
      <w:divBdr>
        <w:top w:val="none" w:sz="0" w:space="0" w:color="auto"/>
        <w:left w:val="none" w:sz="0" w:space="0" w:color="auto"/>
        <w:bottom w:val="none" w:sz="0" w:space="0" w:color="auto"/>
        <w:right w:val="none" w:sz="0" w:space="0" w:color="auto"/>
      </w:divBdr>
      <w:divsChild>
        <w:div w:id="776875462">
          <w:marLeft w:val="0"/>
          <w:marRight w:val="0"/>
          <w:marTop w:val="0"/>
          <w:marBottom w:val="0"/>
          <w:divBdr>
            <w:top w:val="none" w:sz="0" w:space="0" w:color="auto"/>
            <w:left w:val="none" w:sz="0" w:space="0" w:color="auto"/>
            <w:bottom w:val="none" w:sz="0" w:space="0" w:color="auto"/>
            <w:right w:val="none" w:sz="0" w:space="0" w:color="auto"/>
          </w:divBdr>
        </w:div>
        <w:div w:id="406342068">
          <w:marLeft w:val="0"/>
          <w:marRight w:val="0"/>
          <w:marTop w:val="0"/>
          <w:marBottom w:val="0"/>
          <w:divBdr>
            <w:top w:val="none" w:sz="0" w:space="0" w:color="auto"/>
            <w:left w:val="none" w:sz="0" w:space="0" w:color="auto"/>
            <w:bottom w:val="none" w:sz="0" w:space="0" w:color="auto"/>
            <w:right w:val="none" w:sz="0" w:space="0" w:color="auto"/>
          </w:divBdr>
        </w:div>
        <w:div w:id="405495490">
          <w:marLeft w:val="0"/>
          <w:marRight w:val="0"/>
          <w:marTop w:val="0"/>
          <w:marBottom w:val="0"/>
          <w:divBdr>
            <w:top w:val="none" w:sz="0" w:space="0" w:color="auto"/>
            <w:left w:val="none" w:sz="0" w:space="0" w:color="auto"/>
            <w:bottom w:val="none" w:sz="0" w:space="0" w:color="auto"/>
            <w:right w:val="none" w:sz="0" w:space="0" w:color="auto"/>
          </w:divBdr>
        </w:div>
        <w:div w:id="1715808582">
          <w:marLeft w:val="0"/>
          <w:marRight w:val="0"/>
          <w:marTop w:val="0"/>
          <w:marBottom w:val="0"/>
          <w:divBdr>
            <w:top w:val="none" w:sz="0" w:space="0" w:color="auto"/>
            <w:left w:val="none" w:sz="0" w:space="0" w:color="auto"/>
            <w:bottom w:val="none" w:sz="0" w:space="0" w:color="auto"/>
            <w:right w:val="none" w:sz="0" w:space="0" w:color="auto"/>
          </w:divBdr>
        </w:div>
      </w:divsChild>
    </w:div>
    <w:div w:id="1822967704">
      <w:bodyDiv w:val="1"/>
      <w:marLeft w:val="0"/>
      <w:marRight w:val="0"/>
      <w:marTop w:val="0"/>
      <w:marBottom w:val="0"/>
      <w:divBdr>
        <w:top w:val="none" w:sz="0" w:space="0" w:color="auto"/>
        <w:left w:val="none" w:sz="0" w:space="0" w:color="auto"/>
        <w:bottom w:val="none" w:sz="0" w:space="0" w:color="auto"/>
        <w:right w:val="none" w:sz="0" w:space="0" w:color="auto"/>
      </w:divBdr>
    </w:div>
    <w:div w:id="1823083894">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421053">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126528">
      <w:bodyDiv w:val="1"/>
      <w:marLeft w:val="0"/>
      <w:marRight w:val="0"/>
      <w:marTop w:val="0"/>
      <w:marBottom w:val="0"/>
      <w:divBdr>
        <w:top w:val="none" w:sz="0" w:space="0" w:color="auto"/>
        <w:left w:val="none" w:sz="0" w:space="0" w:color="auto"/>
        <w:bottom w:val="none" w:sz="0" w:space="0" w:color="auto"/>
        <w:right w:val="none" w:sz="0" w:space="0" w:color="auto"/>
      </w:divBdr>
    </w:div>
    <w:div w:id="1825200960">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27940213">
      <w:bodyDiv w:val="1"/>
      <w:marLeft w:val="0"/>
      <w:marRight w:val="0"/>
      <w:marTop w:val="0"/>
      <w:marBottom w:val="0"/>
      <w:divBdr>
        <w:top w:val="none" w:sz="0" w:space="0" w:color="auto"/>
        <w:left w:val="none" w:sz="0" w:space="0" w:color="auto"/>
        <w:bottom w:val="none" w:sz="0" w:space="0" w:color="auto"/>
        <w:right w:val="none" w:sz="0" w:space="0" w:color="auto"/>
      </w:divBdr>
    </w:div>
    <w:div w:id="1828089415">
      <w:bodyDiv w:val="1"/>
      <w:marLeft w:val="0"/>
      <w:marRight w:val="0"/>
      <w:marTop w:val="0"/>
      <w:marBottom w:val="0"/>
      <w:divBdr>
        <w:top w:val="none" w:sz="0" w:space="0" w:color="auto"/>
        <w:left w:val="none" w:sz="0" w:space="0" w:color="auto"/>
        <w:bottom w:val="none" w:sz="0" w:space="0" w:color="auto"/>
        <w:right w:val="none" w:sz="0" w:space="0" w:color="auto"/>
      </w:divBdr>
      <w:divsChild>
        <w:div w:id="1671176514">
          <w:marLeft w:val="0"/>
          <w:marRight w:val="0"/>
          <w:marTop w:val="0"/>
          <w:marBottom w:val="0"/>
          <w:divBdr>
            <w:top w:val="none" w:sz="0" w:space="0" w:color="auto"/>
            <w:left w:val="none" w:sz="0" w:space="0" w:color="auto"/>
            <w:bottom w:val="none" w:sz="0" w:space="0" w:color="auto"/>
            <w:right w:val="none" w:sz="0" w:space="0" w:color="auto"/>
          </w:divBdr>
        </w:div>
      </w:divsChild>
    </w:div>
    <w:div w:id="1828401096">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362433">
      <w:bodyDiv w:val="1"/>
      <w:marLeft w:val="0"/>
      <w:marRight w:val="0"/>
      <w:marTop w:val="0"/>
      <w:marBottom w:val="0"/>
      <w:divBdr>
        <w:top w:val="none" w:sz="0" w:space="0" w:color="auto"/>
        <w:left w:val="none" w:sz="0" w:space="0" w:color="auto"/>
        <w:bottom w:val="none" w:sz="0" w:space="0" w:color="auto"/>
        <w:right w:val="none" w:sz="0" w:space="0" w:color="auto"/>
      </w:divBdr>
    </w:div>
    <w:div w:id="1831367546">
      <w:bodyDiv w:val="1"/>
      <w:marLeft w:val="0"/>
      <w:marRight w:val="0"/>
      <w:marTop w:val="0"/>
      <w:marBottom w:val="0"/>
      <w:divBdr>
        <w:top w:val="none" w:sz="0" w:space="0" w:color="auto"/>
        <w:left w:val="none" w:sz="0" w:space="0" w:color="auto"/>
        <w:bottom w:val="none" w:sz="0" w:space="0" w:color="auto"/>
        <w:right w:val="none" w:sz="0" w:space="0" w:color="auto"/>
      </w:divBdr>
      <w:divsChild>
        <w:div w:id="1416394149">
          <w:marLeft w:val="0"/>
          <w:marRight w:val="0"/>
          <w:marTop w:val="0"/>
          <w:marBottom w:val="0"/>
          <w:divBdr>
            <w:top w:val="none" w:sz="0" w:space="0" w:color="auto"/>
            <w:left w:val="none" w:sz="0" w:space="0" w:color="auto"/>
            <w:bottom w:val="none" w:sz="0" w:space="0" w:color="auto"/>
            <w:right w:val="none" w:sz="0" w:space="0" w:color="auto"/>
          </w:divBdr>
        </w:div>
      </w:divsChild>
    </w:div>
    <w:div w:id="1831486977">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451220">
      <w:bodyDiv w:val="1"/>
      <w:marLeft w:val="0"/>
      <w:marRight w:val="0"/>
      <w:marTop w:val="0"/>
      <w:marBottom w:val="0"/>
      <w:divBdr>
        <w:top w:val="none" w:sz="0" w:space="0" w:color="auto"/>
        <w:left w:val="none" w:sz="0" w:space="0" w:color="auto"/>
        <w:bottom w:val="none" w:sz="0" w:space="0" w:color="auto"/>
        <w:right w:val="none" w:sz="0" w:space="0" w:color="auto"/>
      </w:divBdr>
    </w:div>
    <w:div w:id="1833794265">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5219127">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7919657">
      <w:bodyDiv w:val="1"/>
      <w:marLeft w:val="0"/>
      <w:marRight w:val="0"/>
      <w:marTop w:val="0"/>
      <w:marBottom w:val="0"/>
      <w:divBdr>
        <w:top w:val="none" w:sz="0" w:space="0" w:color="auto"/>
        <w:left w:val="none" w:sz="0" w:space="0" w:color="auto"/>
        <w:bottom w:val="none" w:sz="0" w:space="0" w:color="auto"/>
        <w:right w:val="none" w:sz="0" w:space="0" w:color="auto"/>
      </w:divBdr>
      <w:divsChild>
        <w:div w:id="209075977">
          <w:marLeft w:val="0"/>
          <w:marRight w:val="0"/>
          <w:marTop w:val="0"/>
          <w:marBottom w:val="0"/>
          <w:divBdr>
            <w:top w:val="none" w:sz="0" w:space="0" w:color="auto"/>
            <w:left w:val="none" w:sz="0" w:space="0" w:color="auto"/>
            <w:bottom w:val="none" w:sz="0" w:space="0" w:color="auto"/>
            <w:right w:val="none" w:sz="0" w:space="0" w:color="auto"/>
          </w:divBdr>
        </w:div>
        <w:div w:id="1747923697">
          <w:marLeft w:val="0"/>
          <w:marRight w:val="0"/>
          <w:marTop w:val="0"/>
          <w:marBottom w:val="0"/>
          <w:divBdr>
            <w:top w:val="none" w:sz="0" w:space="0" w:color="auto"/>
            <w:left w:val="none" w:sz="0" w:space="0" w:color="auto"/>
            <w:bottom w:val="none" w:sz="0" w:space="0" w:color="auto"/>
            <w:right w:val="none" w:sz="0" w:space="0" w:color="auto"/>
          </w:divBdr>
        </w:div>
      </w:divsChild>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43004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204398">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5321780">
      <w:bodyDiv w:val="1"/>
      <w:marLeft w:val="0"/>
      <w:marRight w:val="0"/>
      <w:marTop w:val="0"/>
      <w:marBottom w:val="0"/>
      <w:divBdr>
        <w:top w:val="none" w:sz="0" w:space="0" w:color="auto"/>
        <w:left w:val="none" w:sz="0" w:space="0" w:color="auto"/>
        <w:bottom w:val="none" w:sz="0" w:space="0" w:color="auto"/>
        <w:right w:val="none" w:sz="0" w:space="0" w:color="auto"/>
      </w:divBdr>
    </w:div>
    <w:div w:id="1846554850">
      <w:bodyDiv w:val="1"/>
      <w:marLeft w:val="0"/>
      <w:marRight w:val="0"/>
      <w:marTop w:val="0"/>
      <w:marBottom w:val="0"/>
      <w:divBdr>
        <w:top w:val="none" w:sz="0" w:space="0" w:color="auto"/>
        <w:left w:val="none" w:sz="0" w:space="0" w:color="auto"/>
        <w:bottom w:val="none" w:sz="0" w:space="0" w:color="auto"/>
        <w:right w:val="none" w:sz="0" w:space="0" w:color="auto"/>
      </w:divBdr>
      <w:divsChild>
        <w:div w:id="1642030887">
          <w:marLeft w:val="0"/>
          <w:marRight w:val="0"/>
          <w:marTop w:val="0"/>
          <w:marBottom w:val="0"/>
          <w:divBdr>
            <w:top w:val="none" w:sz="0" w:space="0" w:color="auto"/>
            <w:left w:val="none" w:sz="0" w:space="0" w:color="auto"/>
            <w:bottom w:val="none" w:sz="0" w:space="0" w:color="auto"/>
            <w:right w:val="none" w:sz="0" w:space="0" w:color="auto"/>
          </w:divBdr>
          <w:divsChild>
            <w:div w:id="1192114840">
              <w:marLeft w:val="0"/>
              <w:marRight w:val="0"/>
              <w:marTop w:val="0"/>
              <w:marBottom w:val="0"/>
              <w:divBdr>
                <w:top w:val="none" w:sz="0" w:space="0" w:color="auto"/>
                <w:left w:val="none" w:sz="0" w:space="0" w:color="auto"/>
                <w:bottom w:val="none" w:sz="0" w:space="0" w:color="auto"/>
                <w:right w:val="none" w:sz="0" w:space="0" w:color="auto"/>
              </w:divBdr>
              <w:divsChild>
                <w:div w:id="1958901822">
                  <w:marLeft w:val="0"/>
                  <w:marRight w:val="0"/>
                  <w:marTop w:val="0"/>
                  <w:marBottom w:val="0"/>
                  <w:divBdr>
                    <w:top w:val="none" w:sz="0" w:space="0" w:color="auto"/>
                    <w:left w:val="none" w:sz="0" w:space="0" w:color="auto"/>
                    <w:bottom w:val="none" w:sz="0" w:space="0" w:color="auto"/>
                    <w:right w:val="none" w:sz="0" w:space="0" w:color="auto"/>
                  </w:divBdr>
                  <w:divsChild>
                    <w:div w:id="1556283502">
                      <w:marLeft w:val="0"/>
                      <w:marRight w:val="0"/>
                      <w:marTop w:val="0"/>
                      <w:marBottom w:val="0"/>
                      <w:divBdr>
                        <w:top w:val="none" w:sz="0" w:space="0" w:color="auto"/>
                        <w:left w:val="none" w:sz="0" w:space="0" w:color="auto"/>
                        <w:bottom w:val="none" w:sz="0" w:space="0" w:color="auto"/>
                        <w:right w:val="none" w:sz="0" w:space="0" w:color="auto"/>
                      </w:divBdr>
                      <w:divsChild>
                        <w:div w:id="140568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0318">
                  <w:marLeft w:val="0"/>
                  <w:marRight w:val="0"/>
                  <w:marTop w:val="0"/>
                  <w:marBottom w:val="0"/>
                  <w:divBdr>
                    <w:top w:val="none" w:sz="0" w:space="0" w:color="auto"/>
                    <w:left w:val="none" w:sz="0" w:space="0" w:color="auto"/>
                    <w:bottom w:val="none" w:sz="0" w:space="0" w:color="auto"/>
                    <w:right w:val="none" w:sz="0" w:space="0" w:color="auto"/>
                  </w:divBdr>
                  <w:divsChild>
                    <w:div w:id="9335636">
                      <w:marLeft w:val="0"/>
                      <w:marRight w:val="0"/>
                      <w:marTop w:val="0"/>
                      <w:marBottom w:val="0"/>
                      <w:divBdr>
                        <w:top w:val="none" w:sz="0" w:space="0" w:color="auto"/>
                        <w:left w:val="none" w:sz="0" w:space="0" w:color="auto"/>
                        <w:bottom w:val="none" w:sz="0" w:space="0" w:color="auto"/>
                        <w:right w:val="none" w:sz="0" w:space="0" w:color="auto"/>
                      </w:divBdr>
                      <w:divsChild>
                        <w:div w:id="280384999">
                          <w:marLeft w:val="0"/>
                          <w:marRight w:val="0"/>
                          <w:marTop w:val="0"/>
                          <w:marBottom w:val="0"/>
                          <w:divBdr>
                            <w:top w:val="none" w:sz="0" w:space="0" w:color="auto"/>
                            <w:left w:val="none" w:sz="0" w:space="0" w:color="auto"/>
                            <w:bottom w:val="none" w:sz="0" w:space="0" w:color="auto"/>
                            <w:right w:val="none" w:sz="0" w:space="0" w:color="auto"/>
                          </w:divBdr>
                        </w:div>
                        <w:div w:id="47391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2126419">
          <w:marLeft w:val="0"/>
          <w:marRight w:val="0"/>
          <w:marTop w:val="0"/>
          <w:marBottom w:val="0"/>
          <w:divBdr>
            <w:top w:val="none" w:sz="0" w:space="0" w:color="auto"/>
            <w:left w:val="none" w:sz="0" w:space="0" w:color="auto"/>
            <w:bottom w:val="none" w:sz="0" w:space="0" w:color="auto"/>
            <w:right w:val="none" w:sz="0" w:space="0" w:color="auto"/>
          </w:divBdr>
          <w:divsChild>
            <w:div w:id="1961765713">
              <w:marLeft w:val="0"/>
              <w:marRight w:val="0"/>
              <w:marTop w:val="0"/>
              <w:marBottom w:val="0"/>
              <w:divBdr>
                <w:top w:val="none" w:sz="0" w:space="0" w:color="auto"/>
                <w:left w:val="none" w:sz="0" w:space="0" w:color="auto"/>
                <w:bottom w:val="none" w:sz="0" w:space="0" w:color="auto"/>
                <w:right w:val="none" w:sz="0" w:space="0" w:color="auto"/>
              </w:divBdr>
              <w:divsChild>
                <w:div w:id="165484719">
                  <w:marLeft w:val="0"/>
                  <w:marRight w:val="0"/>
                  <w:marTop w:val="0"/>
                  <w:marBottom w:val="0"/>
                  <w:divBdr>
                    <w:top w:val="none" w:sz="0" w:space="0" w:color="auto"/>
                    <w:left w:val="none" w:sz="0" w:space="0" w:color="auto"/>
                    <w:bottom w:val="none" w:sz="0" w:space="0" w:color="auto"/>
                    <w:right w:val="none" w:sz="0" w:space="0" w:color="auto"/>
                  </w:divBdr>
                  <w:divsChild>
                    <w:div w:id="578174510">
                      <w:marLeft w:val="0"/>
                      <w:marRight w:val="0"/>
                      <w:marTop w:val="0"/>
                      <w:marBottom w:val="0"/>
                      <w:divBdr>
                        <w:top w:val="none" w:sz="0" w:space="0" w:color="auto"/>
                        <w:left w:val="none" w:sz="0" w:space="0" w:color="auto"/>
                        <w:bottom w:val="none" w:sz="0" w:space="0" w:color="auto"/>
                        <w:right w:val="none" w:sz="0" w:space="0" w:color="auto"/>
                      </w:divBdr>
                      <w:divsChild>
                        <w:div w:id="182801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399358">
      <w:bodyDiv w:val="1"/>
      <w:marLeft w:val="0"/>
      <w:marRight w:val="0"/>
      <w:marTop w:val="0"/>
      <w:marBottom w:val="0"/>
      <w:divBdr>
        <w:top w:val="none" w:sz="0" w:space="0" w:color="auto"/>
        <w:left w:val="none" w:sz="0" w:space="0" w:color="auto"/>
        <w:bottom w:val="none" w:sz="0" w:space="0" w:color="auto"/>
        <w:right w:val="none" w:sz="0" w:space="0" w:color="auto"/>
      </w:divBdr>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0564678">
      <w:bodyDiv w:val="1"/>
      <w:marLeft w:val="0"/>
      <w:marRight w:val="0"/>
      <w:marTop w:val="0"/>
      <w:marBottom w:val="0"/>
      <w:divBdr>
        <w:top w:val="none" w:sz="0" w:space="0" w:color="auto"/>
        <w:left w:val="none" w:sz="0" w:space="0" w:color="auto"/>
        <w:bottom w:val="none" w:sz="0" w:space="0" w:color="auto"/>
        <w:right w:val="none" w:sz="0" w:space="0" w:color="auto"/>
      </w:divBdr>
      <w:divsChild>
        <w:div w:id="919872263">
          <w:marLeft w:val="0"/>
          <w:marRight w:val="0"/>
          <w:marTop w:val="0"/>
          <w:marBottom w:val="0"/>
          <w:divBdr>
            <w:top w:val="none" w:sz="0" w:space="0" w:color="auto"/>
            <w:left w:val="none" w:sz="0" w:space="0" w:color="auto"/>
            <w:bottom w:val="none" w:sz="0" w:space="0" w:color="auto"/>
            <w:right w:val="none" w:sz="0" w:space="0" w:color="auto"/>
          </w:divBdr>
        </w:div>
        <w:div w:id="130746651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4146207">
      <w:bodyDiv w:val="1"/>
      <w:marLeft w:val="0"/>
      <w:marRight w:val="0"/>
      <w:marTop w:val="0"/>
      <w:marBottom w:val="0"/>
      <w:divBdr>
        <w:top w:val="none" w:sz="0" w:space="0" w:color="auto"/>
        <w:left w:val="none" w:sz="0" w:space="0" w:color="auto"/>
        <w:bottom w:val="none" w:sz="0" w:space="0" w:color="auto"/>
        <w:right w:val="none" w:sz="0" w:space="0" w:color="auto"/>
      </w:divBdr>
      <w:divsChild>
        <w:div w:id="1481848892">
          <w:marLeft w:val="0"/>
          <w:marRight w:val="0"/>
          <w:marTop w:val="0"/>
          <w:marBottom w:val="0"/>
          <w:divBdr>
            <w:top w:val="none" w:sz="0" w:space="0" w:color="auto"/>
            <w:left w:val="none" w:sz="0" w:space="0" w:color="auto"/>
            <w:bottom w:val="none" w:sz="0" w:space="0" w:color="auto"/>
            <w:right w:val="none" w:sz="0" w:space="0" w:color="auto"/>
          </w:divBdr>
        </w:div>
        <w:div w:id="1819033059">
          <w:marLeft w:val="0"/>
          <w:marRight w:val="0"/>
          <w:marTop w:val="0"/>
          <w:marBottom w:val="0"/>
          <w:divBdr>
            <w:top w:val="none" w:sz="0" w:space="0" w:color="auto"/>
            <w:left w:val="none" w:sz="0" w:space="0" w:color="auto"/>
            <w:bottom w:val="none" w:sz="0" w:space="0" w:color="auto"/>
            <w:right w:val="none" w:sz="0" w:space="0" w:color="auto"/>
          </w:divBdr>
        </w:div>
        <w:div w:id="1241676008">
          <w:marLeft w:val="0"/>
          <w:marRight w:val="0"/>
          <w:marTop w:val="0"/>
          <w:marBottom w:val="0"/>
          <w:divBdr>
            <w:top w:val="none" w:sz="0" w:space="0" w:color="auto"/>
            <w:left w:val="none" w:sz="0" w:space="0" w:color="auto"/>
            <w:bottom w:val="none" w:sz="0" w:space="0" w:color="auto"/>
            <w:right w:val="none" w:sz="0" w:space="0" w:color="auto"/>
          </w:divBdr>
        </w:div>
        <w:div w:id="2106420034">
          <w:marLeft w:val="0"/>
          <w:marRight w:val="0"/>
          <w:marTop w:val="0"/>
          <w:marBottom w:val="0"/>
          <w:divBdr>
            <w:top w:val="none" w:sz="0" w:space="0" w:color="auto"/>
            <w:left w:val="none" w:sz="0" w:space="0" w:color="auto"/>
            <w:bottom w:val="none" w:sz="0" w:space="0" w:color="auto"/>
            <w:right w:val="none" w:sz="0" w:space="0" w:color="auto"/>
          </w:divBdr>
        </w:div>
      </w:divsChild>
    </w:div>
    <w:div w:id="1856534639">
      <w:bodyDiv w:val="1"/>
      <w:marLeft w:val="0"/>
      <w:marRight w:val="0"/>
      <w:marTop w:val="0"/>
      <w:marBottom w:val="0"/>
      <w:divBdr>
        <w:top w:val="none" w:sz="0" w:space="0" w:color="auto"/>
        <w:left w:val="none" w:sz="0" w:space="0" w:color="auto"/>
        <w:bottom w:val="none" w:sz="0" w:space="0" w:color="auto"/>
        <w:right w:val="none" w:sz="0" w:space="0" w:color="auto"/>
      </w:divBdr>
    </w:div>
    <w:div w:id="1857305249">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58888695">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506791">
      <w:bodyDiv w:val="1"/>
      <w:marLeft w:val="0"/>
      <w:marRight w:val="0"/>
      <w:marTop w:val="0"/>
      <w:marBottom w:val="0"/>
      <w:divBdr>
        <w:top w:val="none" w:sz="0" w:space="0" w:color="auto"/>
        <w:left w:val="none" w:sz="0" w:space="0" w:color="auto"/>
        <w:bottom w:val="none" w:sz="0" w:space="0" w:color="auto"/>
        <w:right w:val="none" w:sz="0" w:space="0" w:color="auto"/>
      </w:divBdr>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1620691">
      <w:bodyDiv w:val="1"/>
      <w:marLeft w:val="0"/>
      <w:marRight w:val="0"/>
      <w:marTop w:val="0"/>
      <w:marBottom w:val="0"/>
      <w:divBdr>
        <w:top w:val="none" w:sz="0" w:space="0" w:color="auto"/>
        <w:left w:val="none" w:sz="0" w:space="0" w:color="auto"/>
        <w:bottom w:val="none" w:sz="0" w:space="0" w:color="auto"/>
        <w:right w:val="none" w:sz="0" w:space="0" w:color="auto"/>
      </w:divBdr>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3086455">
      <w:bodyDiv w:val="1"/>
      <w:marLeft w:val="0"/>
      <w:marRight w:val="0"/>
      <w:marTop w:val="0"/>
      <w:marBottom w:val="0"/>
      <w:divBdr>
        <w:top w:val="none" w:sz="0" w:space="0" w:color="auto"/>
        <w:left w:val="none" w:sz="0" w:space="0" w:color="auto"/>
        <w:bottom w:val="none" w:sz="0" w:space="0" w:color="auto"/>
        <w:right w:val="none" w:sz="0" w:space="0" w:color="auto"/>
      </w:divBdr>
    </w:div>
    <w:div w:id="1863854610">
      <w:bodyDiv w:val="1"/>
      <w:marLeft w:val="0"/>
      <w:marRight w:val="0"/>
      <w:marTop w:val="0"/>
      <w:marBottom w:val="0"/>
      <w:divBdr>
        <w:top w:val="none" w:sz="0" w:space="0" w:color="auto"/>
        <w:left w:val="none" w:sz="0" w:space="0" w:color="auto"/>
        <w:bottom w:val="none" w:sz="0" w:space="0" w:color="auto"/>
        <w:right w:val="none" w:sz="0" w:space="0" w:color="auto"/>
      </w:divBdr>
    </w:div>
    <w:div w:id="1864898873">
      <w:bodyDiv w:val="1"/>
      <w:marLeft w:val="0"/>
      <w:marRight w:val="0"/>
      <w:marTop w:val="0"/>
      <w:marBottom w:val="0"/>
      <w:divBdr>
        <w:top w:val="none" w:sz="0" w:space="0" w:color="auto"/>
        <w:left w:val="none" w:sz="0" w:space="0" w:color="auto"/>
        <w:bottom w:val="none" w:sz="0" w:space="0" w:color="auto"/>
        <w:right w:val="none" w:sz="0" w:space="0" w:color="auto"/>
      </w:divBdr>
    </w:div>
    <w:div w:id="1865560964">
      <w:bodyDiv w:val="1"/>
      <w:marLeft w:val="0"/>
      <w:marRight w:val="0"/>
      <w:marTop w:val="0"/>
      <w:marBottom w:val="0"/>
      <w:divBdr>
        <w:top w:val="none" w:sz="0" w:space="0" w:color="auto"/>
        <w:left w:val="none" w:sz="0" w:space="0" w:color="auto"/>
        <w:bottom w:val="none" w:sz="0" w:space="0" w:color="auto"/>
        <w:right w:val="none" w:sz="0" w:space="0" w:color="auto"/>
      </w:divBdr>
    </w:div>
    <w:div w:id="1865826472">
      <w:bodyDiv w:val="1"/>
      <w:marLeft w:val="0"/>
      <w:marRight w:val="0"/>
      <w:marTop w:val="0"/>
      <w:marBottom w:val="0"/>
      <w:divBdr>
        <w:top w:val="none" w:sz="0" w:space="0" w:color="auto"/>
        <w:left w:val="none" w:sz="0" w:space="0" w:color="auto"/>
        <w:bottom w:val="none" w:sz="0" w:space="0" w:color="auto"/>
        <w:right w:val="none" w:sz="0" w:space="0" w:color="auto"/>
      </w:divBdr>
    </w:div>
    <w:div w:id="1867867937">
      <w:bodyDiv w:val="1"/>
      <w:marLeft w:val="0"/>
      <w:marRight w:val="0"/>
      <w:marTop w:val="0"/>
      <w:marBottom w:val="0"/>
      <w:divBdr>
        <w:top w:val="none" w:sz="0" w:space="0" w:color="auto"/>
        <w:left w:val="none" w:sz="0" w:space="0" w:color="auto"/>
        <w:bottom w:val="none" w:sz="0" w:space="0" w:color="auto"/>
        <w:right w:val="none" w:sz="0" w:space="0" w:color="auto"/>
      </w:divBdr>
      <w:divsChild>
        <w:div w:id="1748115022">
          <w:marLeft w:val="0"/>
          <w:marRight w:val="0"/>
          <w:marTop w:val="0"/>
          <w:marBottom w:val="0"/>
          <w:divBdr>
            <w:top w:val="none" w:sz="0" w:space="0" w:color="auto"/>
            <w:left w:val="none" w:sz="0" w:space="0" w:color="auto"/>
            <w:bottom w:val="none" w:sz="0" w:space="0" w:color="auto"/>
            <w:right w:val="none" w:sz="0" w:space="0" w:color="auto"/>
          </w:divBdr>
        </w:div>
        <w:div w:id="532766682">
          <w:marLeft w:val="0"/>
          <w:marRight w:val="0"/>
          <w:marTop w:val="0"/>
          <w:marBottom w:val="0"/>
          <w:divBdr>
            <w:top w:val="none" w:sz="0" w:space="0" w:color="auto"/>
            <w:left w:val="none" w:sz="0" w:space="0" w:color="auto"/>
            <w:bottom w:val="none" w:sz="0" w:space="0" w:color="auto"/>
            <w:right w:val="none" w:sz="0" w:space="0" w:color="auto"/>
          </w:divBdr>
        </w:div>
        <w:div w:id="1489439060">
          <w:marLeft w:val="0"/>
          <w:marRight w:val="0"/>
          <w:marTop w:val="0"/>
          <w:marBottom w:val="0"/>
          <w:divBdr>
            <w:top w:val="none" w:sz="0" w:space="0" w:color="auto"/>
            <w:left w:val="none" w:sz="0" w:space="0" w:color="auto"/>
            <w:bottom w:val="none" w:sz="0" w:space="0" w:color="auto"/>
            <w:right w:val="none" w:sz="0" w:space="0" w:color="auto"/>
          </w:divBdr>
        </w:div>
      </w:divsChild>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024094">
      <w:bodyDiv w:val="1"/>
      <w:marLeft w:val="0"/>
      <w:marRight w:val="0"/>
      <w:marTop w:val="0"/>
      <w:marBottom w:val="0"/>
      <w:divBdr>
        <w:top w:val="none" w:sz="0" w:space="0" w:color="auto"/>
        <w:left w:val="none" w:sz="0" w:space="0" w:color="auto"/>
        <w:bottom w:val="none" w:sz="0" w:space="0" w:color="auto"/>
        <w:right w:val="none" w:sz="0" w:space="0" w:color="auto"/>
      </w:divBdr>
      <w:divsChild>
        <w:div w:id="1005132588">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145047">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99322">
      <w:bodyDiv w:val="1"/>
      <w:marLeft w:val="0"/>
      <w:marRight w:val="0"/>
      <w:marTop w:val="0"/>
      <w:marBottom w:val="0"/>
      <w:divBdr>
        <w:top w:val="none" w:sz="0" w:space="0" w:color="auto"/>
        <w:left w:val="none" w:sz="0" w:space="0" w:color="auto"/>
        <w:bottom w:val="none" w:sz="0" w:space="0" w:color="auto"/>
        <w:right w:val="none" w:sz="0" w:space="0" w:color="auto"/>
      </w:divBdr>
    </w:div>
    <w:div w:id="1871991951">
      <w:bodyDiv w:val="1"/>
      <w:marLeft w:val="0"/>
      <w:marRight w:val="0"/>
      <w:marTop w:val="0"/>
      <w:marBottom w:val="0"/>
      <w:divBdr>
        <w:top w:val="none" w:sz="0" w:space="0" w:color="auto"/>
        <w:left w:val="none" w:sz="0" w:space="0" w:color="auto"/>
        <w:bottom w:val="none" w:sz="0" w:space="0" w:color="auto"/>
        <w:right w:val="none" w:sz="0" w:space="0" w:color="auto"/>
      </w:divBdr>
      <w:divsChild>
        <w:div w:id="1465537518">
          <w:marLeft w:val="0"/>
          <w:marRight w:val="0"/>
          <w:marTop w:val="0"/>
          <w:marBottom w:val="0"/>
          <w:divBdr>
            <w:top w:val="none" w:sz="0" w:space="0" w:color="auto"/>
            <w:left w:val="none" w:sz="0" w:space="0" w:color="auto"/>
            <w:bottom w:val="none" w:sz="0" w:space="0" w:color="auto"/>
            <w:right w:val="none" w:sz="0" w:space="0" w:color="auto"/>
          </w:divBdr>
        </w:div>
        <w:div w:id="145242943">
          <w:marLeft w:val="0"/>
          <w:marRight w:val="0"/>
          <w:marTop w:val="0"/>
          <w:marBottom w:val="0"/>
          <w:divBdr>
            <w:top w:val="none" w:sz="0" w:space="0" w:color="auto"/>
            <w:left w:val="none" w:sz="0" w:space="0" w:color="auto"/>
            <w:bottom w:val="none" w:sz="0" w:space="0" w:color="auto"/>
            <w:right w:val="none" w:sz="0" w:space="0" w:color="auto"/>
          </w:divBdr>
          <w:divsChild>
            <w:div w:id="1453666848">
              <w:marLeft w:val="0"/>
              <w:marRight w:val="0"/>
              <w:marTop w:val="0"/>
              <w:marBottom w:val="0"/>
              <w:divBdr>
                <w:top w:val="none" w:sz="0" w:space="0" w:color="auto"/>
                <w:left w:val="none" w:sz="0" w:space="0" w:color="auto"/>
                <w:bottom w:val="none" w:sz="0" w:space="0" w:color="auto"/>
                <w:right w:val="none" w:sz="0" w:space="0" w:color="auto"/>
              </w:divBdr>
              <w:divsChild>
                <w:div w:id="831874464">
                  <w:marLeft w:val="0"/>
                  <w:marRight w:val="0"/>
                  <w:marTop w:val="0"/>
                  <w:marBottom w:val="0"/>
                  <w:divBdr>
                    <w:top w:val="none" w:sz="0" w:space="0" w:color="auto"/>
                    <w:left w:val="none" w:sz="0" w:space="0" w:color="auto"/>
                    <w:bottom w:val="none" w:sz="0" w:space="0" w:color="auto"/>
                    <w:right w:val="none" w:sz="0" w:space="0" w:color="auto"/>
                  </w:divBdr>
                  <w:divsChild>
                    <w:div w:id="1648120332">
                      <w:marLeft w:val="0"/>
                      <w:marRight w:val="0"/>
                      <w:marTop w:val="0"/>
                      <w:marBottom w:val="0"/>
                      <w:divBdr>
                        <w:top w:val="none" w:sz="0" w:space="0" w:color="auto"/>
                        <w:left w:val="none" w:sz="0" w:space="0" w:color="auto"/>
                        <w:bottom w:val="none" w:sz="0" w:space="0" w:color="auto"/>
                        <w:right w:val="none" w:sz="0" w:space="0" w:color="auto"/>
                      </w:divBdr>
                      <w:divsChild>
                        <w:div w:id="1453010806">
                          <w:marLeft w:val="0"/>
                          <w:marRight w:val="0"/>
                          <w:marTop w:val="0"/>
                          <w:marBottom w:val="0"/>
                          <w:divBdr>
                            <w:top w:val="none" w:sz="0" w:space="0" w:color="auto"/>
                            <w:left w:val="none" w:sz="0" w:space="0" w:color="auto"/>
                            <w:bottom w:val="none" w:sz="0" w:space="0" w:color="auto"/>
                            <w:right w:val="none" w:sz="0" w:space="0" w:color="auto"/>
                          </w:divBdr>
                          <w:divsChild>
                            <w:div w:id="58602562">
                              <w:marLeft w:val="0"/>
                              <w:marRight w:val="0"/>
                              <w:marTop w:val="0"/>
                              <w:marBottom w:val="0"/>
                              <w:divBdr>
                                <w:top w:val="none" w:sz="0" w:space="0" w:color="auto"/>
                                <w:left w:val="none" w:sz="0" w:space="0" w:color="auto"/>
                                <w:bottom w:val="none" w:sz="0" w:space="0" w:color="auto"/>
                                <w:right w:val="none" w:sz="0" w:space="0" w:color="auto"/>
                              </w:divBdr>
                              <w:divsChild>
                                <w:div w:id="1548299013">
                                  <w:marLeft w:val="0"/>
                                  <w:marRight w:val="0"/>
                                  <w:marTop w:val="0"/>
                                  <w:marBottom w:val="0"/>
                                  <w:divBdr>
                                    <w:top w:val="none" w:sz="0" w:space="0" w:color="auto"/>
                                    <w:left w:val="none" w:sz="0" w:space="0" w:color="auto"/>
                                    <w:bottom w:val="none" w:sz="0" w:space="0" w:color="auto"/>
                                    <w:right w:val="none" w:sz="0" w:space="0" w:color="auto"/>
                                  </w:divBdr>
                                  <w:divsChild>
                                    <w:div w:id="1431587217">
                                      <w:marLeft w:val="0"/>
                                      <w:marRight w:val="0"/>
                                      <w:marTop w:val="0"/>
                                      <w:marBottom w:val="0"/>
                                      <w:divBdr>
                                        <w:top w:val="none" w:sz="0" w:space="0" w:color="auto"/>
                                        <w:left w:val="none" w:sz="0" w:space="0" w:color="auto"/>
                                        <w:bottom w:val="none" w:sz="0" w:space="0" w:color="auto"/>
                                        <w:right w:val="none" w:sz="0" w:space="0" w:color="auto"/>
                                      </w:divBdr>
                                      <w:divsChild>
                                        <w:div w:id="475728425">
                                          <w:marLeft w:val="0"/>
                                          <w:marRight w:val="0"/>
                                          <w:marTop w:val="0"/>
                                          <w:marBottom w:val="0"/>
                                          <w:divBdr>
                                            <w:top w:val="none" w:sz="0" w:space="0" w:color="auto"/>
                                            <w:left w:val="none" w:sz="0" w:space="0" w:color="auto"/>
                                            <w:bottom w:val="none" w:sz="0" w:space="0" w:color="auto"/>
                                            <w:right w:val="none" w:sz="0" w:space="0" w:color="auto"/>
                                          </w:divBdr>
                                          <w:divsChild>
                                            <w:div w:id="327483689">
                                              <w:marLeft w:val="0"/>
                                              <w:marRight w:val="0"/>
                                              <w:marTop w:val="0"/>
                                              <w:marBottom w:val="0"/>
                                              <w:divBdr>
                                                <w:top w:val="none" w:sz="0" w:space="0" w:color="auto"/>
                                                <w:left w:val="none" w:sz="0" w:space="0" w:color="auto"/>
                                                <w:bottom w:val="none" w:sz="0" w:space="0" w:color="auto"/>
                                                <w:right w:val="none" w:sz="0" w:space="0" w:color="auto"/>
                                              </w:divBdr>
                                              <w:divsChild>
                                                <w:div w:id="834612798">
                                                  <w:marLeft w:val="0"/>
                                                  <w:marRight w:val="0"/>
                                                  <w:marTop w:val="0"/>
                                                  <w:marBottom w:val="0"/>
                                                  <w:divBdr>
                                                    <w:top w:val="none" w:sz="0" w:space="0" w:color="auto"/>
                                                    <w:left w:val="none" w:sz="0" w:space="0" w:color="auto"/>
                                                    <w:bottom w:val="none" w:sz="0" w:space="0" w:color="auto"/>
                                                    <w:right w:val="none" w:sz="0" w:space="0" w:color="auto"/>
                                                  </w:divBdr>
                                                  <w:divsChild>
                                                    <w:div w:id="490603788">
                                                      <w:marLeft w:val="0"/>
                                                      <w:marRight w:val="0"/>
                                                      <w:marTop w:val="0"/>
                                                      <w:marBottom w:val="0"/>
                                                      <w:divBdr>
                                                        <w:top w:val="none" w:sz="0" w:space="0" w:color="auto"/>
                                                        <w:left w:val="none" w:sz="0" w:space="0" w:color="auto"/>
                                                        <w:bottom w:val="none" w:sz="0" w:space="0" w:color="auto"/>
                                                        <w:right w:val="none" w:sz="0" w:space="0" w:color="auto"/>
                                                      </w:divBdr>
                                                      <w:divsChild>
                                                        <w:div w:id="1675911666">
                                                          <w:marLeft w:val="0"/>
                                                          <w:marRight w:val="0"/>
                                                          <w:marTop w:val="0"/>
                                                          <w:marBottom w:val="0"/>
                                                          <w:divBdr>
                                                            <w:top w:val="none" w:sz="0" w:space="0" w:color="auto"/>
                                                            <w:left w:val="none" w:sz="0" w:space="0" w:color="auto"/>
                                                            <w:bottom w:val="none" w:sz="0" w:space="0" w:color="auto"/>
                                                            <w:right w:val="none" w:sz="0" w:space="0" w:color="auto"/>
                                                          </w:divBdr>
                                                          <w:divsChild>
                                                            <w:div w:id="1139420836">
                                                              <w:marLeft w:val="0"/>
                                                              <w:marRight w:val="0"/>
                                                              <w:marTop w:val="0"/>
                                                              <w:marBottom w:val="0"/>
                                                              <w:divBdr>
                                                                <w:top w:val="none" w:sz="0" w:space="0" w:color="auto"/>
                                                                <w:left w:val="none" w:sz="0" w:space="0" w:color="auto"/>
                                                                <w:bottom w:val="none" w:sz="0" w:space="0" w:color="auto"/>
                                                                <w:right w:val="none" w:sz="0" w:space="0" w:color="auto"/>
                                                              </w:divBdr>
                                                              <w:divsChild>
                                                                <w:div w:id="1638024929">
                                                                  <w:marLeft w:val="0"/>
                                                                  <w:marRight w:val="0"/>
                                                                  <w:marTop w:val="0"/>
                                                                  <w:marBottom w:val="0"/>
                                                                  <w:divBdr>
                                                                    <w:top w:val="none" w:sz="0" w:space="0" w:color="auto"/>
                                                                    <w:left w:val="none" w:sz="0" w:space="0" w:color="auto"/>
                                                                    <w:bottom w:val="none" w:sz="0" w:space="0" w:color="auto"/>
                                                                    <w:right w:val="none" w:sz="0" w:space="0" w:color="auto"/>
                                                                  </w:divBdr>
                                                                  <w:divsChild>
                                                                    <w:div w:id="770272626">
                                                                      <w:marLeft w:val="0"/>
                                                                      <w:marRight w:val="0"/>
                                                                      <w:marTop w:val="0"/>
                                                                      <w:marBottom w:val="0"/>
                                                                      <w:divBdr>
                                                                        <w:top w:val="none" w:sz="0" w:space="0" w:color="auto"/>
                                                                        <w:left w:val="none" w:sz="0" w:space="0" w:color="auto"/>
                                                                        <w:bottom w:val="none" w:sz="0" w:space="0" w:color="auto"/>
                                                                        <w:right w:val="none" w:sz="0" w:space="0" w:color="auto"/>
                                                                      </w:divBdr>
                                                                      <w:divsChild>
                                                                        <w:div w:id="1588154538">
                                                                          <w:marLeft w:val="0"/>
                                                                          <w:marRight w:val="0"/>
                                                                          <w:marTop w:val="0"/>
                                                                          <w:marBottom w:val="0"/>
                                                                          <w:divBdr>
                                                                            <w:top w:val="none" w:sz="0" w:space="0" w:color="auto"/>
                                                                            <w:left w:val="none" w:sz="0" w:space="0" w:color="auto"/>
                                                                            <w:bottom w:val="none" w:sz="0" w:space="0" w:color="auto"/>
                                                                            <w:right w:val="none" w:sz="0" w:space="0" w:color="auto"/>
                                                                          </w:divBdr>
                                                                          <w:divsChild>
                                                                            <w:div w:id="1857040056">
                                                                              <w:marLeft w:val="0"/>
                                                                              <w:marRight w:val="0"/>
                                                                              <w:marTop w:val="0"/>
                                                                              <w:marBottom w:val="0"/>
                                                                              <w:divBdr>
                                                                                <w:top w:val="none" w:sz="0" w:space="0" w:color="auto"/>
                                                                                <w:left w:val="none" w:sz="0" w:space="0" w:color="auto"/>
                                                                                <w:bottom w:val="none" w:sz="0" w:space="0" w:color="auto"/>
                                                                                <w:right w:val="none" w:sz="0" w:space="0" w:color="auto"/>
                                                                              </w:divBdr>
                                                                              <w:divsChild>
                                                                                <w:div w:id="1823230660">
                                                                                  <w:marLeft w:val="0"/>
                                                                                  <w:marRight w:val="0"/>
                                                                                  <w:marTop w:val="0"/>
                                                                                  <w:marBottom w:val="0"/>
                                                                                  <w:divBdr>
                                                                                    <w:top w:val="none" w:sz="0" w:space="0" w:color="auto"/>
                                                                                    <w:left w:val="none" w:sz="0" w:space="0" w:color="auto"/>
                                                                                    <w:bottom w:val="none" w:sz="0" w:space="0" w:color="auto"/>
                                                                                    <w:right w:val="none" w:sz="0" w:space="0" w:color="auto"/>
                                                                                  </w:divBdr>
                                                                                  <w:divsChild>
                                                                                    <w:div w:id="448814089">
                                                                                      <w:marLeft w:val="0"/>
                                                                                      <w:marRight w:val="0"/>
                                                                                      <w:marTop w:val="0"/>
                                                                                      <w:marBottom w:val="0"/>
                                                                                      <w:divBdr>
                                                                                        <w:top w:val="none" w:sz="0" w:space="0" w:color="auto"/>
                                                                                        <w:left w:val="none" w:sz="0" w:space="0" w:color="auto"/>
                                                                                        <w:bottom w:val="none" w:sz="0" w:space="0" w:color="auto"/>
                                                                                        <w:right w:val="none" w:sz="0" w:space="0" w:color="auto"/>
                                                                                      </w:divBdr>
                                                                                      <w:divsChild>
                                                                                        <w:div w:id="97723719">
                                                                                          <w:marLeft w:val="0"/>
                                                                                          <w:marRight w:val="0"/>
                                                                                          <w:marTop w:val="0"/>
                                                                                          <w:marBottom w:val="0"/>
                                                                                          <w:divBdr>
                                                                                            <w:top w:val="none" w:sz="0" w:space="0" w:color="auto"/>
                                                                                            <w:left w:val="none" w:sz="0" w:space="0" w:color="auto"/>
                                                                                            <w:bottom w:val="none" w:sz="0" w:space="0" w:color="auto"/>
                                                                                            <w:right w:val="none" w:sz="0" w:space="0" w:color="auto"/>
                                                                                          </w:divBdr>
                                                                                          <w:divsChild>
                                                                                            <w:div w:id="1353147396">
                                                                                              <w:marLeft w:val="0"/>
                                                                                              <w:marRight w:val="0"/>
                                                                                              <w:marTop w:val="0"/>
                                                                                              <w:marBottom w:val="0"/>
                                                                                              <w:divBdr>
                                                                                                <w:top w:val="none" w:sz="0" w:space="0" w:color="auto"/>
                                                                                                <w:left w:val="none" w:sz="0" w:space="0" w:color="auto"/>
                                                                                                <w:bottom w:val="none" w:sz="0" w:space="0" w:color="auto"/>
                                                                                                <w:right w:val="none" w:sz="0" w:space="0" w:color="auto"/>
                                                                                              </w:divBdr>
                                                                                              <w:divsChild>
                                                                                                <w:div w:id="1088573588">
                                                                                                  <w:marLeft w:val="0"/>
                                                                                                  <w:marRight w:val="0"/>
                                                                                                  <w:marTop w:val="0"/>
                                                                                                  <w:marBottom w:val="0"/>
                                                                                                  <w:divBdr>
                                                                                                    <w:top w:val="none" w:sz="0" w:space="0" w:color="auto"/>
                                                                                                    <w:left w:val="none" w:sz="0" w:space="0" w:color="auto"/>
                                                                                                    <w:bottom w:val="none" w:sz="0" w:space="0" w:color="auto"/>
                                                                                                    <w:right w:val="none" w:sz="0" w:space="0" w:color="auto"/>
                                                                                                  </w:divBdr>
                                                                                                  <w:divsChild>
                                                                                                    <w:div w:id="1279026728">
                                                                                                      <w:marLeft w:val="0"/>
                                                                                                      <w:marRight w:val="0"/>
                                                                                                      <w:marTop w:val="0"/>
                                                                                                      <w:marBottom w:val="0"/>
                                                                                                      <w:divBdr>
                                                                                                        <w:top w:val="none" w:sz="0" w:space="0" w:color="auto"/>
                                                                                                        <w:left w:val="none" w:sz="0" w:space="0" w:color="auto"/>
                                                                                                        <w:bottom w:val="none" w:sz="0" w:space="0" w:color="auto"/>
                                                                                                        <w:right w:val="none" w:sz="0" w:space="0" w:color="auto"/>
                                                                                                      </w:divBdr>
                                                                                                      <w:divsChild>
                                                                                                        <w:div w:id="1574773387">
                                                                                                          <w:marLeft w:val="0"/>
                                                                                                          <w:marRight w:val="0"/>
                                                                                                          <w:marTop w:val="0"/>
                                                                                                          <w:marBottom w:val="0"/>
                                                                                                          <w:divBdr>
                                                                                                            <w:top w:val="none" w:sz="0" w:space="0" w:color="auto"/>
                                                                                                            <w:left w:val="none" w:sz="0" w:space="0" w:color="auto"/>
                                                                                                            <w:bottom w:val="none" w:sz="0" w:space="0" w:color="auto"/>
                                                                                                            <w:right w:val="none" w:sz="0" w:space="0" w:color="auto"/>
                                                                                                          </w:divBdr>
                                                                                                          <w:divsChild>
                                                                                                            <w:div w:id="1918706406">
                                                                                                              <w:marLeft w:val="0"/>
                                                                                                              <w:marRight w:val="0"/>
                                                                                                              <w:marTop w:val="0"/>
                                                                                                              <w:marBottom w:val="0"/>
                                                                                                              <w:divBdr>
                                                                                                                <w:top w:val="none" w:sz="0" w:space="0" w:color="auto"/>
                                                                                                                <w:left w:val="none" w:sz="0" w:space="0" w:color="auto"/>
                                                                                                                <w:bottom w:val="none" w:sz="0" w:space="0" w:color="auto"/>
                                                                                                                <w:right w:val="none" w:sz="0" w:space="0" w:color="auto"/>
                                                                                                              </w:divBdr>
                                                                                                              <w:divsChild>
                                                                                                                <w:div w:id="709302577">
                                                                                                                  <w:marLeft w:val="0"/>
                                                                                                                  <w:marRight w:val="0"/>
                                                                                                                  <w:marTop w:val="0"/>
                                                                                                                  <w:marBottom w:val="0"/>
                                                                                                                  <w:divBdr>
                                                                                                                    <w:top w:val="none" w:sz="0" w:space="0" w:color="auto"/>
                                                                                                                    <w:left w:val="none" w:sz="0" w:space="0" w:color="auto"/>
                                                                                                                    <w:bottom w:val="none" w:sz="0" w:space="0" w:color="auto"/>
                                                                                                                    <w:right w:val="none" w:sz="0" w:space="0" w:color="auto"/>
                                                                                                                  </w:divBdr>
                                                                                                                  <w:divsChild>
                                                                                                                    <w:div w:id="1243756679">
                                                                                                                      <w:marLeft w:val="0"/>
                                                                                                                      <w:marRight w:val="0"/>
                                                                                                                      <w:marTop w:val="0"/>
                                                                                                                      <w:marBottom w:val="0"/>
                                                                                                                      <w:divBdr>
                                                                                                                        <w:top w:val="none" w:sz="0" w:space="0" w:color="auto"/>
                                                                                                                        <w:left w:val="none" w:sz="0" w:space="0" w:color="auto"/>
                                                                                                                        <w:bottom w:val="none" w:sz="0" w:space="0" w:color="auto"/>
                                                                                                                        <w:right w:val="none" w:sz="0" w:space="0" w:color="auto"/>
                                                                                                                      </w:divBdr>
                                                                                                                      <w:divsChild>
                                                                                                                        <w:div w:id="819032401">
                                                                                                                          <w:marLeft w:val="0"/>
                                                                                                                          <w:marRight w:val="0"/>
                                                                                                                          <w:marTop w:val="0"/>
                                                                                                                          <w:marBottom w:val="0"/>
                                                                                                                          <w:divBdr>
                                                                                                                            <w:top w:val="none" w:sz="0" w:space="0" w:color="auto"/>
                                                                                                                            <w:left w:val="none" w:sz="0" w:space="0" w:color="auto"/>
                                                                                                                            <w:bottom w:val="none" w:sz="0" w:space="0" w:color="auto"/>
                                                                                                                            <w:right w:val="none" w:sz="0" w:space="0" w:color="auto"/>
                                                                                                                          </w:divBdr>
                                                                                                                          <w:divsChild>
                                                                                                                            <w:div w:id="1411342454">
                                                                                                                              <w:marLeft w:val="0"/>
                                                                                                                              <w:marRight w:val="0"/>
                                                                                                                              <w:marTop w:val="0"/>
                                                                                                                              <w:marBottom w:val="0"/>
                                                                                                                              <w:divBdr>
                                                                                                                                <w:top w:val="none" w:sz="0" w:space="0" w:color="auto"/>
                                                                                                                                <w:left w:val="none" w:sz="0" w:space="0" w:color="auto"/>
                                                                                                                                <w:bottom w:val="none" w:sz="0" w:space="0" w:color="auto"/>
                                                                                                                                <w:right w:val="none" w:sz="0" w:space="0" w:color="auto"/>
                                                                                                                              </w:divBdr>
                                                                                                                              <w:divsChild>
                                                                                                                                <w:div w:id="1699428265">
                                                                                                                                  <w:marLeft w:val="0"/>
                                                                                                                                  <w:marRight w:val="0"/>
                                                                                                                                  <w:marTop w:val="0"/>
                                                                                                                                  <w:marBottom w:val="0"/>
                                                                                                                                  <w:divBdr>
                                                                                                                                    <w:top w:val="none" w:sz="0" w:space="0" w:color="auto"/>
                                                                                                                                    <w:left w:val="none" w:sz="0" w:space="0" w:color="auto"/>
                                                                                                                                    <w:bottom w:val="none" w:sz="0" w:space="0" w:color="auto"/>
                                                                                                                                    <w:right w:val="none" w:sz="0" w:space="0" w:color="auto"/>
                                                                                                                                  </w:divBdr>
                                                                                                                                  <w:divsChild>
                                                                                                                                    <w:div w:id="43020906">
                                                                                                                                      <w:marLeft w:val="0"/>
                                                                                                                                      <w:marRight w:val="0"/>
                                                                                                                                      <w:marTop w:val="0"/>
                                                                                                                                      <w:marBottom w:val="0"/>
                                                                                                                                      <w:divBdr>
                                                                                                                                        <w:top w:val="none" w:sz="0" w:space="0" w:color="auto"/>
                                                                                                                                        <w:left w:val="none" w:sz="0" w:space="0" w:color="auto"/>
                                                                                                                                        <w:bottom w:val="none" w:sz="0" w:space="0" w:color="auto"/>
                                                                                                                                        <w:right w:val="none" w:sz="0" w:space="0" w:color="auto"/>
                                                                                                                                      </w:divBdr>
                                                                                                                                      <w:divsChild>
                                                                                                                                        <w:div w:id="2129078218">
                                                                                                                                          <w:marLeft w:val="0"/>
                                                                                                                                          <w:marRight w:val="0"/>
                                                                                                                                          <w:marTop w:val="0"/>
                                                                                                                                          <w:marBottom w:val="0"/>
                                                                                                                                          <w:divBdr>
                                                                                                                                            <w:top w:val="none" w:sz="0" w:space="0" w:color="auto"/>
                                                                                                                                            <w:left w:val="none" w:sz="0" w:space="0" w:color="auto"/>
                                                                                                                                            <w:bottom w:val="none" w:sz="0" w:space="0" w:color="auto"/>
                                                                                                                                            <w:right w:val="none" w:sz="0" w:space="0" w:color="auto"/>
                                                                                                                                          </w:divBdr>
                                                                                                                                          <w:divsChild>
                                                                                                                                            <w:div w:id="1996955310">
                                                                                                                                              <w:marLeft w:val="0"/>
                                                                                                                                              <w:marRight w:val="0"/>
                                                                                                                                              <w:marTop w:val="0"/>
                                                                                                                                              <w:marBottom w:val="0"/>
                                                                                                                                              <w:divBdr>
                                                                                                                                                <w:top w:val="none" w:sz="0" w:space="0" w:color="auto"/>
                                                                                                                                                <w:left w:val="none" w:sz="0" w:space="0" w:color="auto"/>
                                                                                                                                                <w:bottom w:val="none" w:sz="0" w:space="0" w:color="auto"/>
                                                                                                                                                <w:right w:val="none" w:sz="0" w:space="0" w:color="auto"/>
                                                                                                                                              </w:divBdr>
                                                                                                                                              <w:divsChild>
                                                                                                                                                <w:div w:id="350378944">
                                                                                                                                                  <w:marLeft w:val="0"/>
                                                                                                                                                  <w:marRight w:val="0"/>
                                                                                                                                                  <w:marTop w:val="0"/>
                                                                                                                                                  <w:marBottom w:val="0"/>
                                                                                                                                                  <w:divBdr>
                                                                                                                                                    <w:top w:val="none" w:sz="0" w:space="0" w:color="auto"/>
                                                                                                                                                    <w:left w:val="none" w:sz="0" w:space="0" w:color="auto"/>
                                                                                                                                                    <w:bottom w:val="none" w:sz="0" w:space="0" w:color="auto"/>
                                                                                                                                                    <w:right w:val="none" w:sz="0" w:space="0" w:color="auto"/>
                                                                                                                                                  </w:divBdr>
                                                                                                                                                  <w:divsChild>
                                                                                                                                                    <w:div w:id="684095627">
                                                                                                                                                      <w:marLeft w:val="0"/>
                                                                                                                                                      <w:marRight w:val="0"/>
                                                                                                                                                      <w:marTop w:val="0"/>
                                                                                                                                                      <w:marBottom w:val="0"/>
                                                                                                                                                      <w:divBdr>
                                                                                                                                                        <w:top w:val="none" w:sz="0" w:space="0" w:color="auto"/>
                                                                                                                                                        <w:left w:val="none" w:sz="0" w:space="0" w:color="auto"/>
                                                                                                                                                        <w:bottom w:val="none" w:sz="0" w:space="0" w:color="auto"/>
                                                                                                                                                        <w:right w:val="none" w:sz="0" w:space="0" w:color="auto"/>
                                                                                                                                                      </w:divBdr>
                                                                                                                                                      <w:divsChild>
                                                                                                                                                        <w:div w:id="856382655">
                                                                                                                                                          <w:marLeft w:val="0"/>
                                                                                                                                                          <w:marRight w:val="0"/>
                                                                                                                                                          <w:marTop w:val="0"/>
                                                                                                                                                          <w:marBottom w:val="0"/>
                                                                                                                                                          <w:divBdr>
                                                                                                                                                            <w:top w:val="none" w:sz="0" w:space="0" w:color="auto"/>
                                                                                                                                                            <w:left w:val="none" w:sz="0" w:space="0" w:color="auto"/>
                                                                                                                                                            <w:bottom w:val="none" w:sz="0" w:space="0" w:color="auto"/>
                                                                                                                                                            <w:right w:val="none" w:sz="0" w:space="0" w:color="auto"/>
                                                                                                                                                          </w:divBdr>
                                                                                                                                                          <w:divsChild>
                                                                                                                                                            <w:div w:id="1969434552">
                                                                                                                                                              <w:marLeft w:val="0"/>
                                                                                                                                                              <w:marRight w:val="0"/>
                                                                                                                                                              <w:marTop w:val="0"/>
                                                                                                                                                              <w:marBottom w:val="0"/>
                                                                                                                                                              <w:divBdr>
                                                                                                                                                                <w:top w:val="none" w:sz="0" w:space="0" w:color="auto"/>
                                                                                                                                                                <w:left w:val="none" w:sz="0" w:space="0" w:color="auto"/>
                                                                                                                                                                <w:bottom w:val="none" w:sz="0" w:space="0" w:color="auto"/>
                                                                                                                                                                <w:right w:val="none" w:sz="0" w:space="0" w:color="auto"/>
                                                                                                                                                              </w:divBdr>
                                                                                                                                                              <w:divsChild>
                                                                                                                                                                <w:div w:id="2084252424">
                                                                                                                                                                  <w:marLeft w:val="0"/>
                                                                                                                                                                  <w:marRight w:val="0"/>
                                                                                                                                                                  <w:marTop w:val="0"/>
                                                                                                                                                                  <w:marBottom w:val="0"/>
                                                                                                                                                                  <w:divBdr>
                                                                                                                                                                    <w:top w:val="none" w:sz="0" w:space="0" w:color="auto"/>
                                                                                                                                                                    <w:left w:val="none" w:sz="0" w:space="0" w:color="auto"/>
                                                                                                                                                                    <w:bottom w:val="none" w:sz="0" w:space="0" w:color="auto"/>
                                                                                                                                                                    <w:right w:val="none" w:sz="0" w:space="0" w:color="auto"/>
                                                                                                                                                                  </w:divBdr>
                                                                                                                                                                  <w:divsChild>
                                                                                                                                                                    <w:div w:id="1812093077">
                                                                                                                                                                      <w:marLeft w:val="0"/>
                                                                                                                                                                      <w:marRight w:val="0"/>
                                                                                                                                                                      <w:marTop w:val="0"/>
                                                                                                                                                                      <w:marBottom w:val="0"/>
                                                                                                                                                                      <w:divBdr>
                                                                                                                                                                        <w:top w:val="none" w:sz="0" w:space="0" w:color="auto"/>
                                                                                                                                                                        <w:left w:val="none" w:sz="0" w:space="0" w:color="auto"/>
                                                                                                                                                                        <w:bottom w:val="none" w:sz="0" w:space="0" w:color="auto"/>
                                                                                                                                                                        <w:right w:val="none" w:sz="0" w:space="0" w:color="auto"/>
                                                                                                                                                                      </w:divBdr>
                                                                                                                                                                      <w:divsChild>
                                                                                                                                                                        <w:div w:id="177627336">
                                                                                                                                                                          <w:marLeft w:val="0"/>
                                                                                                                                                                          <w:marRight w:val="0"/>
                                                                                                                                                                          <w:marTop w:val="0"/>
                                                                                                                                                                          <w:marBottom w:val="0"/>
                                                                                                                                                                          <w:divBdr>
                                                                                                                                                                            <w:top w:val="none" w:sz="0" w:space="0" w:color="auto"/>
                                                                                                                                                                            <w:left w:val="none" w:sz="0" w:space="0" w:color="auto"/>
                                                                                                                                                                            <w:bottom w:val="none" w:sz="0" w:space="0" w:color="auto"/>
                                                                                                                                                                            <w:right w:val="none" w:sz="0" w:space="0" w:color="auto"/>
                                                                                                                                                                          </w:divBdr>
                                                                                                                                                                          <w:divsChild>
                                                                                                                                                                            <w:div w:id="150100385">
                                                                                                                                                                              <w:marLeft w:val="0"/>
                                                                                                                                                                              <w:marRight w:val="0"/>
                                                                                                                                                                              <w:marTop w:val="0"/>
                                                                                                                                                                              <w:marBottom w:val="0"/>
                                                                                                                                                                              <w:divBdr>
                                                                                                                                                                                <w:top w:val="none" w:sz="0" w:space="0" w:color="auto"/>
                                                                                                                                                                                <w:left w:val="none" w:sz="0" w:space="0" w:color="auto"/>
                                                                                                                                                                                <w:bottom w:val="none" w:sz="0" w:space="0" w:color="auto"/>
                                                                                                                                                                                <w:right w:val="none" w:sz="0" w:space="0" w:color="auto"/>
                                                                                                                                                                              </w:divBdr>
                                                                                                                                                                              <w:divsChild>
                                                                                                                                                                                <w:div w:id="1716007122">
                                                                                                                                                                                  <w:marLeft w:val="0"/>
                                                                                                                                                                                  <w:marRight w:val="0"/>
                                                                                                                                                                                  <w:marTop w:val="0"/>
                                                                                                                                                                                  <w:marBottom w:val="0"/>
                                                                                                                                                                                  <w:divBdr>
                                                                                                                                                                                    <w:top w:val="none" w:sz="0" w:space="0" w:color="auto"/>
                                                                                                                                                                                    <w:left w:val="none" w:sz="0" w:space="0" w:color="auto"/>
                                                                                                                                                                                    <w:bottom w:val="none" w:sz="0" w:space="0" w:color="auto"/>
                                                                                                                                                                                    <w:right w:val="none" w:sz="0" w:space="0" w:color="auto"/>
                                                                                                                                                                                  </w:divBdr>
                                                                                                                                                                                  <w:divsChild>
                                                                                                                                                                                    <w:div w:id="1710687699">
                                                                                                                                                                                      <w:marLeft w:val="0"/>
                                                                                                                                                                                      <w:marRight w:val="0"/>
                                                                                                                                                                                      <w:marTop w:val="0"/>
                                                                                                                                                                                      <w:marBottom w:val="0"/>
                                                                                                                                                                                      <w:divBdr>
                                                                                                                                                                                        <w:top w:val="none" w:sz="0" w:space="0" w:color="auto"/>
                                                                                                                                                                                        <w:left w:val="none" w:sz="0" w:space="0" w:color="auto"/>
                                                                                                                                                                                        <w:bottom w:val="none" w:sz="0" w:space="0" w:color="auto"/>
                                                                                                                                                                                        <w:right w:val="none" w:sz="0" w:space="0" w:color="auto"/>
                                                                                                                                                                                      </w:divBdr>
                                                                                                                                                                                      <w:divsChild>
                                                                                                                                                                                        <w:div w:id="1062411168">
                                                                                                                                                                                          <w:marLeft w:val="0"/>
                                                                                                                                                                                          <w:marRight w:val="0"/>
                                                                                                                                                                                          <w:marTop w:val="0"/>
                                                                                                                                                                                          <w:marBottom w:val="0"/>
                                                                                                                                                                                          <w:divBdr>
                                                                                                                                                                                            <w:top w:val="none" w:sz="0" w:space="0" w:color="auto"/>
                                                                                                                                                                                            <w:left w:val="none" w:sz="0" w:space="0" w:color="auto"/>
                                                                                                                                                                                            <w:bottom w:val="none" w:sz="0" w:space="0" w:color="auto"/>
                                                                                                                                                                                            <w:right w:val="none" w:sz="0" w:space="0" w:color="auto"/>
                                                                                                                                                                                          </w:divBdr>
                                                                                                                                                                                          <w:divsChild>
                                                                                                                                                                                            <w:div w:id="913978053">
                                                                                                                                                                                              <w:marLeft w:val="0"/>
                                                                                                                                                                                              <w:marRight w:val="0"/>
                                                                                                                                                                                              <w:marTop w:val="0"/>
                                                                                                                                                                                              <w:marBottom w:val="0"/>
                                                                                                                                                                                              <w:divBdr>
                                                                                                                                                                                                <w:top w:val="none" w:sz="0" w:space="0" w:color="auto"/>
                                                                                                                                                                                                <w:left w:val="none" w:sz="0" w:space="0" w:color="auto"/>
                                                                                                                                                                                                <w:bottom w:val="none" w:sz="0" w:space="0" w:color="auto"/>
                                                                                                                                                                                                <w:right w:val="none" w:sz="0" w:space="0" w:color="auto"/>
                                                                                                                                                                                              </w:divBdr>
                                                                                                                                                                                              <w:divsChild>
                                                                                                                                                                                                <w:div w:id="1963227156">
                                                                                                                                                                                                  <w:marLeft w:val="0"/>
                                                                                                                                                                                                  <w:marRight w:val="0"/>
                                                                                                                                                                                                  <w:marTop w:val="0"/>
                                                                                                                                                                                                  <w:marBottom w:val="0"/>
                                                                                                                                                                                                  <w:divBdr>
                                                                                                                                                                                                    <w:top w:val="none" w:sz="0" w:space="0" w:color="auto"/>
                                                                                                                                                                                                    <w:left w:val="none" w:sz="0" w:space="0" w:color="auto"/>
                                                                                                                                                                                                    <w:bottom w:val="none" w:sz="0" w:space="0" w:color="auto"/>
                                                                                                                                                                                                    <w:right w:val="none" w:sz="0" w:space="0" w:color="auto"/>
                                                                                                                                                                                                  </w:divBdr>
                                                                                                                                                                                                  <w:divsChild>
                                                                                                                                                                                                    <w:div w:id="488207541">
                                                                                                                                                                                                      <w:marLeft w:val="0"/>
                                                                                                                                                                                                      <w:marRight w:val="0"/>
                                                                                                                                                                                                      <w:marTop w:val="0"/>
                                                                                                                                                                                                      <w:marBottom w:val="0"/>
                                                                                                                                                                                                      <w:divBdr>
                                                                                                                                                                                                        <w:top w:val="none" w:sz="0" w:space="0" w:color="auto"/>
                                                                                                                                                                                                        <w:left w:val="none" w:sz="0" w:space="0" w:color="auto"/>
                                                                                                                                                                                                        <w:bottom w:val="none" w:sz="0" w:space="0" w:color="auto"/>
                                                                                                                                                                                                        <w:right w:val="none" w:sz="0" w:space="0" w:color="auto"/>
                                                                                                                                                                                                      </w:divBdr>
                                                                                                                                                                                                      <w:divsChild>
                                                                                                                                                                                                        <w:div w:id="1713573049">
                                                                                                                                                                                                          <w:marLeft w:val="0"/>
                                                                                                                                                                                                          <w:marRight w:val="0"/>
                                                                                                                                                                                                          <w:marTop w:val="0"/>
                                                                                                                                                                                                          <w:marBottom w:val="0"/>
                                                                                                                                                                                                          <w:divBdr>
                                                                                                                                                                                                            <w:top w:val="none" w:sz="0" w:space="0" w:color="auto"/>
                                                                                                                                                                                                            <w:left w:val="none" w:sz="0" w:space="0" w:color="auto"/>
                                                                                                                                                                                                            <w:bottom w:val="none" w:sz="0" w:space="0" w:color="auto"/>
                                                                                                                                                                                                            <w:right w:val="none" w:sz="0" w:space="0" w:color="auto"/>
                                                                                                                                                                                                          </w:divBdr>
                                                                                                                                                                                                          <w:divsChild>
                                                                                                                                                                                                            <w:div w:id="1993559478">
                                                                                                                                                                                                              <w:marLeft w:val="0"/>
                                                                                                                                                                                                              <w:marRight w:val="0"/>
                                                                                                                                                                                                              <w:marTop w:val="0"/>
                                                                                                                                                                                                              <w:marBottom w:val="0"/>
                                                                                                                                                                                                              <w:divBdr>
                                                                                                                                                                                                                <w:top w:val="none" w:sz="0" w:space="0" w:color="auto"/>
                                                                                                                                                                                                                <w:left w:val="none" w:sz="0" w:space="0" w:color="auto"/>
                                                                                                                                                                                                                <w:bottom w:val="none" w:sz="0" w:space="0" w:color="auto"/>
                                                                                                                                                                                                                <w:right w:val="none" w:sz="0" w:space="0" w:color="auto"/>
                                                                                                                                                                                                              </w:divBdr>
                                                                                                                                                                                                              <w:divsChild>
                                                                                                                                                                                                                <w:div w:id="493184624">
                                                                                                                                                                                                                  <w:marLeft w:val="0"/>
                                                                                                                                                                                                                  <w:marRight w:val="0"/>
                                                                                                                                                                                                                  <w:marTop w:val="0"/>
                                                                                                                                                                                                                  <w:marBottom w:val="0"/>
                                                                                                                                                                                                                  <w:divBdr>
                                                                                                                                                                                                                    <w:top w:val="none" w:sz="0" w:space="0" w:color="auto"/>
                                                                                                                                                                                                                    <w:left w:val="none" w:sz="0" w:space="0" w:color="auto"/>
                                                                                                                                                                                                                    <w:bottom w:val="none" w:sz="0" w:space="0" w:color="auto"/>
                                                                                                                                                                                                                    <w:right w:val="none" w:sz="0" w:space="0" w:color="auto"/>
                                                                                                                                                                                                                  </w:divBdr>
                                                                                                                                                                                                                  <w:divsChild>
                                                                                                                                                                                                                    <w:div w:id="1413966012">
                                                                                                                                                                                                                      <w:marLeft w:val="0"/>
                                                                                                                                                                                                                      <w:marRight w:val="0"/>
                                                                                                                                                                                                                      <w:marTop w:val="0"/>
                                                                                                                                                                                                                      <w:marBottom w:val="0"/>
                                                                                                                                                                                                                      <w:divBdr>
                                                                                                                                                                                                                        <w:top w:val="none" w:sz="0" w:space="0" w:color="auto"/>
                                                                                                                                                                                                                        <w:left w:val="none" w:sz="0" w:space="0" w:color="auto"/>
                                                                                                                                                                                                                        <w:bottom w:val="none" w:sz="0" w:space="0" w:color="auto"/>
                                                                                                                                                                                                                        <w:right w:val="none" w:sz="0" w:space="0" w:color="auto"/>
                                                                                                                                                                                                                      </w:divBdr>
                                                                                                                                                                                                                      <w:divsChild>
                                                                                                                                                                                                                        <w:div w:id="933900821">
                                                                                                                                                                                                                          <w:marLeft w:val="0"/>
                                                                                                                                                                                                                          <w:marRight w:val="0"/>
                                                                                                                                                                                                                          <w:marTop w:val="0"/>
                                                                                                                                                                                                                          <w:marBottom w:val="0"/>
                                                                                                                                                                                                                          <w:divBdr>
                                                                                                                                                                                                                            <w:top w:val="none" w:sz="0" w:space="0" w:color="auto"/>
                                                                                                                                                                                                                            <w:left w:val="none" w:sz="0" w:space="0" w:color="auto"/>
                                                                                                                                                                                                                            <w:bottom w:val="none" w:sz="0" w:space="0" w:color="auto"/>
                                                                                                                                                                                                                            <w:right w:val="none" w:sz="0" w:space="0" w:color="auto"/>
                                                                                                                                                                                                                          </w:divBdr>
                                                                                                                                                                                                                          <w:divsChild>
                                                                                                                                                                                                                            <w:div w:id="672611333">
                                                                                                                                                                                                                              <w:marLeft w:val="0"/>
                                                                                                                                                                                                                              <w:marRight w:val="0"/>
                                                                                                                                                                                                                              <w:marTop w:val="0"/>
                                                                                                                                                                                                                              <w:marBottom w:val="0"/>
                                                                                                                                                                                                                              <w:divBdr>
                                                                                                                                                                                                                                <w:top w:val="none" w:sz="0" w:space="0" w:color="auto"/>
                                                                                                                                                                                                                                <w:left w:val="none" w:sz="0" w:space="0" w:color="auto"/>
                                                                                                                                                                                                                                <w:bottom w:val="none" w:sz="0" w:space="0" w:color="auto"/>
                                                                                                                                                                                                                                <w:right w:val="none" w:sz="0" w:space="0" w:color="auto"/>
                                                                                                                                                                                                                              </w:divBdr>
                                                                                                                                                                                                                              <w:divsChild>
                                                                                                                                                                                                                                <w:div w:id="569078516">
                                                                                                                                                                                                                                  <w:marLeft w:val="0"/>
                                                                                                                                                                                                                                  <w:marRight w:val="0"/>
                                                                                                                                                                                                                                  <w:marTop w:val="0"/>
                                                                                                                                                                                                                                  <w:marBottom w:val="0"/>
                                                                                                                                                                                                                                  <w:divBdr>
                                                                                                                                                                                                                                    <w:top w:val="none" w:sz="0" w:space="0" w:color="auto"/>
                                                                                                                                                                                                                                    <w:left w:val="none" w:sz="0" w:space="0" w:color="auto"/>
                                                                                                                                                                                                                                    <w:bottom w:val="none" w:sz="0" w:space="0" w:color="auto"/>
                                                                                                                                                                                                                                    <w:right w:val="none" w:sz="0" w:space="0" w:color="auto"/>
                                                                                                                                                                                                                                  </w:divBdr>
                                                                                                                                                                                                                                  <w:divsChild>
                                                                                                                                                                                                                                    <w:div w:id="1197815095">
                                                                                                                                                                                                                                      <w:marLeft w:val="0"/>
                                                                                                                                                                                                                                      <w:marRight w:val="0"/>
                                                                                                                                                                                                                                      <w:marTop w:val="0"/>
                                                                                                                                                                                                                                      <w:marBottom w:val="0"/>
                                                                                                                                                                                                                                      <w:divBdr>
                                                                                                                                                                                                                                        <w:top w:val="none" w:sz="0" w:space="0" w:color="auto"/>
                                                                                                                                                                                                                                        <w:left w:val="none" w:sz="0" w:space="0" w:color="auto"/>
                                                                                                                                                                                                                                        <w:bottom w:val="none" w:sz="0" w:space="0" w:color="auto"/>
                                                                                                                                                                                                                                        <w:right w:val="none" w:sz="0" w:space="0" w:color="auto"/>
                                                                                                                                                                                                                                      </w:divBdr>
                                                                                                                                                                                                                                      <w:divsChild>
                                                                                                                                                                                                                                        <w:div w:id="1056975503">
                                                                                                                                                                                                                                          <w:marLeft w:val="0"/>
                                                                                                                                                                                                                                          <w:marRight w:val="0"/>
                                                                                                                                                                                                                                          <w:marTop w:val="0"/>
                                                                                                                                                                                                                                          <w:marBottom w:val="0"/>
                                                                                                                                                                                                                                          <w:divBdr>
                                                                                                                                                                                                                                            <w:top w:val="none" w:sz="0" w:space="0" w:color="auto"/>
                                                                                                                                                                                                                                            <w:left w:val="none" w:sz="0" w:space="0" w:color="auto"/>
                                                                                                                                                                                                                                            <w:bottom w:val="none" w:sz="0" w:space="0" w:color="auto"/>
                                                                                                                                                                                                                                            <w:right w:val="none" w:sz="0" w:space="0" w:color="auto"/>
                                                                                                                                                                                                                                          </w:divBdr>
                                                                                                                                                                                                                                          <w:divsChild>
                                                                                                                                                                                                                                            <w:div w:id="2145194237">
                                                                                                                                                                                                                                              <w:marLeft w:val="0"/>
                                                                                                                                                                                                                                              <w:marRight w:val="0"/>
                                                                                                                                                                                                                                              <w:marTop w:val="0"/>
                                                                                                                                                                                                                                              <w:marBottom w:val="0"/>
                                                                                                                                                                                                                                              <w:divBdr>
                                                                                                                                                                                                                                                <w:top w:val="none" w:sz="0" w:space="0" w:color="auto"/>
                                                                                                                                                                                                                                                <w:left w:val="none" w:sz="0" w:space="0" w:color="auto"/>
                                                                                                                                                                                                                                                <w:bottom w:val="none" w:sz="0" w:space="0" w:color="auto"/>
                                                                                                                                                                                                                                                <w:right w:val="none" w:sz="0" w:space="0" w:color="auto"/>
                                                                                                                                                                                                                                              </w:divBdr>
                                                                                                                                                                                                                                              <w:divsChild>
                                                                                                                                                                                                                                                <w:div w:id="110367879">
                                                                                                                                                                                                                                                  <w:marLeft w:val="0"/>
                                                                                                                                                                                                                                                  <w:marRight w:val="0"/>
                                                                                                                                                                                                                                                  <w:marTop w:val="0"/>
                                                                                                                                                                                                                                                  <w:marBottom w:val="0"/>
                                                                                                                                                                                                                                                  <w:divBdr>
                                                                                                                                                                                                                                                    <w:top w:val="none" w:sz="0" w:space="0" w:color="auto"/>
                                                                                                                                                                                                                                                    <w:left w:val="none" w:sz="0" w:space="0" w:color="auto"/>
                                                                                                                                                                                                                                                    <w:bottom w:val="none" w:sz="0" w:space="0" w:color="auto"/>
                                                                                                                                                                                                                                                    <w:right w:val="none" w:sz="0" w:space="0" w:color="auto"/>
                                                                                                                                                                                                                                                  </w:divBdr>
                                                                                                                                                                                                                                                  <w:divsChild>
                                                                                                                                                                                                                                                    <w:div w:id="1575121711">
                                                                                                                                                                                                                                                      <w:marLeft w:val="0"/>
                                                                                                                                                                                                                                                      <w:marRight w:val="0"/>
                                                                                                                                                                                                                                                      <w:marTop w:val="0"/>
                                                                                                                                                                                                                                                      <w:marBottom w:val="0"/>
                                                                                                                                                                                                                                                      <w:divBdr>
                                                                                                                                                                                                                                                        <w:top w:val="none" w:sz="0" w:space="0" w:color="auto"/>
                                                                                                                                                                                                                                                        <w:left w:val="none" w:sz="0" w:space="0" w:color="auto"/>
                                                                                                                                                                                                                                                        <w:bottom w:val="none" w:sz="0" w:space="0" w:color="auto"/>
                                                                                                                                                                                                                                                        <w:right w:val="none" w:sz="0" w:space="0" w:color="auto"/>
                                                                                                                                                                                                                                                      </w:divBdr>
                                                                                                                                                                                                                                                      <w:divsChild>
                                                                                                                                                                                                                                                        <w:div w:id="1296984411">
                                                                                                                                                                                                                                                          <w:marLeft w:val="0"/>
                                                                                                                                                                                                                                                          <w:marRight w:val="0"/>
                                                                                                                                                                                                                                                          <w:marTop w:val="0"/>
                                                                                                                                                                                                                                                          <w:marBottom w:val="0"/>
                                                                                                                                                                                                                                                          <w:divBdr>
                                                                                                                                                                                                                                                            <w:top w:val="none" w:sz="0" w:space="0" w:color="auto"/>
                                                                                                                                                                                                                                                            <w:left w:val="none" w:sz="0" w:space="0" w:color="auto"/>
                                                                                                                                                                                                                                                            <w:bottom w:val="none" w:sz="0" w:space="0" w:color="auto"/>
                                                                                                                                                                                                                                                            <w:right w:val="none" w:sz="0" w:space="0" w:color="auto"/>
                                                                                                                                                                                                                                                          </w:divBdr>
                                                                                                                                                                                                                                                          <w:divsChild>
                                                                                                                                                                                                                                                            <w:div w:id="1038552183">
                                                                                                                                                                                                                                                              <w:marLeft w:val="0"/>
                                                                                                                                                                                                                                                              <w:marRight w:val="0"/>
                                                                                                                                                                                                                                                              <w:marTop w:val="0"/>
                                                                                                                                                                                                                                                              <w:marBottom w:val="0"/>
                                                                                                                                                                                                                                                              <w:divBdr>
                                                                                                                                                                                                                                                                <w:top w:val="none" w:sz="0" w:space="0" w:color="auto"/>
                                                                                                                                                                                                                                                                <w:left w:val="none" w:sz="0" w:space="0" w:color="auto"/>
                                                                                                                                                                                                                                                                <w:bottom w:val="none" w:sz="0" w:space="0" w:color="auto"/>
                                                                                                                                                                                                                                                                <w:right w:val="none" w:sz="0" w:space="0" w:color="auto"/>
                                                                                                                                                                                                                                                              </w:divBdr>
                                                                                                                                                                                                                                                              <w:divsChild>
                                                                                                                                                                                                                                                                <w:div w:id="1103765521">
                                                                                                                                                                                                                                                                  <w:marLeft w:val="0"/>
                                                                                                                                                                                                                                                                  <w:marRight w:val="0"/>
                                                                                                                                                                                                                                                                  <w:marTop w:val="0"/>
                                                                                                                                                                                                                                                                  <w:marBottom w:val="0"/>
                                                                                                                                                                                                                                                                  <w:divBdr>
                                                                                                                                                                                                                                                                    <w:top w:val="none" w:sz="0" w:space="0" w:color="auto"/>
                                                                                                                                                                                                                                                                    <w:left w:val="none" w:sz="0" w:space="0" w:color="auto"/>
                                                                                                                                                                                                                                                                    <w:bottom w:val="none" w:sz="0" w:space="0" w:color="auto"/>
                                                                                                                                                                                                                                                                    <w:right w:val="none" w:sz="0" w:space="0" w:color="auto"/>
                                                                                                                                                                                                                                                                  </w:divBdr>
                                                                                                                                                                                                                                                                  <w:divsChild>
                                                                                                                                                                                                                                                                    <w:div w:id="283385990">
                                                                                                                                                                                                                                                                      <w:marLeft w:val="0"/>
                                                                                                                                                                                                                                                                      <w:marRight w:val="0"/>
                                                                                                                                                                                                                                                                      <w:marTop w:val="0"/>
                                                                                                                                                                                                                                                                      <w:marBottom w:val="0"/>
                                                                                                                                                                                                                                                                      <w:divBdr>
                                                                                                                                                                                                                                                                        <w:top w:val="none" w:sz="0" w:space="0" w:color="auto"/>
                                                                                                                                                                                                                                                                        <w:left w:val="none" w:sz="0" w:space="0" w:color="auto"/>
                                                                                                                                                                                                                                                                        <w:bottom w:val="none" w:sz="0" w:space="0" w:color="auto"/>
                                                                                                                                                                                                                                                                        <w:right w:val="none" w:sz="0" w:space="0" w:color="auto"/>
                                                                                                                                                                                                                                                                      </w:divBdr>
                                                                                                                                                                                                                                                                      <w:divsChild>
                                                                                                                                                                                                                                                                        <w:div w:id="480076037">
                                                                                                                                                                                                                                                                          <w:marLeft w:val="0"/>
                                                                                                                                                                                                                                                                          <w:marRight w:val="0"/>
                                                                                                                                                                                                                                                                          <w:marTop w:val="0"/>
                                                                                                                                                                                                                                                                          <w:marBottom w:val="0"/>
                                                                                                                                                                                                                                                                          <w:divBdr>
                                                                                                                                                                                                                                                                            <w:top w:val="none" w:sz="0" w:space="0" w:color="auto"/>
                                                                                                                                                                                                                                                                            <w:left w:val="none" w:sz="0" w:space="0" w:color="auto"/>
                                                                                                                                                                                                                                                                            <w:bottom w:val="none" w:sz="0" w:space="0" w:color="auto"/>
                                                                                                                                                                                                                                                                            <w:right w:val="none" w:sz="0" w:space="0" w:color="auto"/>
                                                                                                                                                                                                                                                                          </w:divBdr>
                                                                                                                                                                                                                                                                          <w:divsChild>
                                                                                                                                                                                                                                                                            <w:div w:id="1587037256">
                                                                                                                                                                                                                                                                              <w:marLeft w:val="0"/>
                                                                                                                                                                                                                                                                              <w:marRight w:val="0"/>
                                                                                                                                                                                                                                                                              <w:marTop w:val="0"/>
                                                                                                                                                                                                                                                                              <w:marBottom w:val="0"/>
                                                                                                                                                                                                                                                                              <w:divBdr>
                                                                                                                                                                                                                                                                                <w:top w:val="none" w:sz="0" w:space="0" w:color="auto"/>
                                                                                                                                                                                                                                                                                <w:left w:val="none" w:sz="0" w:space="0" w:color="auto"/>
                                                                                                                                                                                                                                                                                <w:bottom w:val="none" w:sz="0" w:space="0" w:color="auto"/>
                                                                                                                                                                                                                                                                                <w:right w:val="none" w:sz="0" w:space="0" w:color="auto"/>
                                                                                                                                                                                                                                                                              </w:divBdr>
                                                                                                                                                                                                                                                                              <w:divsChild>
                                                                                                                                                                                                                                                                                <w:div w:id="1642881684">
                                                                                                                                                                                                                                                                                  <w:marLeft w:val="0"/>
                                                                                                                                                                                                                                                                                  <w:marRight w:val="0"/>
                                                                                                                                                                                                                                                                                  <w:marTop w:val="0"/>
                                                                                                                                                                                                                                                                                  <w:marBottom w:val="0"/>
                                                                                                                                                                                                                                                                                  <w:divBdr>
                                                                                                                                                                                                                                                                                    <w:top w:val="none" w:sz="0" w:space="0" w:color="auto"/>
                                                                                                                                                                                                                                                                                    <w:left w:val="none" w:sz="0" w:space="0" w:color="auto"/>
                                                                                                                                                                                                                                                                                    <w:bottom w:val="none" w:sz="0" w:space="0" w:color="auto"/>
                                                                                                                                                                                                                                                                                    <w:right w:val="none" w:sz="0" w:space="0" w:color="auto"/>
                                                                                                                                                                                                                                                                                  </w:divBdr>
                                                                                                                                                                                                                                                                                  <w:divsChild>
                                                                                                                                                                                                                                                                                    <w:div w:id="494301565">
                                                                                                                                                                                                                                                                                      <w:marLeft w:val="0"/>
                                                                                                                                                                                                                                                                                      <w:marRight w:val="0"/>
                                                                                                                                                                                                                                                                                      <w:marTop w:val="0"/>
                                                                                                                                                                                                                                                                                      <w:marBottom w:val="0"/>
                                                                                                                                                                                                                                                                                      <w:divBdr>
                                                                                                                                                                                                                                                                                        <w:top w:val="none" w:sz="0" w:space="0" w:color="auto"/>
                                                                                                                                                                                                                                                                                        <w:left w:val="none" w:sz="0" w:space="0" w:color="auto"/>
                                                                                                                                                                                                                                                                                        <w:bottom w:val="none" w:sz="0" w:space="0" w:color="auto"/>
                                                                                                                                                                                                                                                                                        <w:right w:val="none" w:sz="0" w:space="0" w:color="auto"/>
                                                                                                                                                                                                                                                                                      </w:divBdr>
                                                                                                                                                                                                                                                                                      <w:divsChild>
                                                                                                                                                                                                                                                                                        <w:div w:id="1661156397">
                                                                                                                                                                                                                                                                                          <w:marLeft w:val="0"/>
                                                                                                                                                                                                                                                                                          <w:marRight w:val="0"/>
                                                                                                                                                                                                                                                                                          <w:marTop w:val="0"/>
                                                                                                                                                                                                                                                                                          <w:marBottom w:val="0"/>
                                                                                                                                                                                                                                                                                          <w:divBdr>
                                                                                                                                                                                                                                                                                            <w:top w:val="none" w:sz="0" w:space="0" w:color="auto"/>
                                                                                                                                                                                                                                                                                            <w:left w:val="none" w:sz="0" w:space="0" w:color="auto"/>
                                                                                                                                                                                                                                                                                            <w:bottom w:val="none" w:sz="0" w:space="0" w:color="auto"/>
                                                                                                                                                                                                                                                                                            <w:right w:val="none" w:sz="0" w:space="0" w:color="auto"/>
                                                                                                                                                                                                                                                                                          </w:divBdr>
                                                                                                                                                                                                                                                                                          <w:divsChild>
                                                                                                                                                                                                                                                                                            <w:div w:id="2069378895">
                                                                                                                                                                                                                                                                                              <w:marLeft w:val="0"/>
                                                                                                                                                                                                                                                                                              <w:marRight w:val="0"/>
                                                                                                                                                                                                                                                                                              <w:marTop w:val="0"/>
                                                                                                                                                                                                                                                                                              <w:marBottom w:val="0"/>
                                                                                                                                                                                                                                                                                              <w:divBdr>
                                                                                                                                                                                                                                                                                                <w:top w:val="none" w:sz="0" w:space="0" w:color="auto"/>
                                                                                                                                                                                                                                                                                                <w:left w:val="none" w:sz="0" w:space="0" w:color="auto"/>
                                                                                                                                                                                                                                                                                                <w:bottom w:val="none" w:sz="0" w:space="0" w:color="auto"/>
                                                                                                                                                                                                                                                                                                <w:right w:val="none" w:sz="0" w:space="0" w:color="auto"/>
                                                                                                                                                                                                                                                                                              </w:divBdr>
                                                                                                                                                                                                                                                                                              <w:divsChild>
                                                                                                                                                                                                                                                                                                <w:div w:id="48580536">
                                                                                                                                                                                                                                                                                                  <w:marLeft w:val="0"/>
                                                                                                                                                                                                                                                                                                  <w:marRight w:val="0"/>
                                                                                                                                                                                                                                                                                                  <w:marTop w:val="0"/>
                                                                                                                                                                                                                                                                                                  <w:marBottom w:val="0"/>
                                                                                                                                                                                                                                                                                                  <w:divBdr>
                                                                                                                                                                                                                                                                                                    <w:top w:val="none" w:sz="0" w:space="0" w:color="auto"/>
                                                                                                                                                                                                                                                                                                    <w:left w:val="none" w:sz="0" w:space="0" w:color="auto"/>
                                                                                                                                                                                                                                                                                                    <w:bottom w:val="none" w:sz="0" w:space="0" w:color="auto"/>
                                                                                                                                                                                                                                                                                                    <w:right w:val="none" w:sz="0" w:space="0" w:color="auto"/>
                                                                                                                                                                                                                                                                                                  </w:divBdr>
                                                                                                                                                                                                                                                                                                  <w:divsChild>
                                                                                                                                                                                                                                                                                                    <w:div w:id="1032456453">
                                                                                                                                                                                                                                                                                                      <w:marLeft w:val="0"/>
                                                                                                                                                                                                                                                                                                      <w:marRight w:val="0"/>
                                                                                                                                                                                                                                                                                                      <w:marTop w:val="0"/>
                                                                                                                                                                                                                                                                                                      <w:marBottom w:val="0"/>
                                                                                                                                                                                                                                                                                                      <w:divBdr>
                                                                                                                                                                                                                                                                                                        <w:top w:val="none" w:sz="0" w:space="0" w:color="auto"/>
                                                                                                                                                                                                                                                                                                        <w:left w:val="none" w:sz="0" w:space="0" w:color="auto"/>
                                                                                                                                                                                                                                                                                                        <w:bottom w:val="none" w:sz="0" w:space="0" w:color="auto"/>
                                                                                                                                                                                                                                                                                                        <w:right w:val="none" w:sz="0" w:space="0" w:color="auto"/>
                                                                                                                                                                                                                                                                                                      </w:divBdr>
                                                                                                                                                                                                                                                                                                      <w:divsChild>
                                                                                                                                                                                                                                                                                                        <w:div w:id="1935630584">
                                                                                                                                                                                                                                                                                                          <w:marLeft w:val="0"/>
                                                                                                                                                                                                                                                                                                          <w:marRight w:val="0"/>
                                                                                                                                                                                                                                                                                                          <w:marTop w:val="0"/>
                                                                                                                                                                                                                                                                                                          <w:marBottom w:val="0"/>
                                                                                                                                                                                                                                                                                                          <w:divBdr>
                                                                                                                                                                                                                                                                                                            <w:top w:val="none" w:sz="0" w:space="0" w:color="auto"/>
                                                                                                                                                                                                                                                                                                            <w:left w:val="none" w:sz="0" w:space="0" w:color="auto"/>
                                                                                                                                                                                                                                                                                                            <w:bottom w:val="none" w:sz="0" w:space="0" w:color="auto"/>
                                                                                                                                                                                                                                                                                                            <w:right w:val="none" w:sz="0" w:space="0" w:color="auto"/>
                                                                                                                                                                                                                                                                                                          </w:divBdr>
                                                                                                                                                                                                                                                                                                          <w:divsChild>
                                                                                                                                                                                                                                                                                                            <w:div w:id="599535075">
                                                                                                                                                                                                                                                                                                              <w:marLeft w:val="0"/>
                                                                                                                                                                                                                                                                                                              <w:marRight w:val="0"/>
                                                                                                                                                                                                                                                                                                              <w:marTop w:val="0"/>
                                                                                                                                                                                                                                                                                                              <w:marBottom w:val="0"/>
                                                                                                                                                                                                                                                                                                              <w:divBdr>
                                                                                                                                                                                                                                                                                                                <w:top w:val="none" w:sz="0" w:space="0" w:color="auto"/>
                                                                                                                                                                                                                                                                                                                <w:left w:val="none" w:sz="0" w:space="0" w:color="auto"/>
                                                                                                                                                                                                                                                                                                                <w:bottom w:val="none" w:sz="0" w:space="0" w:color="auto"/>
                                                                                                                                                                                                                                                                                                                <w:right w:val="none" w:sz="0" w:space="0" w:color="auto"/>
                                                                                                                                                                                                                                                                                                              </w:divBdr>
                                                                                                                                                                                                                                                                                                              <w:divsChild>
                                                                                                                                                                                                                                                                                                                <w:div w:id="569845734">
                                                                                                                                                                                                                                                                                                                  <w:marLeft w:val="0"/>
                                                                                                                                                                                                                                                                                                                  <w:marRight w:val="0"/>
                                                                                                                                                                                                                                                                                                                  <w:marTop w:val="0"/>
                                                                                                                                                                                                                                                                                                                  <w:marBottom w:val="0"/>
                                                                                                                                                                                                                                                                                                                  <w:divBdr>
                                                                                                                                                                                                                                                                                                                    <w:top w:val="none" w:sz="0" w:space="0" w:color="auto"/>
                                                                                                                                                                                                                                                                                                                    <w:left w:val="none" w:sz="0" w:space="0" w:color="auto"/>
                                                                                                                                                                                                                                                                                                                    <w:bottom w:val="none" w:sz="0" w:space="0" w:color="auto"/>
                                                                                                                                                                                                                                                                                                                    <w:right w:val="none" w:sz="0" w:space="0" w:color="auto"/>
                                                                                                                                                                                                                                                                                                                  </w:divBdr>
                                                                                                                                                                                                                                                                                                                  <w:divsChild>
                                                                                                                                                                                                                                                                                                                    <w:div w:id="1699969223">
                                                                                                                                                                                                                                                                                                                      <w:marLeft w:val="0"/>
                                                                                                                                                                                                                                                                                                                      <w:marRight w:val="0"/>
                                                                                                                                                                                                                                                                                                                      <w:marTop w:val="0"/>
                                                                                                                                                                                                                                                                                                                      <w:marBottom w:val="0"/>
                                                                                                                                                                                                                                                                                                                      <w:divBdr>
                                                                                                                                                                                                                                                                                                                        <w:top w:val="none" w:sz="0" w:space="0" w:color="auto"/>
                                                                                                                                                                                                                                                                                                                        <w:left w:val="none" w:sz="0" w:space="0" w:color="auto"/>
                                                                                                                                                                                                                                                                                                                        <w:bottom w:val="none" w:sz="0" w:space="0" w:color="auto"/>
                                                                                                                                                                                                                                                                                                                        <w:right w:val="none" w:sz="0" w:space="0" w:color="auto"/>
                                                                                                                                                                                                                                                                                                                      </w:divBdr>
                                                                                                                                                                                                                                                                                                                      <w:divsChild>
                                                                                                                                                                                                                                                                                                                        <w:div w:id="1500996227">
                                                                                                                                                                                                                                                                                                                          <w:marLeft w:val="0"/>
                                                                                                                                                                                                                                                                                                                          <w:marRight w:val="0"/>
                                                                                                                                                                                                                                                                                                                          <w:marTop w:val="0"/>
                                                                                                                                                                                                                                                                                                                          <w:marBottom w:val="0"/>
                                                                                                                                                                                                                                                                                                                          <w:divBdr>
                                                                                                                                                                                                                                                                                                                            <w:top w:val="none" w:sz="0" w:space="0" w:color="auto"/>
                                                                                                                                                                                                                                                                                                                            <w:left w:val="none" w:sz="0" w:space="0" w:color="auto"/>
                                                                                                                                                                                                                                                                                                                            <w:bottom w:val="none" w:sz="0" w:space="0" w:color="auto"/>
                                                                                                                                                                                                                                                                                                                            <w:right w:val="none" w:sz="0" w:space="0" w:color="auto"/>
                                                                                                                                                                                                                                                                                                                          </w:divBdr>
                                                                                                                                                                                                                                                                                                                          <w:divsChild>
                                                                                                                                                                                                                                                                                                                            <w:div w:id="443884909">
                                                                                                                                                                                                                                                                                                                              <w:marLeft w:val="0"/>
                                                                                                                                                                                                                                                                                                                              <w:marRight w:val="0"/>
                                                                                                                                                                                                                                                                                                                              <w:marTop w:val="0"/>
                                                                                                                                                                                                                                                                                                                              <w:marBottom w:val="0"/>
                                                                                                                                                                                                                                                                                                                              <w:divBdr>
                                                                                                                                                                                                                                                                                                                                <w:top w:val="none" w:sz="0" w:space="0" w:color="auto"/>
                                                                                                                                                                                                                                                                                                                                <w:left w:val="none" w:sz="0" w:space="0" w:color="auto"/>
                                                                                                                                                                                                                                                                                                                                <w:bottom w:val="none" w:sz="0" w:space="0" w:color="auto"/>
                                                                                                                                                                                                                                                                                                                                <w:right w:val="none" w:sz="0" w:space="0" w:color="auto"/>
                                                                                                                                                                                                                                                                                                                              </w:divBdr>
                                                                                                                                                                                                                                                                                                                              <w:divsChild>
                                                                                                                                                                                                                                                                                                                                <w:div w:id="730617856">
                                                                                                                                                                                                                                                                                                                                  <w:marLeft w:val="0"/>
                                                                                                                                                                                                                                                                                                                                  <w:marRight w:val="0"/>
                                                                                                                                                                                                                                                                                                                                  <w:marTop w:val="0"/>
                                                                                                                                                                                                                                                                                                                                  <w:marBottom w:val="0"/>
                                                                                                                                                                                                                                                                                                                                  <w:divBdr>
                                                                                                                                                                                                                                                                                                                                    <w:top w:val="none" w:sz="0" w:space="0" w:color="auto"/>
                                                                                                                                                                                                                                                                                                                                    <w:left w:val="none" w:sz="0" w:space="0" w:color="auto"/>
                                                                                                                                                                                                                                                                                                                                    <w:bottom w:val="none" w:sz="0" w:space="0" w:color="auto"/>
                                                                                                                                                                                                                                                                                                                                    <w:right w:val="none" w:sz="0" w:space="0" w:color="auto"/>
                                                                                                                                                                                                                                                                                                                                  </w:divBdr>
                                                                                                                                                                                                                                                                                                                                  <w:divsChild>
                                                                                                                                                                                                                                                                                                                                    <w:div w:id="1670907922">
                                                                                                                                                                                                                                                                                                                                      <w:marLeft w:val="0"/>
                                                                                                                                                                                                                                                                                                                                      <w:marRight w:val="0"/>
                                                                                                                                                                                                                                                                                                                                      <w:marTop w:val="0"/>
                                                                                                                                                                                                                                                                                                                                      <w:marBottom w:val="0"/>
                                                                                                                                                                                                                                                                                                                                      <w:divBdr>
                                                                                                                                                                                                                                                                                                                                        <w:top w:val="none" w:sz="0" w:space="0" w:color="auto"/>
                                                                                                                                                                                                                                                                                                                                        <w:left w:val="none" w:sz="0" w:space="0" w:color="auto"/>
                                                                                                                                                                                                                                                                                                                                        <w:bottom w:val="none" w:sz="0" w:space="0" w:color="auto"/>
                                                                                                                                                                                                                                                                                                                                        <w:right w:val="none" w:sz="0" w:space="0" w:color="auto"/>
                                                                                                                                                                                                                                                                                                                                      </w:divBdr>
                                                                                                                                                                                                                                                                                                                                      <w:divsChild>
                                                                                                                                                                                                                                                                                                                                        <w:div w:id="1049497363">
                                                                                                                                                                                                                                                                                                                                          <w:marLeft w:val="0"/>
                                                                                                                                                                                                                                                                                                                                          <w:marRight w:val="0"/>
                                                                                                                                                                                                                                                                                                                                          <w:marTop w:val="0"/>
                                                                                                                                                                                                                                                                                                                                          <w:marBottom w:val="0"/>
                                                                                                                                                                                                                                                                                                                                          <w:divBdr>
                                                                                                                                                                                                                                                                                                                                            <w:top w:val="none" w:sz="0" w:space="0" w:color="auto"/>
                                                                                                                                                                                                                                                                                                                                            <w:left w:val="none" w:sz="0" w:space="0" w:color="auto"/>
                                                                                                                                                                                                                                                                                                                                            <w:bottom w:val="none" w:sz="0" w:space="0" w:color="auto"/>
                                                                                                                                                                                                                                                                                                                                            <w:right w:val="none" w:sz="0" w:space="0" w:color="auto"/>
                                                                                                                                                                                                                                                                                                                                          </w:divBdr>
                                                                                                                                                                                                                                                                                                                                          <w:divsChild>
                                                                                                                                                                                                                                                                                                                                            <w:div w:id="902644776">
                                                                                                                                                                                                                                                                                                                                              <w:marLeft w:val="0"/>
                                                                                                                                                                                                                                                                                                                                              <w:marRight w:val="0"/>
                                                                                                                                                                                                                                                                                                                                              <w:marTop w:val="0"/>
                                                                                                                                                                                                                                                                                                                                              <w:marBottom w:val="0"/>
                                                                                                                                                                                                                                                                                                                                              <w:divBdr>
                                                                                                                                                                                                                                                                                                                                                <w:top w:val="none" w:sz="0" w:space="0" w:color="auto"/>
                                                                                                                                                                                                                                                                                                                                                <w:left w:val="none" w:sz="0" w:space="0" w:color="auto"/>
                                                                                                                                                                                                                                                                                                                                                <w:bottom w:val="none" w:sz="0" w:space="0" w:color="auto"/>
                                                                                                                                                                                                                                                                                                                                                <w:right w:val="none" w:sz="0" w:space="0" w:color="auto"/>
                                                                                                                                                                                                                                                                                                                                              </w:divBdr>
                                                                                                                                                                                                                                                                                                                                              <w:divsChild>
                                                                                                                                                                                                                                                                                                                                                <w:div w:id="1626497776">
                                                                                                                                                                                                                                                                                                                                                  <w:marLeft w:val="0"/>
                                                                                                                                                                                                                                                                                                                                                  <w:marRight w:val="0"/>
                                                                                                                                                                                                                                                                                                                                                  <w:marTop w:val="0"/>
                                                                                                                                                                                                                                                                                                                                                  <w:marBottom w:val="0"/>
                                                                                                                                                                                                                                                                                                                                                  <w:divBdr>
                                                                                                                                                                                                                                                                                                                                                    <w:top w:val="none" w:sz="0" w:space="0" w:color="auto"/>
                                                                                                                                                                                                                                                                                                                                                    <w:left w:val="none" w:sz="0" w:space="0" w:color="auto"/>
                                                                                                                                                                                                                                                                                                                                                    <w:bottom w:val="none" w:sz="0" w:space="0" w:color="auto"/>
                                                                                                                                                                                                                                                                                                                                                    <w:right w:val="none" w:sz="0" w:space="0" w:color="auto"/>
                                                                                                                                                                                                                                                                                                                                                  </w:divBdr>
                                                                                                                                                                                                                                                                                                                                                  <w:divsChild>
                                                                                                                                                                                                                                                                                                                                                    <w:div w:id="601382864">
                                                                                                                                                                                                                                                                                                                                                      <w:marLeft w:val="0"/>
                                                                                                                                                                                                                                                                                                                                                      <w:marRight w:val="0"/>
                                                                                                                                                                                                                                                                                                                                                      <w:marTop w:val="0"/>
                                                                                                                                                                                                                                                                                                                                                      <w:marBottom w:val="0"/>
                                                                                                                                                                                                                                                                                                                                                      <w:divBdr>
                                                                                                                                                                                                                                                                                                                                                        <w:top w:val="none" w:sz="0" w:space="0" w:color="auto"/>
                                                                                                                                                                                                                                                                                                                                                        <w:left w:val="none" w:sz="0" w:space="0" w:color="auto"/>
                                                                                                                                                                                                                                                                                                                                                        <w:bottom w:val="none" w:sz="0" w:space="0" w:color="auto"/>
                                                                                                                                                                                                                                                                                                                                                        <w:right w:val="none" w:sz="0" w:space="0" w:color="auto"/>
                                                                                                                                                                                                                                                                                                                                                      </w:divBdr>
                                                                                                                                                                                                                                                                                                                                                      <w:divsChild>
                                                                                                                                                                                                                                                                                                                                                        <w:div w:id="1360813020">
                                                                                                                                                                                                                                                                                                                                                          <w:marLeft w:val="0"/>
                                                                                                                                                                                                                                                                                                                                                          <w:marRight w:val="0"/>
                                                                                                                                                                                                                                                                                                                                                          <w:marTop w:val="0"/>
                                                                                                                                                                                                                                                                                                                                                          <w:marBottom w:val="0"/>
                                                                                                                                                                                                                                                                                                                                                          <w:divBdr>
                                                                                                                                                                                                                                                                                                                                                            <w:top w:val="none" w:sz="0" w:space="0" w:color="auto"/>
                                                                                                                                                                                                                                                                                                                                                            <w:left w:val="none" w:sz="0" w:space="0" w:color="auto"/>
                                                                                                                                                                                                                                                                                                                                                            <w:bottom w:val="none" w:sz="0" w:space="0" w:color="auto"/>
                                                                                                                                                                                                                                                                                                                                                            <w:right w:val="none" w:sz="0" w:space="0" w:color="auto"/>
                                                                                                                                                                                                                                                                                                                                                          </w:divBdr>
                                                                                                                                                                                                                                                                                                                                                          <w:divsChild>
                                                                                                                                                                                                                                                                                                                                                            <w:div w:id="1470173944">
                                                                                                                                                                                                                                                                                                                                                              <w:marLeft w:val="0"/>
                                                                                                                                                                                                                                                                                                                                                              <w:marRight w:val="0"/>
                                                                                                                                                                                                                                                                                                                                                              <w:marTop w:val="0"/>
                                                                                                                                                                                                                                                                                                                                                              <w:marBottom w:val="0"/>
                                                                                                                                                                                                                                                                                                                                                              <w:divBdr>
                                                                                                                                                                                                                                                                                                                                                                <w:top w:val="none" w:sz="0" w:space="0" w:color="auto"/>
                                                                                                                                                                                                                                                                                                                                                                <w:left w:val="none" w:sz="0" w:space="0" w:color="auto"/>
                                                                                                                                                                                                                                                                                                                                                                <w:bottom w:val="none" w:sz="0" w:space="0" w:color="auto"/>
                                                                                                                                                                                                                                                                                                                                                                <w:right w:val="none" w:sz="0" w:space="0" w:color="auto"/>
                                                                                                                                                                                                                                                                                                                                                              </w:divBdr>
                                                                                                                                                                                                                                                                                                                                                              <w:divsChild>
                                                                                                                                                                                                                                                                                                                                                                <w:div w:id="1167750525">
                                                                                                                                                                                                                                                                                                                                                                  <w:marLeft w:val="0"/>
                                                                                                                                                                                                                                                                                                                                                                  <w:marRight w:val="0"/>
                                                                                                                                                                                                                                                                                                                                                                  <w:marTop w:val="0"/>
                                                                                                                                                                                                                                                                                                                                                                  <w:marBottom w:val="0"/>
                                                                                                                                                                                                                                                                                                                                                                  <w:divBdr>
                                                                                                                                                                                                                                                                                                                                                                    <w:top w:val="none" w:sz="0" w:space="0" w:color="auto"/>
                                                                                                                                                                                                                                                                                                                                                                    <w:left w:val="none" w:sz="0" w:space="0" w:color="auto"/>
                                                                                                                                                                                                                                                                                                                                                                    <w:bottom w:val="none" w:sz="0" w:space="0" w:color="auto"/>
                                                                                                                                                                                                                                                                                                                                                                    <w:right w:val="none" w:sz="0" w:space="0" w:color="auto"/>
                                                                                                                                                                                                                                                                                                                                                                  </w:divBdr>
                                                                                                                                                                                                                                                                                                                                                                  <w:divsChild>
                                                                                                                                                                                                                                                                                                                                                                    <w:div w:id="815148204">
                                                                                                                                                                                                                                                                                                                                                                      <w:marLeft w:val="0"/>
                                                                                                                                                                                                                                                                                                                                                                      <w:marRight w:val="0"/>
                                                                                                                                                                                                                                                                                                                                                                      <w:marTop w:val="0"/>
                                                                                                                                                                                                                                                                                                                                                                      <w:marBottom w:val="0"/>
                                                                                                                                                                                                                                                                                                                                                                      <w:divBdr>
                                                                                                                                                                                                                                                                                                                                                                        <w:top w:val="none" w:sz="0" w:space="0" w:color="auto"/>
                                                                                                                                                                                                                                                                                                                                                                        <w:left w:val="none" w:sz="0" w:space="0" w:color="auto"/>
                                                                                                                                                                                                                                                                                                                                                                        <w:bottom w:val="none" w:sz="0" w:space="0" w:color="auto"/>
                                                                                                                                                                                                                                                                                                                                                                        <w:right w:val="none" w:sz="0" w:space="0" w:color="auto"/>
                                                                                                                                                                                                                                                                                                                                                                      </w:divBdr>
                                                                                                                                                                                                                                                                                                                                                                      <w:divsChild>
                                                                                                                                                                                                                                                                                                                                                                        <w:div w:id="1141388153">
                                                                                                                                                                                                                                                                                                                                                                          <w:marLeft w:val="0"/>
                                                                                                                                                                                                                                                                                                                                                                          <w:marRight w:val="0"/>
                                                                                                                                                                                                                                                                                                                                                                          <w:marTop w:val="0"/>
                                                                                                                                                                                                                                                                                                                                                                          <w:marBottom w:val="0"/>
                                                                                                                                                                                                                                                                                                                                                                          <w:divBdr>
                                                                                                                                                                                                                                                                                                                                                                            <w:top w:val="none" w:sz="0" w:space="0" w:color="auto"/>
                                                                                                                                                                                                                                                                                                                                                                            <w:left w:val="none" w:sz="0" w:space="0" w:color="auto"/>
                                                                                                                                                                                                                                                                                                                                                                            <w:bottom w:val="none" w:sz="0" w:space="0" w:color="auto"/>
                                                                                                                                                                                                                                                                                                                                                                            <w:right w:val="none" w:sz="0" w:space="0" w:color="auto"/>
                                                                                                                                                                                                                                                                                                                                                                          </w:divBdr>
                                                                                                                                                                                                                                                                                                                                                                          <w:divsChild>
                                                                                                                                                                                                                                                                                                                                                                            <w:div w:id="1783182858">
                                                                                                                                                                                                                                                                                                                                                                              <w:marLeft w:val="0"/>
                                                                                                                                                                                                                                                                                                                                                                              <w:marRight w:val="0"/>
                                                                                                                                                                                                                                                                                                                                                                              <w:marTop w:val="0"/>
                                                                                                                                                                                                                                                                                                                                                                              <w:marBottom w:val="0"/>
                                                                                                                                                                                                                                                                                                                                                                              <w:divBdr>
                                                                                                                                                                                                                                                                                                                                                                                <w:top w:val="none" w:sz="0" w:space="0" w:color="auto"/>
                                                                                                                                                                                                                                                                                                                                                                                <w:left w:val="none" w:sz="0" w:space="0" w:color="auto"/>
                                                                                                                                                                                                                                                                                                                                                                                <w:bottom w:val="none" w:sz="0" w:space="0" w:color="auto"/>
                                                                                                                                                                                                                                                                                                                                                                                <w:right w:val="none" w:sz="0" w:space="0" w:color="auto"/>
                                                                                                                                                                                                                                                                                                                                                                              </w:divBdr>
                                                                                                                                                                                                                                                                                                                                                                              <w:divsChild>
                                                                                                                                                                                                                                                                                                                                                                                <w:div w:id="510878716">
                                                                                                                                                                                                                                                                                                                                                                                  <w:marLeft w:val="0"/>
                                                                                                                                                                                                                                                                                                                                                                                  <w:marRight w:val="0"/>
                                                                                                                                                                                                                                                                                                                                                                                  <w:marTop w:val="0"/>
                                                                                                                                                                                                                                                                                                                                                                                  <w:marBottom w:val="0"/>
                                                                                                                                                                                                                                                                                                                                                                                  <w:divBdr>
                                                                                                                                                                                                                                                                                                                                                                                    <w:top w:val="none" w:sz="0" w:space="0" w:color="auto"/>
                                                                                                                                                                                                                                                                                                                                                                                    <w:left w:val="none" w:sz="0" w:space="0" w:color="auto"/>
                                                                                                                                                                                                                                                                                                                                                                                    <w:bottom w:val="none" w:sz="0" w:space="0" w:color="auto"/>
                                                                                                                                                                                                                                                                                                                                                                                    <w:right w:val="none" w:sz="0" w:space="0" w:color="auto"/>
                                                                                                                                                                                                                                                                                                                                                                                  </w:divBdr>
                                                                                                                                                                                                                                                                                                                                                                                  <w:divsChild>
                                                                                                                                                                                                                                                                                                                                                                                    <w:div w:id="1659071770">
                                                                                                                                                                                                                                                                                                                                                                                      <w:marLeft w:val="0"/>
                                                                                                                                                                                                                                                                                                                                                                                      <w:marRight w:val="0"/>
                                                                                                                                                                                                                                                                                                                                                                                      <w:marTop w:val="0"/>
                                                                                                                                                                                                                                                                                                                                                                                      <w:marBottom w:val="0"/>
                                                                                                                                                                                                                                                                                                                                                                                      <w:divBdr>
                                                                                                                                                                                                                                                                                                                                                                                        <w:top w:val="none" w:sz="0" w:space="0" w:color="auto"/>
                                                                                                                                                                                                                                                                                                                                                                                        <w:left w:val="none" w:sz="0" w:space="0" w:color="auto"/>
                                                                                                                                                                                                                                                                                                                                                                                        <w:bottom w:val="none" w:sz="0" w:space="0" w:color="auto"/>
                                                                                                                                                                                                                                                                                                                                                                                        <w:right w:val="none" w:sz="0" w:space="0" w:color="auto"/>
                                                                                                                                                                                                                                                                                                                                                                                      </w:divBdr>
                                                                                                                                                                                                                                                                                                                                                                                      <w:divsChild>
                                                                                                                                                                                                                                                                                                                                                                                        <w:div w:id="977495823">
                                                                                                                                                                                                                                                                                                                                                                                          <w:marLeft w:val="0"/>
                                                                                                                                                                                                                                                                                                                                                                                          <w:marRight w:val="0"/>
                                                                                                                                                                                                                                                                                                                                                                                          <w:marTop w:val="0"/>
                                                                                                                                                                                                                                                                                                                                                                                          <w:marBottom w:val="0"/>
                                                                                                                                                                                                                                                                                                                                                                                          <w:divBdr>
                                                                                                                                                                                                                                                                                                                                                                                            <w:top w:val="none" w:sz="0" w:space="0" w:color="auto"/>
                                                                                                                                                                                                                                                                                                                                                                                            <w:left w:val="none" w:sz="0" w:space="0" w:color="auto"/>
                                                                                                                                                                                                                                                                                                                                                                                            <w:bottom w:val="none" w:sz="0" w:space="0" w:color="auto"/>
                                                                                                                                                                                                                                                                                                                                                                                            <w:right w:val="none" w:sz="0" w:space="0" w:color="auto"/>
                                                                                                                                                                                                                                                                                                                                                                                          </w:divBdr>
                                                                                                                                                                                                                                                                                                                                                                                          <w:divsChild>
                                                                                                                                                                                                                                                                                                                                                                                            <w:div w:id="1904873134">
                                                                                                                                                                                                                                                                                                                                                                                              <w:marLeft w:val="0"/>
                                                                                                                                                                                                                                                                                                                                                                                              <w:marRight w:val="0"/>
                                                                                                                                                                                                                                                                                                                                                                                              <w:marTop w:val="0"/>
                                                                                                                                                                                                                                                                                                                                                                                              <w:marBottom w:val="0"/>
                                                                                                                                                                                                                                                                                                                                                                                              <w:divBdr>
                                                                                                                                                                                                                                                                                                                                                                                                <w:top w:val="none" w:sz="0" w:space="0" w:color="auto"/>
                                                                                                                                                                                                                                                                                                                                                                                                <w:left w:val="none" w:sz="0" w:space="0" w:color="auto"/>
                                                                                                                                                                                                                                                                                                                                                                                                <w:bottom w:val="none" w:sz="0" w:space="0" w:color="auto"/>
                                                                                                                                                                                                                                                                                                                                                                                                <w:right w:val="none" w:sz="0" w:space="0" w:color="auto"/>
                                                                                                                                                                                                                                                                                                                                                                                              </w:divBdr>
                                                                                                                                                                                                                                                                                                                                                                                              <w:divsChild>
                                                                                                                                                                                                                                                                                                                                                                                                <w:div w:id="262805795">
                                                                                                                                                                                                                                                                                                                                                                                                  <w:marLeft w:val="0"/>
                                                                                                                                                                                                                                                                                                                                                                                                  <w:marRight w:val="0"/>
                                                                                                                                                                                                                                                                                                                                                                                                  <w:marTop w:val="0"/>
                                                                                                                                                                                                                                                                                                                                                                                                  <w:marBottom w:val="0"/>
                                                                                                                                                                                                                                                                                                                                                                                                  <w:divBdr>
                                                                                                                                                                                                                                                                                                                                                                                                    <w:top w:val="none" w:sz="0" w:space="0" w:color="auto"/>
                                                                                                                                                                                                                                                                                                                                                                                                    <w:left w:val="none" w:sz="0" w:space="0" w:color="auto"/>
                                                                                                                                                                                                                                                                                                                                                                                                    <w:bottom w:val="none" w:sz="0" w:space="0" w:color="auto"/>
                                                                                                                                                                                                                                                                                                                                                                                                    <w:right w:val="none" w:sz="0" w:space="0" w:color="auto"/>
                                                                                                                                                                                                                                                                                                                                                                                                  </w:divBdr>
                                                                                                                                                                                                                                                                                                                                                                                                  <w:divsChild>
                                                                                                                                                                                                                                                                                                                                                                                                    <w:div w:id="218397398">
                                                                                                                                                                                                                                                                                                                                                                                                      <w:marLeft w:val="0"/>
                                                                                                                                                                                                                                                                                                                                                                                                      <w:marRight w:val="0"/>
                                                                                                                                                                                                                                                                                                                                                                                                      <w:marTop w:val="0"/>
                                                                                                                                                                                                                                                                                                                                                                                                      <w:marBottom w:val="0"/>
                                                                                                                                                                                                                                                                                                                                                                                                      <w:divBdr>
                                                                                                                                                                                                                                                                                                                                                                                                        <w:top w:val="none" w:sz="0" w:space="0" w:color="auto"/>
                                                                                                                                                                                                                                                                                                                                                                                                        <w:left w:val="none" w:sz="0" w:space="0" w:color="auto"/>
                                                                                                                                                                                                                                                                                                                                                                                                        <w:bottom w:val="none" w:sz="0" w:space="0" w:color="auto"/>
                                                                                                                                                                                                                                                                                                                                                                                                        <w:right w:val="none" w:sz="0" w:space="0" w:color="auto"/>
                                                                                                                                                                                                                                                                                                                                                                                                      </w:divBdr>
                                                                                                                                                                                                                                                                                                                                                                                                      <w:divsChild>
                                                                                                                                                                                                                                                                                                                                                                                                        <w:div w:id="569311376">
                                                                                                                                                                                                                                                                                                                                                                                                          <w:marLeft w:val="0"/>
                                                                                                                                                                                                                                                                                                                                                                                                          <w:marRight w:val="0"/>
                                                                                                                                                                                                                                                                                                                                                                                                          <w:marTop w:val="0"/>
                                                                                                                                                                                                                                                                                                                                                                                                          <w:marBottom w:val="0"/>
                                                                                                                                                                                                                                                                                                                                                                                                          <w:divBdr>
                                                                                                                                                                                                                                                                                                                                                                                                            <w:top w:val="none" w:sz="0" w:space="0" w:color="auto"/>
                                                                                                                                                                                                                                                                                                                                                                                                            <w:left w:val="none" w:sz="0" w:space="0" w:color="auto"/>
                                                                                                                                                                                                                                                                                                                                                                                                            <w:bottom w:val="none" w:sz="0" w:space="0" w:color="auto"/>
                                                                                                                                                                                                                                                                                                                                                                                                            <w:right w:val="none" w:sz="0" w:space="0" w:color="auto"/>
                                                                                                                                                                                                                                                                                                                                                                                                          </w:divBdr>
                                                                                                                                                                                                                                                                                                                                                                                                          <w:divsChild>
                                                                                                                                                                                                                                                                                                                                                                                                            <w:div w:id="1893613003">
                                                                                                                                                                                                                                                                                                                                                                                                              <w:marLeft w:val="0"/>
                                                                                                                                                                                                                                                                                                                                                                                                              <w:marRight w:val="0"/>
                                                                                                                                                                                                                                                                                                                                                                                                              <w:marTop w:val="0"/>
                                                                                                                                                                                                                                                                                                                                                                                                              <w:marBottom w:val="0"/>
                                                                                                                                                                                                                                                                                                                                                                                                              <w:divBdr>
                                                                                                                                                                                                                                                                                                                                                                                                                <w:top w:val="none" w:sz="0" w:space="0" w:color="auto"/>
                                                                                                                                                                                                                                                                                                                                                                                                                <w:left w:val="none" w:sz="0" w:space="0" w:color="auto"/>
                                                                                                                                                                                                                                                                                                                                                                                                                <w:bottom w:val="none" w:sz="0" w:space="0" w:color="auto"/>
                                                                                                                                                                                                                                                                                                                                                                                                                <w:right w:val="none" w:sz="0" w:space="0" w:color="auto"/>
                                                                                                                                                                                                                                                                                                                                                                                                              </w:divBdr>
                                                                                                                                                                                                                                                                                                                                                                                                              <w:divsChild>
                                                                                                                                                                                                                                                                                                                                                                                                                <w:div w:id="1287859062">
                                                                                                                                                                                                                                                                                                                                                                                                                  <w:marLeft w:val="0"/>
                                                                                                                                                                                                                                                                                                                                                                                                                  <w:marRight w:val="0"/>
                                                                                                                                                                                                                                                                                                                                                                                                                  <w:marTop w:val="0"/>
                                                                                                                                                                                                                                                                                                                                                                                                                  <w:marBottom w:val="0"/>
                                                                                                                                                                                                                                                                                                                                                                                                                  <w:divBdr>
                                                                                                                                                                                                                                                                                                                                                                                                                    <w:top w:val="none" w:sz="0" w:space="0" w:color="auto"/>
                                                                                                                                                                                                                                                                                                                                                                                                                    <w:left w:val="none" w:sz="0" w:space="0" w:color="auto"/>
                                                                                                                                                                                                                                                                                                                                                                                                                    <w:bottom w:val="none" w:sz="0" w:space="0" w:color="auto"/>
                                                                                                                                                                                                                                                                                                                                                                                                                    <w:right w:val="none" w:sz="0" w:space="0" w:color="auto"/>
                                                                                                                                                                                                                                                                                                                                                                                                                  </w:divBdr>
                                                                                                                                                                                                                                                                                                                                                                                                                  <w:divsChild>
                                                                                                                                                                                                                                                                                                                                                                                                                    <w:div w:id="1919167039">
                                                                                                                                                                                                                                                                                                                                                                                                                      <w:marLeft w:val="0"/>
                                                                                                                                                                                                                                                                                                                                                                                                                      <w:marRight w:val="0"/>
                                                                                                                                                                                                                                                                                                                                                                                                                      <w:marTop w:val="0"/>
                                                                                                                                                                                                                                                                                                                                                                                                                      <w:marBottom w:val="0"/>
                                                                                                                                                                                                                                                                                                                                                                                                                      <w:divBdr>
                                                                                                                                                                                                                                                                                                                                                                                                                        <w:top w:val="none" w:sz="0" w:space="0" w:color="auto"/>
                                                                                                                                                                                                                                                                                                                                                                                                                        <w:left w:val="none" w:sz="0" w:space="0" w:color="auto"/>
                                                                                                                                                                                                                                                                                                                                                                                                                        <w:bottom w:val="none" w:sz="0" w:space="0" w:color="auto"/>
                                                                                                                                                                                                                                                                                                                                                                                                                        <w:right w:val="none" w:sz="0" w:space="0" w:color="auto"/>
                                                                                                                                                                                                                                                                                                                                                                                                                      </w:divBdr>
                                                                                                                                                                                                                                                                                                                                                                                                                      <w:divsChild>
                                                                                                                                                                                                                                                                                                                                                                                                                        <w:div w:id="916478635">
                                                                                                                                                                                                                                                                                                                                                                                                                          <w:marLeft w:val="0"/>
                                                                                                                                                                                                                                                                                                                                                                                                                          <w:marRight w:val="0"/>
                                                                                                                                                                                                                                                                                                                                                                                                                          <w:marTop w:val="0"/>
                                                                                                                                                                                                                                                                                                                                                                                                                          <w:marBottom w:val="0"/>
                                                                                                                                                                                                                                                                                                                                                                                                                          <w:divBdr>
                                                                                                                                                                                                                                                                                                                                                                                                                            <w:top w:val="none" w:sz="0" w:space="0" w:color="auto"/>
                                                                                                                                                                                                                                                                                                                                                                                                                            <w:left w:val="none" w:sz="0" w:space="0" w:color="auto"/>
                                                                                                                                                                                                                                                                                                                                                                                                                            <w:bottom w:val="none" w:sz="0" w:space="0" w:color="auto"/>
                                                                                                                                                                                                                                                                                                                                                                                                                            <w:right w:val="none" w:sz="0" w:space="0" w:color="auto"/>
                                                                                                                                                                                                                                                                                                                                                                                                                          </w:divBdr>
                                                                                                                                                                                                                                                                                                                                                                                                                          <w:divsChild>
                                                                                                                                                                                                                                                                                                                                                                                                                            <w:div w:id="1404377902">
                                                                                                                                                                                                                                                                                                                                                                                                                              <w:marLeft w:val="0"/>
                                                                                                                                                                                                                                                                                                                                                                                                                              <w:marRight w:val="0"/>
                                                                                                                                                                                                                                                                                                                                                                                                                              <w:marTop w:val="0"/>
                                                                                                                                                                                                                                                                                                                                                                                                                              <w:marBottom w:val="0"/>
                                                                                                                                                                                                                                                                                                                                                                                                                              <w:divBdr>
                                                                                                                                                                                                                                                                                                                                                                                                                                <w:top w:val="none" w:sz="0" w:space="0" w:color="auto"/>
                                                                                                                                                                                                                                                                                                                                                                                                                                <w:left w:val="none" w:sz="0" w:space="0" w:color="auto"/>
                                                                                                                                                                                                                                                                                                                                                                                                                                <w:bottom w:val="none" w:sz="0" w:space="0" w:color="auto"/>
                                                                                                                                                                                                                                                                                                                                                                                                                                <w:right w:val="none" w:sz="0" w:space="0" w:color="auto"/>
                                                                                                                                                                                                                                                                                                                                                                                                                              </w:divBdr>
                                                                                                                                                                                                                                                                                                                                                                                                                              <w:divsChild>
                                                                                                                                                                                                                                                                                                                                                                                                                                <w:div w:id="1341665506">
                                                                                                                                                                                                                                                                                                                                                                                                                                  <w:marLeft w:val="0"/>
                                                                                                                                                                                                                                                                                                                                                                                                                                  <w:marRight w:val="0"/>
                                                                                                                                                                                                                                                                                                                                                                                                                                  <w:marTop w:val="0"/>
                                                                                                                                                                                                                                                                                                                                                                                                                                  <w:marBottom w:val="0"/>
                                                                                                                                                                                                                                                                                                                                                                                                                                  <w:divBdr>
                                                                                                                                                                                                                                                                                                                                                                                                                                    <w:top w:val="none" w:sz="0" w:space="0" w:color="auto"/>
                                                                                                                                                                                                                                                                                                                                                                                                                                    <w:left w:val="none" w:sz="0" w:space="0" w:color="auto"/>
                                                                                                                                                                                                                                                                                                                                                                                                                                    <w:bottom w:val="none" w:sz="0" w:space="0" w:color="auto"/>
                                                                                                                                                                                                                                                                                                                                                                                                                                    <w:right w:val="none" w:sz="0" w:space="0" w:color="auto"/>
                                                                                                                                                                                                                                                                                                                                                                                                                                  </w:divBdr>
                                                                                                                                                                                                                                                                                                                                                                                                                                  <w:divsChild>
                                                                                                                                                                                                                                                                                                                                                                                                                                    <w:div w:id="1155532279">
                                                                                                                                                                                                                                                                                                                                                                                                                                      <w:marLeft w:val="0"/>
                                                                                                                                                                                                                                                                                                                                                                                                                                      <w:marRight w:val="0"/>
                                                                                                                                                                                                                                                                                                                                                                                                                                      <w:marTop w:val="0"/>
                                                                                                                                                                                                                                                                                                                                                                                                                                      <w:marBottom w:val="0"/>
                                                                                                                                                                                                                                                                                                                                                                                                                                      <w:divBdr>
                                                                                                                                                                                                                                                                                                                                                                                                                                        <w:top w:val="none" w:sz="0" w:space="0" w:color="auto"/>
                                                                                                                                                                                                                                                                                                                                                                                                                                        <w:left w:val="none" w:sz="0" w:space="0" w:color="auto"/>
                                                                                                                                                                                                                                                                                                                                                                                                                                        <w:bottom w:val="none" w:sz="0" w:space="0" w:color="auto"/>
                                                                                                                                                                                                                                                                                                                                                                                                                                        <w:right w:val="none" w:sz="0" w:space="0" w:color="auto"/>
                                                                                                                                                                                                                                                                                                                                                                                                                                      </w:divBdr>
                                                                                                                                                                                                                                                                                                                                                                                                                                      <w:divsChild>
                                                                                                                                                                                                                                                                                                                                                                                                                                        <w:div w:id="637301173">
                                                                                                                                                                                                                                                                                                                                                                                                                                          <w:marLeft w:val="0"/>
                                                                                                                                                                                                                                                                                                                                                                                                                                          <w:marRight w:val="0"/>
                                                                                                                                                                                                                                                                                                                                                                                                                                          <w:marTop w:val="0"/>
                                                                                                                                                                                                                                                                                                                                                                                                                                          <w:marBottom w:val="0"/>
                                                                                                                                                                                                                                                                                                                                                                                                                                          <w:divBdr>
                                                                                                                                                                                                                                                                                                                                                                                                                                            <w:top w:val="none" w:sz="0" w:space="0" w:color="auto"/>
                                                                                                                                                                                                                                                                                                                                                                                                                                            <w:left w:val="none" w:sz="0" w:space="0" w:color="auto"/>
                                                                                                                                                                                                                                                                                                                                                                                                                                            <w:bottom w:val="none" w:sz="0" w:space="0" w:color="auto"/>
                                                                                                                                                                                                                                                                                                                                                                                                                                            <w:right w:val="none" w:sz="0" w:space="0" w:color="auto"/>
                                                                                                                                                                                                                                                                                                                                                                                                                                          </w:divBdr>
                                                                                                                                                                                                                                                                                                                                                                                                                                          <w:divsChild>
                                                                                                                                                                                                                                                                                                                                                                                                                                            <w:div w:id="1148205081">
                                                                                                                                                                                                                                                                                                                                                                                                                                              <w:marLeft w:val="0"/>
                                                                                                                                                                                                                                                                                                                                                                                                                                              <w:marRight w:val="0"/>
                                                                                                                                                                                                                                                                                                                                                                                                                                              <w:marTop w:val="0"/>
                                                                                                                                                                                                                                                                                                                                                                                                                                              <w:marBottom w:val="0"/>
                                                                                                                                                                                                                                                                                                                                                                                                                                              <w:divBdr>
                                                                                                                                                                                                                                                                                                                                                                                                                                                <w:top w:val="none" w:sz="0" w:space="0" w:color="auto"/>
                                                                                                                                                                                                                                                                                                                                                                                                                                                <w:left w:val="none" w:sz="0" w:space="0" w:color="auto"/>
                                                                                                                                                                                                                                                                                                                                                                                                                                                <w:bottom w:val="none" w:sz="0" w:space="0" w:color="auto"/>
                                                                                                                                                                                                                                                                                                                                                                                                                                                <w:right w:val="none" w:sz="0" w:space="0" w:color="auto"/>
                                                                                                                                                                                                                                                                                                                                                                                                                                              </w:divBdr>
                                                                                                                                                                                                                                                                                                                                                                                                                                              <w:divsChild>
                                                                                                                                                                                                                                                                                                                                                                                                                                                <w:div w:id="201942108">
                                                                                                                                                                                                                                                                                                                                                                                                                                                  <w:marLeft w:val="0"/>
                                                                                                                                                                                                                                                                                                                                                                                                                                                  <w:marRight w:val="0"/>
                                                                                                                                                                                                                                                                                                                                                                                                                                                  <w:marTop w:val="0"/>
                                                                                                                                                                                                                                                                                                                                                                                                                                                  <w:marBottom w:val="0"/>
                                                                                                                                                                                                                                                                                                                                                                                                                                                  <w:divBdr>
                                                                                                                                                                                                                                                                                                                                                                                                                                                    <w:top w:val="none" w:sz="0" w:space="0" w:color="auto"/>
                                                                                                                                                                                                                                                                                                                                                                                                                                                    <w:left w:val="none" w:sz="0" w:space="0" w:color="auto"/>
                                                                                                                                                                                                                                                                                                                                                                                                                                                    <w:bottom w:val="none" w:sz="0" w:space="0" w:color="auto"/>
                                                                                                                                                                                                                                                                                                                                                                                                                                                    <w:right w:val="none" w:sz="0" w:space="0" w:color="auto"/>
                                                                                                                                                                                                                                                                                                                                                                                                                                                  </w:divBdr>
                                                                                                                                                                                                                                                                                                                                                                                                                                                  <w:divsChild>
                                                                                                                                                                                                                                                                                                                                                                                                                                                    <w:div w:id="2131049330">
                                                                                                                                                                                                                                                                                                                                                                                                                                                      <w:marLeft w:val="0"/>
                                                                                                                                                                                                                                                                                                                                                                                                                                                      <w:marRight w:val="0"/>
                                                                                                                                                                                                                                                                                                                                                                                                                                                      <w:marTop w:val="0"/>
                                                                                                                                                                                                                                                                                                                                                                                                                                                      <w:marBottom w:val="0"/>
                                                                                                                                                                                                                                                                                                                                                                                                                                                      <w:divBdr>
                                                                                                                                                                                                                                                                                                                                                                                                                                                        <w:top w:val="none" w:sz="0" w:space="0" w:color="auto"/>
                                                                                                                                                                                                                                                                                                                                                                                                                                                        <w:left w:val="none" w:sz="0" w:space="0" w:color="auto"/>
                                                                                                                                                                                                                                                                                                                                                                                                                                                        <w:bottom w:val="none" w:sz="0" w:space="0" w:color="auto"/>
                                                                                                                                                                                                                                                                                                                                                                                                                                                        <w:right w:val="none" w:sz="0" w:space="0" w:color="auto"/>
                                                                                                                                                                                                                                                                                                                                                                                                                                                      </w:divBdr>
                                                                                                                                                                                                                                                                                                                                                                                                                                                      <w:divsChild>
                                                                                                                                                                                                                                                                                                                                                                                                                                                        <w:div w:id="1921214378">
                                                                                                                                                                                                                                                                                                                                                                                                                                                          <w:marLeft w:val="0"/>
                                                                                                                                                                                                                                                                                                                                                                                                                                                          <w:marRight w:val="0"/>
                                                                                                                                                                                                                                                                                                                                                                                                                                                          <w:marTop w:val="0"/>
                                                                                                                                                                                                                                                                                                                                                                                                                                                          <w:marBottom w:val="0"/>
                                                                                                                                                                                                                                                                                                                                                                                                                                                          <w:divBdr>
                                                                                                                                                                                                                                                                                                                                                                                                                                                            <w:top w:val="none" w:sz="0" w:space="0" w:color="auto"/>
                                                                                                                                                                                                                                                                                                                                                                                                                                                            <w:left w:val="none" w:sz="0" w:space="0" w:color="auto"/>
                                                                                                                                                                                                                                                                                                                                                                                                                                                            <w:bottom w:val="none" w:sz="0" w:space="0" w:color="auto"/>
                                                                                                                                                                                                                                                                                                                                                                                                                                                            <w:right w:val="none" w:sz="0" w:space="0" w:color="auto"/>
                                                                                                                                                                                                                                                                                                                                                                                                                                                          </w:divBdr>
                                                                                                                                                                                                                                                                                                                                                                                                                                                          <w:divsChild>
                                                                                                                                                                                                                                                                                                                                                                                                                                                            <w:div w:id="432096067">
                                                                                                                                                                                                                                                                                                                                                                                                                                                              <w:marLeft w:val="0"/>
                                                                                                                                                                                                                                                                                                                                                                                                                                                              <w:marRight w:val="0"/>
                                                                                                                                                                                                                                                                                                                                                                                                                                                              <w:marTop w:val="0"/>
                                                                                                                                                                                                                                                                                                                                                                                                                                                              <w:marBottom w:val="0"/>
                                                                                                                                                                                                                                                                                                                                                                                                                                                              <w:divBdr>
                                                                                                                                                                                                                                                                                                                                                                                                                                                                <w:top w:val="none" w:sz="0" w:space="0" w:color="auto"/>
                                                                                                                                                                                                                                                                                                                                                                                                                                                                <w:left w:val="none" w:sz="0" w:space="0" w:color="auto"/>
                                                                                                                                                                                                                                                                                                                                                                                                                                                                <w:bottom w:val="none" w:sz="0" w:space="0" w:color="auto"/>
                                                                                                                                                                                                                                                                                                                                                                                                                                                                <w:right w:val="none" w:sz="0" w:space="0" w:color="auto"/>
                                                                                                                                                                                                                                                                                                                                                                                                                                                              </w:divBdr>
                                                                                                                                                                                                                                                                                                                                                                                                                                                              <w:divsChild>
                                                                                                                                                                                                                                                                                                                                                                                                                                                                <w:div w:id="1728840885">
                                                                                                                                                                                                                                                                                                                                                                                                                                                                  <w:marLeft w:val="0"/>
                                                                                                                                                                                                                                                                                                                                                                                                                                                                  <w:marRight w:val="0"/>
                                                                                                                                                                                                                                                                                                                                                                                                                                                                  <w:marTop w:val="0"/>
                                                                                                                                                                                                                                                                                                                                                                                                                                                                  <w:marBottom w:val="0"/>
                                                                                                                                                                                                                                                                                                                                                                                                                                                                  <w:divBdr>
                                                                                                                                                                                                                                                                                                                                                                                                                                                                    <w:top w:val="none" w:sz="0" w:space="0" w:color="auto"/>
                                                                                                                                                                                                                                                                                                                                                                                                                                                                    <w:left w:val="none" w:sz="0" w:space="0" w:color="auto"/>
                                                                                                                                                                                                                                                                                                                                                                                                                                                                    <w:bottom w:val="none" w:sz="0" w:space="0" w:color="auto"/>
                                                                                                                                                                                                                                                                                                                                                                                                                                                                    <w:right w:val="none" w:sz="0" w:space="0" w:color="auto"/>
                                                                                                                                                                                                                                                                                                                                                                                                                                                                  </w:divBdr>
                                                                                                                                                                                                                                                                                                                                                                                                                                                                  <w:divsChild>
                                                                                                                                                                                                                                                                                                                                                                                                                                                                    <w:div w:id="376125493">
                                                                                                                                                                                                                                                                                                                                                                                                                                                                      <w:marLeft w:val="0"/>
                                                                                                                                                                                                                                                                                                                                                                                                                                                                      <w:marRight w:val="0"/>
                                                                                                                                                                                                                                                                                                                                                                                                                                                                      <w:marTop w:val="0"/>
                                                                                                                                                                                                                                                                                                                                                                                                                                                                      <w:marBottom w:val="0"/>
                                                                                                                                                                                                                                                                                                                                                                                                                                                                      <w:divBdr>
                                                                                                                                                                                                                                                                                                                                                                                                                                                                        <w:top w:val="none" w:sz="0" w:space="0" w:color="auto"/>
                                                                                                                                                                                                                                                                                                                                                                                                                                                                        <w:left w:val="none" w:sz="0" w:space="0" w:color="auto"/>
                                                                                                                                                                                                                                                                                                                                                                                                                                                                        <w:bottom w:val="none" w:sz="0" w:space="0" w:color="auto"/>
                                                                                                                                                                                                                                                                                                                                                                                                                                                                        <w:right w:val="none" w:sz="0" w:space="0" w:color="auto"/>
                                                                                                                                                                                                                                                                                                                                                                                                                                                                      </w:divBdr>
                                                                                                                                                                                                                                                                                                                                                                                                                                                                      <w:divsChild>
                                                                                                                                                                                                                                                                                                                                                                                                                                                                        <w:div w:id="626352959">
                                                                                                                                                                                                                                                                                                                                                                                                                                                                          <w:marLeft w:val="0"/>
                                                                                                                                                                                                                                                                                                                                                                                                                                                                          <w:marRight w:val="0"/>
                                                                                                                                                                                                                                                                                                                                                                                                                                                                          <w:marTop w:val="0"/>
                                                                                                                                                                                                                                                                                                                                                                                                                                                                          <w:marBottom w:val="0"/>
                                                                                                                                                                                                                                                                                                                                                                                                                                                                          <w:divBdr>
                                                                                                                                                                                                                                                                                                                                                                                                                                                                            <w:top w:val="none" w:sz="0" w:space="0" w:color="auto"/>
                                                                                                                                                                                                                                                                                                                                                                                                                                                                            <w:left w:val="none" w:sz="0" w:space="0" w:color="auto"/>
                                                                                                                                                                                                                                                                                                                                                                                                                                                                            <w:bottom w:val="none" w:sz="0" w:space="0" w:color="auto"/>
                                                                                                                                                                                                                                                                                                                                                                                                                                                                            <w:right w:val="none" w:sz="0" w:space="0" w:color="auto"/>
                                                                                                                                                                                                                                                                                                                                                                                                                                                                          </w:divBdr>
                                                                                                                                                                                                                                                                                                                                                                                                                                                                          <w:divsChild>
                                                                                                                                                                                                                                                                                                                                                                                                                                                                            <w:div w:id="272324588">
                                                                                                                                                                                                                                                                                                                                                                                                                                                                              <w:marLeft w:val="0"/>
                                                                                                                                                                                                                                                                                                                                                                                                                                                                              <w:marRight w:val="0"/>
                                                                                                                                                                                                                                                                                                                                                                                                                                                                              <w:marTop w:val="0"/>
                                                                                                                                                                                                                                                                                                                                                                                                                                                                              <w:marBottom w:val="0"/>
                                                                                                                                                                                                                                                                                                                                                                                                                                                                              <w:divBdr>
                                                                                                                                                                                                                                                                                                                                                                                                                                                                                <w:top w:val="none" w:sz="0" w:space="0" w:color="auto"/>
                                                                                                                                                                                                                                                                                                                                                                                                                                                                                <w:left w:val="none" w:sz="0" w:space="0" w:color="auto"/>
                                                                                                                                                                                                                                                                                                                                                                                                                                                                                <w:bottom w:val="none" w:sz="0" w:space="0" w:color="auto"/>
                                                                                                                                                                                                                                                                                                                                                                                                                                                                                <w:right w:val="none" w:sz="0" w:space="0" w:color="auto"/>
                                                                                                                                                                                                                                                                                                                                                                                                                                                                              </w:divBdr>
                                                                                                                                                                                                                                                                                                                                                                                                                                                                              <w:divsChild>
                                                                                                                                                                                                                                                                                                                                                                                                                                                                                <w:div w:id="1590233452">
                                                                                                                                                                                                                                                                                                                                                                                                                                                                                  <w:marLeft w:val="0"/>
                                                                                                                                                                                                                                                                                                                                                                                                                                                                                  <w:marRight w:val="0"/>
                                                                                                                                                                                                                                                                                                                                                                                                                                                                                  <w:marTop w:val="0"/>
                                                                                                                                                                                                                                                                                                                                                                                                                                                                                  <w:marBottom w:val="0"/>
                                                                                                                                                                                                                                                                                                                                                                                                                                                                                  <w:divBdr>
                                                                                                                                                                                                                                                                                                                                                                                                                                                                                    <w:top w:val="none" w:sz="0" w:space="0" w:color="auto"/>
                                                                                                                                                                                                                                                                                                                                                                                                                                                                                    <w:left w:val="none" w:sz="0" w:space="0" w:color="auto"/>
                                                                                                                                                                                                                                                                                                                                                                                                                                                                                    <w:bottom w:val="none" w:sz="0" w:space="0" w:color="auto"/>
                                                                                                                                                                                                                                                                                                                                                                                                                                                                                    <w:right w:val="none" w:sz="0" w:space="0" w:color="auto"/>
                                                                                                                                                                                                                                                                                                                                                                                                                                                                                  </w:divBdr>
                                                                                                                                                                                                                                                                                                                                                                                                                                                                                  <w:divsChild>
                                                                                                                                                                                                                                                                                                                                                                                                                                                                                    <w:div w:id="248929609">
                                                                                                                                                                                                                                                                                                                                                                                                                                                                                      <w:marLeft w:val="0"/>
                                                                                                                                                                                                                                                                                                                                                                                                                                                                                      <w:marRight w:val="0"/>
                                                                                                                                                                                                                                                                                                                                                                                                                                                                                      <w:marTop w:val="0"/>
                                                                                                                                                                                                                                                                                                                                                                                                                                                                                      <w:marBottom w:val="0"/>
                                                                                                                                                                                                                                                                                                                                                                                                                                                                                      <w:divBdr>
                                                                                                                                                                                                                                                                                                                                                                                                                                                                                        <w:top w:val="none" w:sz="0" w:space="0" w:color="auto"/>
                                                                                                                                                                                                                                                                                                                                                                                                                                                                                        <w:left w:val="none" w:sz="0" w:space="0" w:color="auto"/>
                                                                                                                                                                                                                                                                                                                                                                                                                                                                                        <w:bottom w:val="none" w:sz="0" w:space="0" w:color="auto"/>
                                                                                                                                                                                                                                                                                                                                                                                                                                                                                        <w:right w:val="none" w:sz="0" w:space="0" w:color="auto"/>
                                                                                                                                                                                                                                                                                                                                                                                                                                                                                      </w:divBdr>
                                                                                                                                                                                                                                                                                                                                                                                                                                                                                      <w:divsChild>
                                                                                                                                                                                                                                                                                                                                                                                                                                                                                        <w:div w:id="370694397">
                                                                                                                                                                                                                                                                                                                                                                                                                                                                                          <w:marLeft w:val="0"/>
                                                                                                                                                                                                                                                                                                                                                                                                                                                                                          <w:marRight w:val="0"/>
                                                                                                                                                                                                                                                                                                                                                                                                                                                                                          <w:marTop w:val="0"/>
                                                                                                                                                                                                                                                                                                                                                                                                                                                                                          <w:marBottom w:val="0"/>
                                                                                                                                                                                                                                                                                                                                                                                                                                                                                          <w:divBdr>
                                                                                                                                                                                                                                                                                                                                                                                                                                                                                            <w:top w:val="none" w:sz="0" w:space="0" w:color="auto"/>
                                                                                                                                                                                                                                                                                                                                                                                                                                                                                            <w:left w:val="none" w:sz="0" w:space="0" w:color="auto"/>
                                                                                                                                                                                                                                                                                                                                                                                                                                                                                            <w:bottom w:val="none" w:sz="0" w:space="0" w:color="auto"/>
                                                                                                                                                                                                                                                                                                                                                                                                                                                                                            <w:right w:val="none" w:sz="0" w:space="0" w:color="auto"/>
                                                                                                                                                                                                                                                                                                                                                                                                                                                                                          </w:divBdr>
                                                                                                                                                                                                                                                                                                                                                                                                                                                                                          <w:divsChild>
                                                                                                                                                                                                                                                                                                                                                                                                                                                                                            <w:div w:id="889610784">
                                                                                                                                                                                                                                                                                                                                                                                                                                                                                              <w:marLeft w:val="0"/>
                                                                                                                                                                                                                                                                                                                                                                                                                                                                                              <w:marRight w:val="0"/>
                                                                                                                                                                                                                                                                                                                                                                                                                                                                                              <w:marTop w:val="0"/>
                                                                                                                                                                                                                                                                                                                                                                                                                                                                                              <w:marBottom w:val="0"/>
                                                                                                                                                                                                                                                                                                                                                                                                                                                                                              <w:divBdr>
                                                                                                                                                                                                                                                                                                                                                                                                                                                                                                <w:top w:val="none" w:sz="0" w:space="0" w:color="auto"/>
                                                                                                                                                                                                                                                                                                                                                                                                                                                                                                <w:left w:val="none" w:sz="0" w:space="0" w:color="auto"/>
                                                                                                                                                                                                                                                                                                                                                                                                                                                                                                <w:bottom w:val="none" w:sz="0" w:space="0" w:color="auto"/>
                                                                                                                                                                                                                                                                                                                                                                                                                                                                                                <w:right w:val="none" w:sz="0" w:space="0" w:color="auto"/>
                                                                                                                                                                                                                                                                                                                                                                                                                                                                                              </w:divBdr>
                                                                                                                                                                                                                                                                                                                                                                                                                                                                                              <w:divsChild>
                                                                                                                                                                                                                                                                                                                                                                                                                                                                                                <w:div w:id="1233195871">
                                                                                                                                                                                                                                                                                                                                                                                                                                                                                                  <w:marLeft w:val="0"/>
                                                                                                                                                                                                                                                                                                                                                                                                                                                                                                  <w:marRight w:val="0"/>
                                                                                                                                                                                                                                                                                                                                                                                                                                                                                                  <w:marTop w:val="0"/>
                                                                                                                                                                                                                                                                                                                                                                                                                                                                                                  <w:marBottom w:val="0"/>
                                                                                                                                                                                                                                                                                                                                                                                                                                                                                                  <w:divBdr>
                                                                                                                                                                                                                                                                                                                                                                                                                                                                                                    <w:top w:val="none" w:sz="0" w:space="0" w:color="auto"/>
                                                                                                                                                                                                                                                                                                                                                                                                                                                                                                    <w:left w:val="none" w:sz="0" w:space="0" w:color="auto"/>
                                                                                                                                                                                                                                                                                                                                                                                                                                                                                                    <w:bottom w:val="none" w:sz="0" w:space="0" w:color="auto"/>
                                                                                                                                                                                                                                                                                                                                                                                                                                                                                                    <w:right w:val="none" w:sz="0" w:space="0" w:color="auto"/>
                                                                                                                                                                                                                                                                                                                                                                                                                                                                                                  </w:divBdr>
                                                                                                                                                                                                                                                                                                                                                                                                                                                                                                  <w:divsChild>
                                                                                                                                                                                                                                                                                                                                                                                                                                                                                                    <w:div w:id="278416945">
                                                                                                                                                                                                                                                                                                                                                                                                                                                                                                      <w:marLeft w:val="0"/>
                                                                                                                                                                                                                                                                                                                                                                                                                                                                                                      <w:marRight w:val="0"/>
                                                                                                                                                                                                                                                                                                                                                                                                                                                                                                      <w:marTop w:val="0"/>
                                                                                                                                                                                                                                                                                                                                                                                                                                                                                                      <w:marBottom w:val="0"/>
                                                                                                                                                                                                                                                                                                                                                                                                                                                                                                      <w:divBdr>
                                                                                                                                                                                                                                                                                                                                                                                                                                                                                                        <w:top w:val="none" w:sz="0" w:space="0" w:color="auto"/>
                                                                                                                                                                                                                                                                                                                                                                                                                                                                                                        <w:left w:val="none" w:sz="0" w:space="0" w:color="auto"/>
                                                                                                                                                                                                                                                                                                                                                                                                                                                                                                        <w:bottom w:val="none" w:sz="0" w:space="0" w:color="auto"/>
                                                                                                                                                                                                                                                                                                                                                                                                                                                                                                        <w:right w:val="none" w:sz="0" w:space="0" w:color="auto"/>
                                                                                                                                                                                                                                                                                                                                                                                                                                                                                                      </w:divBdr>
                                                                                                                                                                                                                                                                                                                                                                                                                                                                                                      <w:divsChild>
                                                                                                                                                                                                                                                                                                                                                                                                                                                                                                        <w:div w:id="2061124303">
                                                                                                                                                                                                                                                                                                                                                                                                                                                                                                          <w:marLeft w:val="0"/>
                                                                                                                                                                                                                                                                                                                                                                                                                                                                                                          <w:marRight w:val="0"/>
                                                                                                                                                                                                                                                                                                                                                                                                                                                                                                          <w:marTop w:val="0"/>
                                                                                                                                                                                                                                                                                                                                                                                                                                                                                                          <w:marBottom w:val="0"/>
                                                                                                                                                                                                                                                                                                                                                                                                                                                                                                          <w:divBdr>
                                                                                                                                                                                                                                                                                                                                                                                                                                                                                                            <w:top w:val="none" w:sz="0" w:space="0" w:color="auto"/>
                                                                                                                                                                                                                                                                                                                                                                                                                                                                                                            <w:left w:val="none" w:sz="0" w:space="0" w:color="auto"/>
                                                                                                                                                                                                                                                                                                                                                                                                                                                                                                            <w:bottom w:val="none" w:sz="0" w:space="0" w:color="auto"/>
                                                                                                                                                                                                                                                                                                                                                                                                                                                                                                            <w:right w:val="none" w:sz="0" w:space="0" w:color="auto"/>
                                                                                                                                                                                                                                                                                                                                                                                                                                                                                                          </w:divBdr>
                                                                                                                                                                                                                                                                                                                                                                                                                                                                                                          <w:divsChild>
                                                                                                                                                                                                                                                                                                                                                                                                                                                                                                            <w:div w:id="1704406156">
                                                                                                                                                                                                                                                                                                                                                                                                                                                                                                              <w:marLeft w:val="0"/>
                                                                                                                                                                                                                                                                                                                                                                                                                                                                                                              <w:marRight w:val="0"/>
                                                                                                                                                                                                                                                                                                                                                                                                                                                                                                              <w:marTop w:val="0"/>
                                                                                                                                                                                                                                                                                                                                                                                                                                                                                                              <w:marBottom w:val="0"/>
                                                                                                                                                                                                                                                                                                                                                                                                                                                                                                              <w:divBdr>
                                                                                                                                                                                                                                                                                                                                                                                                                                                                                                                <w:top w:val="none" w:sz="0" w:space="0" w:color="auto"/>
                                                                                                                                                                                                                                                                                                                                                                                                                                                                                                                <w:left w:val="none" w:sz="0" w:space="0" w:color="auto"/>
                                                                                                                                                                                                                                                                                                                                                                                                                                                                                                                <w:bottom w:val="none" w:sz="0" w:space="0" w:color="auto"/>
                                                                                                                                                                                                                                                                                                                                                                                                                                                                                                                <w:right w:val="none" w:sz="0" w:space="0" w:color="auto"/>
                                                                                                                                                                                                                                                                                                                                                                                                                                                                                                              </w:divBdr>
                                                                                                                                                                                                                                                                                                                                                                                                                                                                                                              <w:divsChild>
                                                                                                                                                                                                                                                                                                                                                                                                                                                                                                                <w:div w:id="1223561410">
                                                                                                                                                                                                                                                                                                                                                                                                                                                                                                                  <w:marLeft w:val="0"/>
                                                                                                                                                                                                                                                                                                                                                                                                                                                                                                                  <w:marRight w:val="0"/>
                                                                                                                                                                                                                                                                                                                                                                                                                                                                                                                  <w:marTop w:val="0"/>
                                                                                                                                                                                                                                                                                                                                                                                                                                                                                                                  <w:marBottom w:val="0"/>
                                                                                                                                                                                                                                                                                                                                                                                                                                                                                                                  <w:divBdr>
                                                                                                                                                                                                                                                                                                                                                                                                                                                                                                                    <w:top w:val="none" w:sz="0" w:space="0" w:color="auto"/>
                                                                                                                                                                                                                                                                                                                                                                                                                                                                                                                    <w:left w:val="none" w:sz="0" w:space="0" w:color="auto"/>
                                                                                                                                                                                                                                                                                                                                                                                                                                                                                                                    <w:bottom w:val="none" w:sz="0" w:space="0" w:color="auto"/>
                                                                                                                                                                                                                                                                                                                                                                                                                                                                                                                    <w:right w:val="none" w:sz="0" w:space="0" w:color="auto"/>
                                                                                                                                                                                                                                                                                                                                                                                                                                                                                                                  </w:divBdr>
                                                                                                                                                                                                                                                                                                                                                                                                                                                                                                                  <w:divsChild>
                                                                                                                                                                                                                                                                                                                                                                                                                                                                                                                    <w:div w:id="320233631">
                                                                                                                                                                                                                                                                                                                                                                                                                                                                                                                      <w:marLeft w:val="0"/>
                                                                                                                                                                                                                                                                                                                                                                                                                                                                                                                      <w:marRight w:val="0"/>
                                                                                                                                                                                                                                                                                                                                                                                                                                                                                                                      <w:marTop w:val="0"/>
                                                                                                                                                                                                                                                                                                                                                                                                                                                                                                                      <w:marBottom w:val="0"/>
                                                                                                                                                                                                                                                                                                                                                                                                                                                                                                                      <w:divBdr>
                                                                                                                                                                                                                                                                                                                                                                                                                                                                                                                        <w:top w:val="none" w:sz="0" w:space="0" w:color="auto"/>
                                                                                                                                                                                                                                                                                                                                                                                                                                                                                                                        <w:left w:val="none" w:sz="0" w:space="0" w:color="auto"/>
                                                                                                                                                                                                                                                                                                                                                                                                                                                                                                                        <w:bottom w:val="none" w:sz="0" w:space="0" w:color="auto"/>
                                                                                                                                                                                                                                                                                                                                                                                                                                                                                                                        <w:right w:val="none" w:sz="0" w:space="0" w:color="auto"/>
                                                                                                                                                                                                                                                                                                                                                                                                                                                                                                                      </w:divBdr>
                                                                                                                                                                                                                                                                                                                                                                                                                                                                                                                      <w:divsChild>
                                                                                                                                                                                                                                                                                                                                                                                                                                                                                                                        <w:div w:id="229391048">
                                                                                                                                                                                                                                                                                                                                                                                                                                                                                                                          <w:marLeft w:val="0"/>
                                                                                                                                                                                                                                                                                                                                                                                                                                                                                                                          <w:marRight w:val="0"/>
                                                                                                                                                                                                                                                                                                                                                                                                                                                                                                                          <w:marTop w:val="0"/>
                                                                                                                                                                                                                                                                                                                                                                                                                                                                                                                          <w:marBottom w:val="0"/>
                                                                                                                                                                                                                                                                                                                                                                                                                                                                                                                          <w:divBdr>
                                                                                                                                                                                                                                                                                                                                                                                                                                                                                                                            <w:top w:val="none" w:sz="0" w:space="0" w:color="auto"/>
                                                                                                                                                                                                                                                                                                                                                                                                                                                                                                                            <w:left w:val="none" w:sz="0" w:space="0" w:color="auto"/>
                                                                                                                                                                                                                                                                                                                                                                                                                                                                                                                            <w:bottom w:val="none" w:sz="0" w:space="0" w:color="auto"/>
                                                                                                                                                                                                                                                                                                                                                                                                                                                                                                                            <w:right w:val="none" w:sz="0" w:space="0" w:color="auto"/>
                                                                                                                                                                                                                                                                                                                                                                                                                                                                                                                          </w:divBdr>
                                                                                                                                                                                                                                                                                                                                                                                                                                                                                                                          <w:divsChild>
                                                                                                                                                                                                                                                                                                                                                                                                                                                                                                                            <w:div w:id="648634765">
                                                                                                                                                                                                                                                                                                                                                                                                                                                                                                                              <w:marLeft w:val="0"/>
                                                                                                                                                                                                                                                                                                                                                                                                                                                                                                                              <w:marRight w:val="0"/>
                                                                                                                                                                                                                                                                                                                                                                                                                                                                                                                              <w:marTop w:val="0"/>
                                                                                                                                                                                                                                                                                                                                                                                                                                                                                                                              <w:marBottom w:val="0"/>
                                                                                                                                                                                                                                                                                                                                                                                                                                                                                                                              <w:divBdr>
                                                                                                                                                                                                                                                                                                                                                                                                                                                                                                                                <w:top w:val="none" w:sz="0" w:space="0" w:color="auto"/>
                                                                                                                                                                                                                                                                                                                                                                                                                                                                                                                                <w:left w:val="none" w:sz="0" w:space="0" w:color="auto"/>
                                                                                                                                                                                                                                                                                                                                                                                                                                                                                                                                <w:bottom w:val="none" w:sz="0" w:space="0" w:color="auto"/>
                                                                                                                                                                                                                                                                                                                                                                                                                                                                                                                                <w:right w:val="none" w:sz="0" w:space="0" w:color="auto"/>
                                                                                                                                                                                                                                                                                                                                                                                                                                                                                                                              </w:divBdr>
                                                                                                                                                                                                                                                                                                                                                                                                                                                                                                                              <w:divsChild>
                                                                                                                                                                                                                                                                                                                                                                                                                                                                                                                                <w:div w:id="598413744">
                                                                                                                                                                                                                                                                                                                                                                                                                                                                                                                                  <w:marLeft w:val="0"/>
                                                                                                                                                                                                                                                                                                                                                                                                                                                                                                                                  <w:marRight w:val="0"/>
                                                                                                                                                                                                                                                                                                                                                                                                                                                                                                                                  <w:marTop w:val="0"/>
                                                                                                                                                                                                                                                                                                                                                                                                                                                                                                                                  <w:marBottom w:val="0"/>
                                                                                                                                                                                                                                                                                                                                                                                                                                                                                                                                  <w:divBdr>
                                                                                                                                                                                                                                                                                                                                                                                                                                                                                                                                    <w:top w:val="none" w:sz="0" w:space="0" w:color="auto"/>
                                                                                                                                                                                                                                                                                                                                                                                                                                                                                                                                    <w:left w:val="none" w:sz="0" w:space="0" w:color="auto"/>
                                                                                                                                                                                                                                                                                                                                                                                                                                                                                                                                    <w:bottom w:val="none" w:sz="0" w:space="0" w:color="auto"/>
                                                                                                                                                                                                                                                                                                                                                                                                                                                                                                                                    <w:right w:val="none" w:sz="0" w:space="0" w:color="auto"/>
                                                                                                                                                                                                                                                                                                                                                                                                                                                                                                                                  </w:divBdr>
                                                                                                                                                                                                                                                                                                                                                                                                                                                                                                                                  <w:divsChild>
                                                                                                                                                                                                                                                                                                                                                                                                                                                                                                                                    <w:div w:id="265162904">
                                                                                                                                                                                                                                                                                                                                                                                                                                                                                                                                      <w:marLeft w:val="0"/>
                                                                                                                                                                                                                                                                                                                                                                                                                                                                                                                                      <w:marRight w:val="0"/>
                                                                                                                                                                                                                                                                                                                                                                                                                                                                                                                                      <w:marTop w:val="0"/>
                                                                                                                                                                                                                                                                                                                                                                                                                                                                                                                                      <w:marBottom w:val="0"/>
                                                                                                                                                                                                                                                                                                                                                                                                                                                                                                                                      <w:divBdr>
                                                                                                                                                                                                                                                                                                                                                                                                                                                                                                                                        <w:top w:val="none" w:sz="0" w:space="0" w:color="auto"/>
                                                                                                                                                                                                                                                                                                                                                                                                                                                                                                                                        <w:left w:val="none" w:sz="0" w:space="0" w:color="auto"/>
                                                                                                                                                                                                                                                                                                                                                                                                                                                                                                                                        <w:bottom w:val="none" w:sz="0" w:space="0" w:color="auto"/>
                                                                                                                                                                                                                                                                                                                                                                                                                                                                                                                                        <w:right w:val="none" w:sz="0" w:space="0" w:color="auto"/>
                                                                                                                                                                                                                                                                                                                                                                                                                                                                                                                                      </w:divBdr>
                                                                                                                                                                                                                                                                                                                                                                                                                                                                                                                                      <w:divsChild>
                                                                                                                                                                                                                                                                                                                                                                                                                                                                                                                                        <w:div w:id="1367220667">
                                                                                                                                                                                                                                                                                                                                                                                                                                                                                                                                          <w:marLeft w:val="0"/>
                                                                                                                                                                                                                                                                                                                                                                                                                                                                                                                                          <w:marRight w:val="0"/>
                                                                                                                                                                                                                                                                                                                                                                                                                                                                                                                                          <w:marTop w:val="0"/>
                                                                                                                                                                                                                                                                                                                                                                                                                                                                                                                                          <w:marBottom w:val="0"/>
                                                                                                                                                                                                                                                                                                                                                                                                                                                                                                                                          <w:divBdr>
                                                                                                                                                                                                                                                                                                                                                                                                                                                                                                                                            <w:top w:val="none" w:sz="0" w:space="0" w:color="auto"/>
                                                                                                                                                                                                                                                                                                                                                                                                                                                                                                                                            <w:left w:val="none" w:sz="0" w:space="0" w:color="auto"/>
                                                                                                                                                                                                                                                                                                                                                                                                                                                                                                                                            <w:bottom w:val="none" w:sz="0" w:space="0" w:color="auto"/>
                                                                                                                                                                                                                                                                                                                                                                                                                                                                                                                                            <w:right w:val="none" w:sz="0" w:space="0" w:color="auto"/>
                                                                                                                                                                                                                                                                                                                                                                                                                                                                                                                                          </w:divBdr>
                                                                                                                                                                                                                                                                                                                                                                                                                                                                                                                                          <w:divsChild>
                                                                                                                                                                                                                                                                                                                                                                                                                                                                                                                                            <w:div w:id="1892689234">
                                                                                                                                                                                                                                                                                                                                                                                                                                                                                                                                              <w:marLeft w:val="0"/>
                                                                                                                                                                                                                                                                                                                                                                                                                                                                                                                                              <w:marRight w:val="0"/>
                                                                                                                                                                                                                                                                                                                                                                                                                                                                                                                                              <w:marTop w:val="0"/>
                                                                                                                                                                                                                                                                                                                                                                                                                                                                                                                                              <w:marBottom w:val="0"/>
                                                                                                                                                                                                                                                                                                                                                                                                                                                                                                                                              <w:divBdr>
                                                                                                                                                                                                                                                                                                                                                                                                                                                                                                                                                <w:top w:val="none" w:sz="0" w:space="0" w:color="auto"/>
                                                                                                                                                                                                                                                                                                                                                                                                                                                                                                                                                <w:left w:val="none" w:sz="0" w:space="0" w:color="auto"/>
                                                                                                                                                                                                                                                                                                                                                                                                                                                                                                                                                <w:bottom w:val="none" w:sz="0" w:space="0" w:color="auto"/>
                                                                                                                                                                                                                                                                                                                                                                                                                                                                                                                                                <w:right w:val="none" w:sz="0" w:space="0" w:color="auto"/>
                                                                                                                                                                                                                                                                                                                                                                                                                                                                                                                                              </w:divBdr>
                                                                                                                                                                                                                                                                                                                                                                                                                                                                                                                                              <w:divsChild>
                                                                                                                                                                                                                                                                                                                                                                                                                                                                                                                                                <w:div w:id="201788873">
                                                                                                                                                                                                                                                                                                                                                                                                                                                                                                                                                  <w:marLeft w:val="0"/>
                                                                                                                                                                                                                                                                                                                                                                                                                                                                                                                                                  <w:marRight w:val="0"/>
                                                                                                                                                                                                                                                                                                                                                                                                                                                                                                                                                  <w:marTop w:val="0"/>
                                                                                                                                                                                                                                                                                                                                                                                                                                                                                                                                                  <w:marBottom w:val="0"/>
                                                                                                                                                                                                                                                                                                                                                                                                                                                                                                                                                  <w:divBdr>
                                                                                                                                                                                                                                                                                                                                                                                                                                                                                                                                                    <w:top w:val="none" w:sz="0" w:space="0" w:color="auto"/>
                                                                                                                                                                                                                                                                                                                                                                                                                                                                                                                                                    <w:left w:val="none" w:sz="0" w:space="0" w:color="auto"/>
                                                                                                                                                                                                                                                                                                                                                                                                                                                                                                                                                    <w:bottom w:val="none" w:sz="0" w:space="0" w:color="auto"/>
                                                                                                                                                                                                                                                                                                                                                                                                                                                                                                                                                    <w:right w:val="none" w:sz="0" w:space="0" w:color="auto"/>
                                                                                                                                                                                                                                                                                                                                                                                                                                                                                                                                                  </w:divBdr>
                                                                                                                                                                                                                                                                                                                                                                                                                                                                                                                                                  <w:divsChild>
                                                                                                                                                                                                                                                                                                                                                                                                                                                                                                                                                    <w:div w:id="650909938">
                                                                                                                                                                                                                                                                                                                                                                                                                                                                                                                                                      <w:marLeft w:val="0"/>
                                                                                                                                                                                                                                                                                                                                                                                                                                                                                                                                                      <w:marRight w:val="0"/>
                                                                                                                                                                                                                                                                                                                                                                                                                                                                                                                                                      <w:marTop w:val="0"/>
                                                                                                                                                                                                                                                                                                                                                                                                                                                                                                                                                      <w:marBottom w:val="0"/>
                                                                                                                                                                                                                                                                                                                                                                                                                                                                                                                                                      <w:divBdr>
                                                                                                                                                                                                                                                                                                                                                                                                                                                                                                                                                        <w:top w:val="none" w:sz="0" w:space="0" w:color="auto"/>
                                                                                                                                                                                                                                                                                                                                                                                                                                                                                                                                                        <w:left w:val="none" w:sz="0" w:space="0" w:color="auto"/>
                                                                                                                                                                                                                                                                                                                                                                                                                                                                                                                                                        <w:bottom w:val="none" w:sz="0" w:space="0" w:color="auto"/>
                                                                                                                                                                                                                                                                                                                                                                                                                                                                                                                                                        <w:right w:val="none" w:sz="0" w:space="0" w:color="auto"/>
                                                                                                                                                                                                                                                                                                                                                                                                                                                                                                                                                      </w:divBdr>
                                                                                                                                                                                                                                                                                                                                                                                                                                                                                                                                                      <w:divsChild>
                                                                                                                                                                                                                                                                                                                                                                                                                                                                                                                                                        <w:div w:id="247472241">
                                                                                                                                                                                                                                                                                                                                                                                                                                                                                                                                                          <w:marLeft w:val="0"/>
                                                                                                                                                                                                                                                                                                                                                                                                                                                                                                                                                          <w:marRight w:val="0"/>
                                                                                                                                                                                                                                                                                                                                                                                                                                                                                                                                                          <w:marTop w:val="0"/>
                                                                                                                                                                                                                                                                                                                                                                                                                                                                                                                                                          <w:marBottom w:val="0"/>
                                                                                                                                                                                                                                                                                                                                                                                                                                                                                                                                                          <w:divBdr>
                                                                                                                                                                                                                                                                                                                                                                                                                                                                                                                                                            <w:top w:val="none" w:sz="0" w:space="0" w:color="auto"/>
                                                                                                                                                                                                                                                                                                                                                                                                                                                                                                                                                            <w:left w:val="none" w:sz="0" w:space="0" w:color="auto"/>
                                                                                                                                                                                                                                                                                                                                                                                                                                                                                                                                                            <w:bottom w:val="none" w:sz="0" w:space="0" w:color="auto"/>
                                                                                                                                                                                                                                                                                                                                                                                                                                                                                                                                                            <w:right w:val="none" w:sz="0" w:space="0" w:color="auto"/>
                                                                                                                                                                                                                                                                                                                                                                                                                                                                                                                                                          </w:divBdr>
                                                                                                                                                                                                                                                                                                                                                                                                                                                                                                                                                          <w:divsChild>
                                                                                                                                                                                                                                                                                                                                                                                                                                                                                                                                                            <w:div w:id="447165751">
                                                                                                                                                                                                                                                                                                                                                                                                                                                                                                                                                              <w:marLeft w:val="0"/>
                                                                                                                                                                                                                                                                                                                                                                                                                                                                                                                                                              <w:marRight w:val="0"/>
                                                                                                                                                                                                                                                                                                                                                                                                                                                                                                                                                              <w:marTop w:val="0"/>
                                                                                                                                                                                                                                                                                                                                                                                                                                                                                                                                                              <w:marBottom w:val="0"/>
                                                                                                                                                                                                                                                                                                                                                                                                                                                                                                                                                              <w:divBdr>
                                                                                                                                                                                                                                                                                                                                                                                                                                                                                                                                                                <w:top w:val="none" w:sz="0" w:space="0" w:color="auto"/>
                                                                                                                                                                                                                                                                                                                                                                                                                                                                                                                                                                <w:left w:val="none" w:sz="0" w:space="0" w:color="auto"/>
                                                                                                                                                                                                                                                                                                                                                                                                                                                                                                                                                                <w:bottom w:val="none" w:sz="0" w:space="0" w:color="auto"/>
                                                                                                                                                                                                                                                                                                                                                                                                                                                                                                                                                                <w:right w:val="none" w:sz="0" w:space="0" w:color="auto"/>
                                                                                                                                                                                                                                                                                                                                                                                                                                                                                                                                                              </w:divBdr>
                                                                                                                                                                                                                                                                                                                                                                                                                                                                                                                                                              <w:divsChild>
                                                                                                                                                                                                                                                                                                                                                                                                                                                                                                                                                                <w:div w:id="1205092881">
                                                                                                                                                                                                                                                                                                                                                                                                                                                                                                                                                                  <w:marLeft w:val="0"/>
                                                                                                                                                                                                                                                                                                                                                                                                                                                                                                                                                                  <w:marRight w:val="0"/>
                                                                                                                                                                                                                                                                                                                                                                                                                                                                                                                                                                  <w:marTop w:val="0"/>
                                                                                                                                                                                                                                                                                                                                                                                                                                                                                                                                                                  <w:marBottom w:val="0"/>
                                                                                                                                                                                                                                                                                                                                                                                                                                                                                                                                                                  <w:divBdr>
                                                                                                                                                                                                                                                                                                                                                                                                                                                                                                                                                                    <w:top w:val="none" w:sz="0" w:space="0" w:color="auto"/>
                                                                                                                                                                                                                                                                                                                                                                                                                                                                                                                                                                    <w:left w:val="none" w:sz="0" w:space="0" w:color="auto"/>
                                                                                                                                                                                                                                                                                                                                                                                                                                                                                                                                                                    <w:bottom w:val="none" w:sz="0" w:space="0" w:color="auto"/>
                                                                                                                                                                                                                                                                                                                                                                                                                                                                                                                                                                    <w:right w:val="none" w:sz="0" w:space="0" w:color="auto"/>
                                                                                                                                                                                                                                                                                                                                                                                                                                                                                                                                                                  </w:divBdr>
                                                                                                                                                                                                                                                                                                                                                                                                                                                                                                                                                                  <w:divsChild>
                                                                                                                                                                                                                                                                                                                                                                                                                                                                                                                                                                    <w:div w:id="235746336">
                                                                                                                                                                                                                                                                                                                                                                                                                                                                                                                                                                      <w:marLeft w:val="0"/>
                                                                                                                                                                                                                                                                                                                                                                                                                                                                                                                                                                      <w:marRight w:val="0"/>
                                                                                                                                                                                                                                                                                                                                                                                                                                                                                                                                                                      <w:marTop w:val="0"/>
                                                                                                                                                                                                                                                                                                                                                                                                                                                                                                                                                                      <w:marBottom w:val="0"/>
                                                                                                                                                                                                                                                                                                                                                                                                                                                                                                                                                                      <w:divBdr>
                                                                                                                                                                                                                                                                                                                                                                                                                                                                                                                                                                        <w:top w:val="none" w:sz="0" w:space="0" w:color="auto"/>
                                                                                                                                                                                                                                                                                                                                                                                                                                                                                                                                                                        <w:left w:val="none" w:sz="0" w:space="0" w:color="auto"/>
                                                                                                                                                                                                                                                                                                                                                                                                                                                                                                                                                                        <w:bottom w:val="none" w:sz="0" w:space="0" w:color="auto"/>
                                                                                                                                                                                                                                                                                                                                                                                                                                                                                                                                                                        <w:right w:val="none" w:sz="0" w:space="0" w:color="auto"/>
                                                                                                                                                                                                                                                                                                                                                                                                                                                                                                                                                                      </w:divBdr>
                                                                                                                                                                                                                                                                                                                                                                                                                                                                                                                                                                      <w:divsChild>
                                                                                                                                                                                                                                                                                                                                                                                                                                                                                                                                                                        <w:div w:id="1034770081">
                                                                                                                                                                                                                                                                                                                                                                                                                                                                                                                                                                          <w:marLeft w:val="0"/>
                                                                                                                                                                                                                                                                                                                                                                                                                                                                                                                                                                          <w:marRight w:val="0"/>
                                                                                                                                                                                                                                                                                                                                                                                                                                                                                                                                                                          <w:marTop w:val="0"/>
                                                                                                                                                                                                                                                                                                                                                                                                                                                                                                                                                                          <w:marBottom w:val="0"/>
                                                                                                                                                                                                                                                                                                                                                                                                                                                                                                                                                                          <w:divBdr>
                                                                                                                                                                                                                                                                                                                                                                                                                                                                                                                                                                            <w:top w:val="none" w:sz="0" w:space="0" w:color="auto"/>
                                                                                                                                                                                                                                                                                                                                                                                                                                                                                                                                                                            <w:left w:val="none" w:sz="0" w:space="0" w:color="auto"/>
                                                                                                                                                                                                                                                                                                                                                                                                                                                                                                                                                                            <w:bottom w:val="none" w:sz="0" w:space="0" w:color="auto"/>
                                                                                                                                                                                                                                                                                                                                                                                                                                                                                                                                                                            <w:right w:val="none" w:sz="0" w:space="0" w:color="auto"/>
                                                                                                                                                                                                                                                                                                                                                                                                                                                                                                                                                                          </w:divBdr>
                                                                                                                                                                                                                                                                                                                                                                                                                                                                                                                                                                          <w:divsChild>
                                                                                                                                                                                                                                                                                                                                                                                                                                                                                                                                                                            <w:div w:id="1801610298">
                                                                                                                                                                                                                                                                                                                                                                                                                                                                                                                                                                              <w:marLeft w:val="0"/>
                                                                                                                                                                                                                                                                                                                                                                                                                                                                                                                                                                              <w:marRight w:val="0"/>
                                                                                                                                                                                                                                                                                                                                                                                                                                                                                                                                                                              <w:marTop w:val="0"/>
                                                                                                                                                                                                                                                                                                                                                                                                                                                                                                                                                                              <w:marBottom w:val="0"/>
                                                                                                                                                                                                                                                                                                                                                                                                                                                                                                                                                                              <w:divBdr>
                                                                                                                                                                                                                                                                                                                                                                                                                                                                                                                                                                                <w:top w:val="none" w:sz="0" w:space="0" w:color="auto"/>
                                                                                                                                                                                                                                                                                                                                                                                                                                                                                                                                                                                <w:left w:val="none" w:sz="0" w:space="0" w:color="auto"/>
                                                                                                                                                                                                                                                                                                                                                                                                                                                                                                                                                                                <w:bottom w:val="none" w:sz="0" w:space="0" w:color="auto"/>
                                                                                                                                                                                                                                                                                                                                                                                                                                                                                                                                                                                <w:right w:val="none" w:sz="0" w:space="0" w:color="auto"/>
                                                                                                                                                                                                                                                                                                                                                                                                                                                                                                                                                                              </w:divBdr>
                                                                                                                                                                                                                                                                                                                                                                                                                                                                                                                                                                              <w:divsChild>
                                                                                                                                                                                                                                                                                                                                                                                                                                                                                                                                                                                <w:div w:id="1271622680">
                                                                                                                                                                                                                                                                                                                                                                                                                                                                                                                                                                                  <w:marLeft w:val="0"/>
                                                                                                                                                                                                                                                                                                                                                                                                                                                                                                                                                                                  <w:marRight w:val="0"/>
                                                                                                                                                                                                                                                                                                                                                                                                                                                                                                                                                                                  <w:marTop w:val="0"/>
                                                                                                                                                                                                                                                                                                                                                                                                                                                                                                                                                                                  <w:marBottom w:val="0"/>
                                                                                                                                                                                                                                                                                                                                                                                                                                                                                                                                                                                  <w:divBdr>
                                                                                                                                                                                                                                                                                                                                                                                                                                                                                                                                                                                    <w:top w:val="none" w:sz="0" w:space="0" w:color="auto"/>
                                                                                                                                                                                                                                                                                                                                                                                                                                                                                                                                                                                    <w:left w:val="none" w:sz="0" w:space="0" w:color="auto"/>
                                                                                                                                                                                                                                                                                                                                                                                                                                                                                                                                                                                    <w:bottom w:val="none" w:sz="0" w:space="0" w:color="auto"/>
                                                                                                                                                                                                                                                                                                                                                                                                                                                                                                                                                                                    <w:right w:val="none" w:sz="0" w:space="0" w:color="auto"/>
                                                                                                                                                                                                                                                                                                                                                                                                                                                                                                                                                                                  </w:divBdr>
                                                                                                                                                                                                                                                                                                                                                                                                                                                                                                                                                                                  <w:divsChild>
                                                                                                                                                                                                                                                                                                                                                                                                                                                                                                                                                                                    <w:div w:id="555630475">
                                                                                                                                                                                                                                                                                                                                                                                                                                                                                                                                                                                      <w:marLeft w:val="0"/>
                                                                                                                                                                                                                                                                                                                                                                                                                                                                                                                                                                                      <w:marRight w:val="0"/>
                                                                                                                                                                                                                                                                                                                                                                                                                                                                                                                                                                                      <w:marTop w:val="0"/>
                                                                                                                                                                                                                                                                                                                                                                                                                                                                                                                                                                                      <w:marBottom w:val="0"/>
                                                                                                                                                                                                                                                                                                                                                                                                                                                                                                                                                                                      <w:divBdr>
                                                                                                                                                                                                                                                                                                                                                                                                                                                                                                                                                                                        <w:top w:val="none" w:sz="0" w:space="0" w:color="auto"/>
                                                                                                                                                                                                                                                                                                                                                                                                                                                                                                                                                                                        <w:left w:val="none" w:sz="0" w:space="0" w:color="auto"/>
                                                                                                                                                                                                                                                                                                                                                                                                                                                                                                                                                                                        <w:bottom w:val="none" w:sz="0" w:space="0" w:color="auto"/>
                                                                                                                                                                                                                                                                                                                                                                                                                                                                                                                                                                                        <w:right w:val="none" w:sz="0" w:space="0" w:color="auto"/>
                                                                                                                                                                                                                                                                                                                                                                                                                                                                                                                                                                                      </w:divBdr>
                                                                                                                                                                                                                                                                                                                                                                                                                                                                                                                                                                                      <w:divsChild>
                                                                                                                                                                                                                                                                                                                                                                                                                                                                                                                                                                                        <w:div w:id="781804472">
                                                                                                                                                                                                                                                                                                                                                                                                                                                                                                                                                                                          <w:marLeft w:val="0"/>
                                                                                                                                                                                                                                                                                                                                                                                                                                                                                                                                                                                          <w:marRight w:val="0"/>
                                                                                                                                                                                                                                                                                                                                                                                                                                                                                                                                                                                          <w:marTop w:val="0"/>
                                                                                                                                                                                                                                                                                                                                                                                                                                                                                                                                                                                          <w:marBottom w:val="0"/>
                                                                                                                                                                                                                                                                                                                                                                                                                                                                                                                                                                                          <w:divBdr>
                                                                                                                                                                                                                                                                                                                                                                                                                                                                                                                                                                                            <w:top w:val="none" w:sz="0" w:space="0" w:color="auto"/>
                                                                                                                                                                                                                                                                                                                                                                                                                                                                                                                                                                                            <w:left w:val="none" w:sz="0" w:space="0" w:color="auto"/>
                                                                                                                                                                                                                                                                                                                                                                                                                                                                                                                                                                                            <w:bottom w:val="none" w:sz="0" w:space="0" w:color="auto"/>
                                                                                                                                                                                                                                                                                                                                                                                                                                                                                                                                                                                            <w:right w:val="none" w:sz="0" w:space="0" w:color="auto"/>
                                                                                                                                                                                                                                                                                                                                                                                                                                                                                                                                                                                          </w:divBdr>
                                                                                                                                                                                                                                                                                                                                                                                                                                                                                                                                                                                          <w:divsChild>
                                                                                                                                                                                                                                                                                                                                                                                                                                                                                                                                                                                            <w:div w:id="195698404">
                                                                                                                                                                                                                                                                                                                                                                                                                                                                                                                                                                                              <w:marLeft w:val="0"/>
                                                                                                                                                                                                                                                                                                                                                                                                                                                                                                                                                                                              <w:marRight w:val="0"/>
                                                                                                                                                                                                                                                                                                                                                                                                                                                                                                                                                                                              <w:marTop w:val="0"/>
                                                                                                                                                                                                                                                                                                                                                                                                                                                                                                                                                                                              <w:marBottom w:val="0"/>
                                                                                                                                                                                                                                                                                                                                                                                                                                                                                                                                                                                              <w:divBdr>
                                                                                                                                                                                                                                                                                                                                                                                                                                                                                                                                                                                                <w:top w:val="none" w:sz="0" w:space="0" w:color="auto"/>
                                                                                                                                                                                                                                                                                                                                                                                                                                                                                                                                                                                                <w:left w:val="none" w:sz="0" w:space="0" w:color="auto"/>
                                                                                                                                                                                                                                                                                                                                                                                                                                                                                                                                                                                                <w:bottom w:val="none" w:sz="0" w:space="0" w:color="auto"/>
                                                                                                                                                                                                                                                                                                                                                                                                                                                                                                                                                                                                <w:right w:val="none" w:sz="0" w:space="0" w:color="auto"/>
                                                                                                                                                                                                                                                                                                                                                                                                                                                                                                                                                                                              </w:divBdr>
                                                                                                                                                                                                                                                                                                                                                                                                                                                                                                                                                                                              <w:divsChild>
                                                                                                                                                                                                                                                                                                                                                                                                                                                                                                                                                                                                <w:div w:id="2038772393">
                                                                                                                                                                                                                                                                                                                                                                                                                                                                                                                                                                                                  <w:marLeft w:val="0"/>
                                                                                                                                                                                                                                                                                                                                                                                                                                                                                                                                                                                                  <w:marRight w:val="0"/>
                                                                                                                                                                                                                                                                                                                                                                                                                                                                                                                                                                                                  <w:marTop w:val="0"/>
                                                                                                                                                                                                                                                                                                                                                                                                                                                                                                                                                                                                  <w:marBottom w:val="0"/>
                                                                                                                                                                                                                                                                                                                                                                                                                                                                                                                                                                                                  <w:divBdr>
                                                                                                                                                                                                                                                                                                                                                                                                                                                                                                                                                                                                    <w:top w:val="none" w:sz="0" w:space="0" w:color="auto"/>
                                                                                                                                                                                                                                                                                                                                                                                                                                                                                                                                                                                                    <w:left w:val="none" w:sz="0" w:space="0" w:color="auto"/>
                                                                                                                                                                                                                                                                                                                                                                                                                                                                                                                                                                                                    <w:bottom w:val="none" w:sz="0" w:space="0" w:color="auto"/>
                                                                                                                                                                                                                                                                                                                                                                                                                                                                                                                                                                                                    <w:right w:val="none" w:sz="0" w:space="0" w:color="auto"/>
                                                                                                                                                                                                                                                                                                                                                                                                                                                                                                                                                                                                  </w:divBdr>
                                                                                                                                                                                                                                                                                                                                                                                                                                                                                                                                                                                                  <w:divsChild>
                                                                                                                                                                                                                                                                                                                                                                                                                                                                                                                                                                                                    <w:div w:id="437335334">
                                                                                                                                                                                                                                                                                                                                                                                                                                                                                                                                                                                                      <w:marLeft w:val="0"/>
                                                                                                                                                                                                                                                                                                                                                                                                                                                                                                                                                                                                      <w:marRight w:val="0"/>
                                                                                                                                                                                                                                                                                                                                                                                                                                                                                                                                                                                                      <w:marTop w:val="0"/>
                                                                                                                                                                                                                                                                                                                                                                                                                                                                                                                                                                                                      <w:marBottom w:val="0"/>
                                                                                                                                                                                                                                                                                                                                                                                                                                                                                                                                                                                                      <w:divBdr>
                                                                                                                                                                                                                                                                                                                                                                                                                                                                                                                                                                                                        <w:top w:val="none" w:sz="0" w:space="0" w:color="auto"/>
                                                                                                                                                                                                                                                                                                                                                                                                                                                                                                                                                                                                        <w:left w:val="none" w:sz="0" w:space="0" w:color="auto"/>
                                                                                                                                                                                                                                                                                                                                                                                                                                                                                                                                                                                                        <w:bottom w:val="none" w:sz="0" w:space="0" w:color="auto"/>
                                                                                                                                                                                                                                                                                                                                                                                                                                                                                                                                                                                                        <w:right w:val="none" w:sz="0" w:space="0" w:color="auto"/>
                                                                                                                                                                                                                                                                                                                                                                                                                                                                                                                                                                                                      </w:divBdr>
                                                                                                                                                                                                                                                                                                                                                                                                                                                                                                                                                                                                      <w:divsChild>
                                                                                                                                                                                                                                                                                                                                                                                                                                                                                                                                                                                                        <w:div w:id="2097245245">
                                                                                                                                                                                                                                                                                                                                                                                                                                                                                                                                                                                                          <w:marLeft w:val="0"/>
                                                                                                                                                                                                                                                                                                                                                                                                                                                                                                                                                                                                          <w:marRight w:val="0"/>
                                                                                                                                                                                                                                                                                                                                                                                                                                                                                                                                                                                                          <w:marTop w:val="0"/>
                                                                                                                                                                                                                                                                                                                                                                                                                                                                                                                                                                                                          <w:marBottom w:val="0"/>
                                                                                                                                                                                                                                                                                                                                                                                                                                                                                                                                                                                                          <w:divBdr>
                                                                                                                                                                                                                                                                                                                                                                                                                                                                                                                                                                                                            <w:top w:val="none" w:sz="0" w:space="0" w:color="auto"/>
                                                                                                                                                                                                                                                                                                                                                                                                                                                                                                                                                                                                            <w:left w:val="none" w:sz="0" w:space="0" w:color="auto"/>
                                                                                                                                                                                                                                                                                                                                                                                                                                                                                                                                                                                                            <w:bottom w:val="none" w:sz="0" w:space="0" w:color="auto"/>
                                                                                                                                                                                                                                                                                                                                                                                                                                                                                                                                                                                                            <w:right w:val="none" w:sz="0" w:space="0" w:color="auto"/>
                                                                                                                                                                                                                                                                                                                                                                                                                                                                                                                                                                                                          </w:divBdr>
                                                                                                                                                                                                                                                                                                                                                                                                                                                                                                                                                                                                          <w:divsChild>
                                                                                                                                                                                                                                                                                                                                                                                                                                                                                                                                                                                                            <w:div w:id="1368947253">
                                                                                                                                                                                                                                                                                                                                                                                                                                                                                                                                                                                                              <w:marLeft w:val="0"/>
                                                                                                                                                                                                                                                                                                                                                                                                                                                                                                                                                                                                              <w:marRight w:val="0"/>
                                                                                                                                                                                                                                                                                                                                                                                                                                                                                                                                                                                                              <w:marTop w:val="0"/>
                                                                                                                                                                                                                                                                                                                                                                                                                                                                                                                                                                                                              <w:marBottom w:val="0"/>
                                                                                                                                                                                                                                                                                                                                                                                                                                                                                                                                                                                                              <w:divBdr>
                                                                                                                                                                                                                                                                                                                                                                                                                                                                                                                                                                                                                <w:top w:val="none" w:sz="0" w:space="0" w:color="auto"/>
                                                                                                                                                                                                                                                                                                                                                                                                                                                                                                                                                                                                                <w:left w:val="none" w:sz="0" w:space="0" w:color="auto"/>
                                                                                                                                                                                                                                                                                                                                                                                                                                                                                                                                                                                                                <w:bottom w:val="none" w:sz="0" w:space="0" w:color="auto"/>
                                                                                                                                                                                                                                                                                                                                                                                                                                                                                                                                                                                                                <w:right w:val="none" w:sz="0" w:space="0" w:color="auto"/>
                                                                                                                                                                                                                                                                                                                                                                                                                                                                                                                                                                                                              </w:divBdr>
                                                                                                                                                                                                                                                                                                                                                                                                                                                                                                                                                                                                              <w:divsChild>
                                                                                                                                                                                                                                                                                                                                                                                                                                                                                                                                                                                                                <w:div w:id="544290638">
                                                                                                                                                                                                                                                                                                                                                                                                                                                                                                                                                                                                                  <w:marLeft w:val="0"/>
                                                                                                                                                                                                                                                                                                                                                                                                                                                                                                                                                                                                                  <w:marRight w:val="0"/>
                                                                                                                                                                                                                                                                                                                                                                                                                                                                                                                                                                                                                  <w:marTop w:val="0"/>
                                                                                                                                                                                                                                                                                                                                                                                                                                                                                                                                                                                                                  <w:marBottom w:val="0"/>
                                                                                                                                                                                                                                                                                                                                                                                                                                                                                                                                                                                                                  <w:divBdr>
                                                                                                                                                                                                                                                                                                                                                                                                                                                                                                                                                                                                                    <w:top w:val="none" w:sz="0" w:space="0" w:color="auto"/>
                                                                                                                                                                                                                                                                                                                                                                                                                                                                                                                                                                                                                    <w:left w:val="none" w:sz="0" w:space="0" w:color="auto"/>
                                                                                                                                                                                                                                                                                                                                                                                                                                                                                                                                                                                                                    <w:bottom w:val="none" w:sz="0" w:space="0" w:color="auto"/>
                                                                                                                                                                                                                                                                                                                                                                                                                                                                                                                                                                                                                    <w:right w:val="none" w:sz="0" w:space="0" w:color="auto"/>
                                                                                                                                                                                                                                                                                                                                                                                                                                                                                                                                                                                                                  </w:divBdr>
                                                                                                                                                                                                                                                                                                                                                                                                                                                                                                                                                                                                                  <w:divsChild>
                                                                                                                                                                                                                                                                                                                                                                                                                                                                                                                                                                                                                    <w:div w:id="1666321026">
                                                                                                                                                                                                                                                                                                                                                                                                                                                                                                                                                                                                                      <w:marLeft w:val="0"/>
                                                                                                                                                                                                                                                                                                                                                                                                                                                                                                                                                                                                                      <w:marRight w:val="0"/>
                                                                                                                                                                                                                                                                                                                                                                                                                                                                                                                                                                                                                      <w:marTop w:val="0"/>
                                                                                                                                                                                                                                                                                                                                                                                                                                                                                                                                                                                                                      <w:marBottom w:val="0"/>
                                                                                                                                                                                                                                                                                                                                                                                                                                                                                                                                                                                                                      <w:divBdr>
                                                                                                                                                                                                                                                                                                                                                                                                                                                                                                                                                                                                                        <w:top w:val="none" w:sz="0" w:space="0" w:color="auto"/>
                                                                                                                                                                                                                                                                                                                                                                                                                                                                                                                                                                                                                        <w:left w:val="none" w:sz="0" w:space="0" w:color="auto"/>
                                                                                                                                                                                                                                                                                                                                                                                                                                                                                                                                                                                                                        <w:bottom w:val="none" w:sz="0" w:space="0" w:color="auto"/>
                                                                                                                                                                                                                                                                                                                                                                                                                                                                                                                                                                                                                        <w:right w:val="none" w:sz="0" w:space="0" w:color="auto"/>
                                                                                                                                                                                                                                                                                                                                                                                                                                                                                                                                                                                                                      </w:divBdr>
                                                                                                                                                                                                                                                                                                                                                                                                                                                                                                                                                                                                                      <w:divsChild>
                                                                                                                                                                                                                                                                                                                                                                                                                                                                                                                                                                                                                        <w:div w:id="704670280">
                                                                                                                                                                                                                                                                                                                                                                                                                                                                                                                                                                                                                          <w:marLeft w:val="0"/>
                                                                                                                                                                                                                                                                                                                                                                                                                                                                                                                                                                                                                          <w:marRight w:val="0"/>
                                                                                                                                                                                                                                                                                                                                                                                                                                                                                                                                                                                                                          <w:marTop w:val="0"/>
                                                                                                                                                                                                                                                                                                                                                                                                                                                                                                                                                                                                                          <w:marBottom w:val="0"/>
                                                                                                                                                                                                                                                                                                                                                                                                                                                                                                                                                                                                                          <w:divBdr>
                                                                                                                                                                                                                                                                                                                                                                                                                                                                                                                                                                                                                            <w:top w:val="none" w:sz="0" w:space="0" w:color="auto"/>
                                                                                                                                                                                                                                                                                                                                                                                                                                                                                                                                                                                                                            <w:left w:val="none" w:sz="0" w:space="0" w:color="auto"/>
                                                                                                                                                                                                                                                                                                                                                                                                                                                                                                                                                                                                                            <w:bottom w:val="none" w:sz="0" w:space="0" w:color="auto"/>
                                                                                                                                                                                                                                                                                                                                                                                                                                                                                                                                                                                                                            <w:right w:val="none" w:sz="0" w:space="0" w:color="auto"/>
                                                                                                                                                                                                                                                                                                                                                                                                                                                                                                                                                                                                                          </w:divBdr>
                                                                                                                                                                                                                                                                                                                                                                                                                                                                                                                                                                                                                          <w:divsChild>
                                                                                                                                                                                                                                                                                                                                                                                                                                                                                                                                                                                                                            <w:div w:id="631642468">
                                                                                                                                                                                                                                                                                                                                                                                                                                                                                                                                                                                                                              <w:marLeft w:val="0"/>
                                                                                                                                                                                                                                                                                                                                                                                                                                                                                                                                                                                                                              <w:marRight w:val="0"/>
                                                                                                                                                                                                                                                                                                                                                                                                                                                                                                                                                                                                                              <w:marTop w:val="0"/>
                                                                                                                                                                                                                                                                                                                                                                                                                                                                                                                                                                                                                              <w:marBottom w:val="0"/>
                                                                                                                                                                                                                                                                                                                                                                                                                                                                                                                                                                                                                              <w:divBdr>
                                                                                                                                                                                                                                                                                                                                                                                                                                                                                                                                                                                                                                <w:top w:val="none" w:sz="0" w:space="0" w:color="auto"/>
                                                                                                                                                                                                                                                                                                                                                                                                                                                                                                                                                                                                                                <w:left w:val="none" w:sz="0" w:space="0" w:color="auto"/>
                                                                                                                                                                                                                                                                                                                                                                                                                                                                                                                                                                                                                                <w:bottom w:val="none" w:sz="0" w:space="0" w:color="auto"/>
                                                                                                                                                                                                                                                                                                                                                                                                                                                                                                                                                                                                                                <w:right w:val="none" w:sz="0" w:space="0" w:color="auto"/>
                                                                                                                                                                                                                                                                                                                                                                                                                                                                                                                                                                                                                              </w:divBdr>
                                                                                                                                                                                                                                                                                                                                                                                                                                                                                                                                                                                                                              <w:divsChild>
                                                                                                                                                                                                                                                                                                                                                                                                                                                                                                                                                                                                                                <w:div w:id="1826360839">
                                                                                                                                                                                                                                                                                                                                                                                                                                                                                                                                                                                                                                  <w:marLeft w:val="0"/>
                                                                                                                                                                                                                                                                                                                                                                                                                                                                                                                                                                                                                                  <w:marRight w:val="0"/>
                                                                                                                                                                                                                                                                                                                                                                                                                                                                                                                                                                                                                                  <w:marTop w:val="0"/>
                                                                                                                                                                                                                                                                                                                                                                                                                                                                                                                                                                                                                                  <w:marBottom w:val="0"/>
                                                                                                                                                                                                                                                                                                                                                                                                                                                                                                                                                                                                                                  <w:divBdr>
                                                                                                                                                                                                                                                                                                                                                                                                                                                                                                                                                                                                                                    <w:top w:val="none" w:sz="0" w:space="0" w:color="auto"/>
                                                                                                                                                                                                                                                                                                                                                                                                                                                                                                                                                                                                                                    <w:left w:val="none" w:sz="0" w:space="0" w:color="auto"/>
                                                                                                                                                                                                                                                                                                                                                                                                                                                                                                                                                                                                                                    <w:bottom w:val="none" w:sz="0" w:space="0" w:color="auto"/>
                                                                                                                                                                                                                                                                                                                                                                                                                                                                                                                                                                                                                                    <w:right w:val="none" w:sz="0" w:space="0" w:color="auto"/>
                                                                                                                                                                                                                                                                                                                                                                                                                                                                                                                                                                                                                                  </w:divBdr>
                                                                                                                                                                                                                                                                                                                                                                                                                                                                                                                                                                                                                                  <w:divsChild>
                                                                                                                                                                                                                                                                                                                                                                                                                                                                                                                                                                                                                                    <w:div w:id="1578779719">
                                                                                                                                                                                                                                                                                                                                                                                                                                                                                                                                                                                                                                      <w:marLeft w:val="0"/>
                                                                                                                                                                                                                                                                                                                                                                                                                                                                                                                                                                                                                                      <w:marRight w:val="0"/>
                                                                                                                                                                                                                                                                                                                                                                                                                                                                                                                                                                                                                                      <w:marTop w:val="0"/>
                                                                                                                                                                                                                                                                                                                                                                                                                                                                                                                                                                                                                                      <w:marBottom w:val="0"/>
                                                                                                                                                                                                                                                                                                                                                                                                                                                                                                                                                                                                                                      <w:divBdr>
                                                                                                                                                                                                                                                                                                                                                                                                                                                                                                                                                                                                                                        <w:top w:val="none" w:sz="0" w:space="0" w:color="auto"/>
                                                                                                                                                                                                                                                                                                                                                                                                                                                                                                                                                                                                                                        <w:left w:val="none" w:sz="0" w:space="0" w:color="auto"/>
                                                                                                                                                                                                                                                                                                                                                                                                                                                                                                                                                                                                                                        <w:bottom w:val="none" w:sz="0" w:space="0" w:color="auto"/>
                                                                                                                                                                                                                                                                                                                                                                                                                                                                                                                                                                                                                                        <w:right w:val="none" w:sz="0" w:space="0" w:color="auto"/>
                                                                                                                                                                                                                                                                                                                                                                                                                                                                                                                                                                                                                                      </w:divBdr>
                                                                                                                                                                                                                                                                                                                                                                                                                                                                                                                                                                                                                                      <w:divsChild>
                                                                                                                                                                                                                                                                                                                                                                                                                                                                                                                                                                                                                                        <w:div w:id="766853040">
                                                                                                                                                                                                                                                                                                                                                                                                                                                                                                                                                                                                                                          <w:marLeft w:val="0"/>
                                                                                                                                                                                                                                                                                                                                                                                                                                                                                                                                                                                                                                          <w:marRight w:val="0"/>
                                                                                                                                                                                                                                                                                                                                                                                                                                                                                                                                                                                                                                          <w:marTop w:val="0"/>
                                                                                                                                                                                                                                                                                                                                                                                                                                                                                                                                                                                                                                          <w:marBottom w:val="0"/>
                                                                                                                                                                                                                                                                                                                                                                                                                                                                                                                                                                                                                                          <w:divBdr>
                                                                                                                                                                                                                                                                                                                                                                                                                                                                                                                                                                                                                                            <w:top w:val="none" w:sz="0" w:space="0" w:color="auto"/>
                                                                                                                                                                                                                                                                                                                                                                                                                                                                                                                                                                                                                                            <w:left w:val="none" w:sz="0" w:space="0" w:color="auto"/>
                                                                                                                                                                                                                                                                                                                                                                                                                                                                                                                                                                                                                                            <w:bottom w:val="none" w:sz="0" w:space="0" w:color="auto"/>
                                                                                                                                                                                                                                                                                                                                                                                                                                                                                                                                                                                                                                            <w:right w:val="none" w:sz="0" w:space="0" w:color="auto"/>
                                                                                                                                                                                                                                                                                                                                                                                                                                                                                                                                                                                                                                          </w:divBdr>
                                                                                                                                                                                                                                                                                                                                                                                                                                                                                                                                                                                                                                          <w:divsChild>
                                                                                                                                                                                                                                                                                                                                                                                                                                                                                                                                                                                                                                            <w:div w:id="1147895304">
                                                                                                                                                                                                                                                                                                                                                                                                                                                                                                                                                                                                                                              <w:marLeft w:val="0"/>
                                                                                                                                                                                                                                                                                                                                                                                                                                                                                                                                                                                                                                              <w:marRight w:val="0"/>
                                                                                                                                                                                                                                                                                                                                                                                                                                                                                                                                                                                                                                              <w:marTop w:val="0"/>
                                                                                                                                                                                                                                                                                                                                                                                                                                                                                                                                                                                                                                              <w:marBottom w:val="0"/>
                                                                                                                                                                                                                                                                                                                                                                                                                                                                                                                                                                                                                                              <w:divBdr>
                                                                                                                                                                                                                                                                                                                                                                                                                                                                                                                                                                                                                                                <w:top w:val="none" w:sz="0" w:space="0" w:color="auto"/>
                                                                                                                                                                                                                                                                                                                                                                                                                                                                                                                                                                                                                                                <w:left w:val="none" w:sz="0" w:space="0" w:color="auto"/>
                                                                                                                                                                                                                                                                                                                                                                                                                                                                                                                                                                                                                                                <w:bottom w:val="none" w:sz="0" w:space="0" w:color="auto"/>
                                                                                                                                                                                                                                                                                                                                                                                                                                                                                                                                                                                                                                                <w:right w:val="none" w:sz="0" w:space="0" w:color="auto"/>
                                                                                                                                                                                                                                                                                                                                                                                                                                                                                                                                                                                                                                              </w:divBdr>
                                                                                                                                                                                                                                                                                                                                                                                                                                                                                                                                                                                                                                              <w:divsChild>
                                                                                                                                                                                                                                                                                                                                                                                                                                                                                                                                                                                                                                                <w:div w:id="1768189484">
                                                                                                                                                                                                                                                                                                                                                                                                                                                                                                                                                                                                                                                  <w:marLeft w:val="0"/>
                                                                                                                                                                                                                                                                                                                                                                                                                                                                                                                                                                                                                                                  <w:marRight w:val="0"/>
                                                                                                                                                                                                                                                                                                                                                                                                                                                                                                                                                                                                                                                  <w:marTop w:val="0"/>
                                                                                                                                                                                                                                                                                                                                                                                                                                                                                                                                                                                                                                                  <w:marBottom w:val="0"/>
                                                                                                                                                                                                                                                                                                                                                                                                                                                                                                                                                                                                                                                  <w:divBdr>
                                                                                                                                                                                                                                                                                                                                                                                                                                                                                                                                                                                                                                                    <w:top w:val="none" w:sz="0" w:space="0" w:color="auto"/>
                                                                                                                                                                                                                                                                                                                                                                                                                                                                                                                                                                                                                                                    <w:left w:val="none" w:sz="0" w:space="0" w:color="auto"/>
                                                                                                                                                                                                                                                                                                                                                                                                                                                                                                                                                                                                                                                    <w:bottom w:val="none" w:sz="0" w:space="0" w:color="auto"/>
                                                                                                                                                                                                                                                                                                                                                                                                                                                                                                                                                                                                                                                    <w:right w:val="none" w:sz="0" w:space="0" w:color="auto"/>
                                                                                                                                                                                                                                                                                                                                                                                                                                                                                                                                                                                                                                                  </w:divBdr>
                                                                                                                                                                                                                                                                                                                                                                                                                                                                                                                                                                                                                                                  <w:divsChild>
                                                                                                                                                                                                                                                                                                                                                                                                                                                                                                                                                                                                                                                    <w:div w:id="1024671050">
                                                                                                                                                                                                                                                                                                                                                                                                                                                                                                                                                                                                                                                      <w:marLeft w:val="0"/>
                                                                                                                                                                                                                                                                                                                                                                                                                                                                                                                                                                                                                                                      <w:marRight w:val="0"/>
                                                                                                                                                                                                                                                                                                                                                                                                                                                                                                                                                                                                                                                      <w:marTop w:val="0"/>
                                                                                                                                                                                                                                                                                                                                                                                                                                                                                                                                                                                                                                                      <w:marBottom w:val="0"/>
                                                                                                                                                                                                                                                                                                                                                                                                                                                                                                                                                                                                                                                      <w:divBdr>
                                                                                                                                                                                                                                                                                                                                                                                                                                                                                                                                                                                                                                                        <w:top w:val="none" w:sz="0" w:space="0" w:color="auto"/>
                                                                                                                                                                                                                                                                                                                                                                                                                                                                                                                                                                                                                                                        <w:left w:val="none" w:sz="0" w:space="0" w:color="auto"/>
                                                                                                                                                                                                                                                                                                                                                                                                                                                                                                                                                                                                                                                        <w:bottom w:val="none" w:sz="0" w:space="0" w:color="auto"/>
                                                                                                                                                                                                                                                                                                                                                                                                                                                                                                                                                                                                                                                        <w:right w:val="none" w:sz="0" w:space="0" w:color="auto"/>
                                                                                                                                                                                                                                                                                                                                                                                                                                                                                                                                                                                                                                                      </w:divBdr>
                                                                                                                                                                                                                                                                                                                                                                                                                                                                                                                                                                                                                                                      <w:divsChild>
                                                                                                                                                                                                                                                                                                                                                                                                                                                                                                                                                                                                                                                        <w:div w:id="2006007570">
                                                                                                                                                                                                                                                                                                                                                                                                                                                                                                                                                                                                                                                          <w:marLeft w:val="0"/>
                                                                                                                                                                                                                                                                                                                                                                                                                                                                                                                                                                                                                                                          <w:marRight w:val="0"/>
                                                                                                                                                                                                                                                                                                                                                                                                                                                                                                                                                                                                                                                          <w:marTop w:val="0"/>
                                                                                                                                                                                                                                                                                                                                                                                                                                                                                                                                                                                                                                                          <w:marBottom w:val="0"/>
                                                                                                                                                                                                                                                                                                                                                                                                                                                                                                                                                                                                                                                          <w:divBdr>
                                                                                                                                                                                                                                                                                                                                                                                                                                                                                                                                                                                                                                                            <w:top w:val="none" w:sz="0" w:space="0" w:color="auto"/>
                                                                                                                                                                                                                                                                                                                                                                                                                                                                                                                                                                                                                                                            <w:left w:val="none" w:sz="0" w:space="0" w:color="auto"/>
                                                                                                                                                                                                                                                                                                                                                                                                                                                                                                                                                                                                                                                            <w:bottom w:val="none" w:sz="0" w:space="0" w:color="auto"/>
                                                                                                                                                                                                                                                                                                                                                                                                                                                                                                                                                                                                                                                            <w:right w:val="none" w:sz="0" w:space="0" w:color="auto"/>
                                                                                                                                                                                                                                                                                                                                                                                                                                                                                                                                                                                                                                                          </w:divBdr>
                                                                                                                                                                                                                                                                                                                                                                                                                                                                                                                                                                                                                                                          <w:divsChild>
                                                                                                                                                                                                                                                                                                                                                                                                                                                                                                                                                                                                                                                            <w:div w:id="878476310">
                                                                                                                                                                                                                                                                                                                                                                                                                                                                                                                                                                                                                                                              <w:marLeft w:val="0"/>
                                                                                                                                                                                                                                                                                                                                                                                                                                                                                                                                                                                                                                                              <w:marRight w:val="0"/>
                                                                                                                                                                                                                                                                                                                                                                                                                                                                                                                                                                                                                                                              <w:marTop w:val="0"/>
                                                                                                                                                                                                                                                                                                                                                                                                                                                                                                                                                                                                                                                              <w:marBottom w:val="0"/>
                                                                                                                                                                                                                                                                                                                                                                                                                                                                                                                                                                                                                                                              <w:divBdr>
                                                                                                                                                                                                                                                                                                                                                                                                                                                                                                                                                                                                                                                                <w:top w:val="none" w:sz="0" w:space="0" w:color="auto"/>
                                                                                                                                                                                                                                                                                                                                                                                                                                                                                                                                                                                                                                                                <w:left w:val="none" w:sz="0" w:space="0" w:color="auto"/>
                                                                                                                                                                                                                                                                                                                                                                                                                                                                                                                                                                                                                                                                <w:bottom w:val="none" w:sz="0" w:space="0" w:color="auto"/>
                                                                                                                                                                                                                                                                                                                                                                                                                                                                                                                                                                                                                                                                <w:right w:val="none" w:sz="0" w:space="0" w:color="auto"/>
                                                                                                                                                                                                                                                                                                                                                                                                                                                                                                                                                                                                                                                              </w:divBdr>
                                                                                                                                                                                                                                                                                                                                                                                                                                                                                                                                                                                                                                                              <w:divsChild>
                                                                                                                                                                                                                                                                                                                                                                                                                                                                                                                                                                                                                                                                <w:div w:id="504442588">
                                                                                                                                                                                                                                                                                                                                                                                                                                                                                                                                                                                                                                                                  <w:marLeft w:val="0"/>
                                                                                                                                                                                                                                                                                                                                                                                                                                                                                                                                                                                                                                                                  <w:marRight w:val="0"/>
                                                                                                                                                                                                                                                                                                                                                                                                                                                                                                                                                                                                                                                                  <w:marTop w:val="0"/>
                                                                                                                                                                                                                                                                                                                                                                                                                                                                                                                                                                                                                                                                  <w:marBottom w:val="0"/>
                                                                                                                                                                                                                                                                                                                                                                                                                                                                                                                                                                                                                                                                  <w:divBdr>
                                                                                                                                                                                                                                                                                                                                                                                                                                                                                                                                                                                                                                                                    <w:top w:val="none" w:sz="0" w:space="0" w:color="auto"/>
                                                                                                                                                                                                                                                                                                                                                                                                                                                                                                                                                                                                                                                                    <w:left w:val="none" w:sz="0" w:space="0" w:color="auto"/>
                                                                                                                                                                                                                                                                                                                                                                                                                                                                                                                                                                                                                                                                    <w:bottom w:val="none" w:sz="0" w:space="0" w:color="auto"/>
                                                                                                                                                                                                                                                                                                                                                                                                                                                                                                                                                                                                                                                                    <w:right w:val="none" w:sz="0" w:space="0" w:color="auto"/>
                                                                                                                                                                                                                                                                                                                                                                                                                                                                                                                                                                                                                                                                  </w:divBdr>
                                                                                                                                                                                                                                                                                                                                                                                                                                                                                                                                                                                                                                                                  <w:divsChild>
                                                                                                                                                                                                                                                                                                                                                                                                                                                                                                                                                                                                                                                                    <w:div w:id="1343971746">
                                                                                                                                                                                                                                                                                                                                                                                                                                                                                                                                                                                                                                                                      <w:marLeft w:val="0"/>
                                                                                                                                                                                                                                                                                                                                                                                                                                                                                                                                                                                                                                                                      <w:marRight w:val="0"/>
                                                                                                                                                                                                                                                                                                                                                                                                                                                                                                                                                                                                                                                                      <w:marTop w:val="0"/>
                                                                                                                                                                                                                                                                                                                                                                                                                                                                                                                                                                                                                                                                      <w:marBottom w:val="0"/>
                                                                                                                                                                                                                                                                                                                                                                                                                                                                                                                                                                                                                                                                      <w:divBdr>
                                                                                                                                                                                                                                                                                                                                                                                                                                                                                                                                                                                                                                                                        <w:top w:val="none" w:sz="0" w:space="0" w:color="auto"/>
                                                                                                                                                                                                                                                                                                                                                                                                                                                                                                                                                                                                                                                                        <w:left w:val="none" w:sz="0" w:space="0" w:color="auto"/>
                                                                                                                                                                                                                                                                                                                                                                                                                                                                                                                                                                                                                                                                        <w:bottom w:val="none" w:sz="0" w:space="0" w:color="auto"/>
                                                                                                                                                                                                                                                                                                                                                                                                                                                                                                                                                                                                                                                                        <w:right w:val="none" w:sz="0" w:space="0" w:color="auto"/>
                                                                                                                                                                                                                                                                                                                                                                                                                                                                                                                                                                                                                                                                      </w:divBdr>
                                                                                                                                                                                                                                                                                                                                                                                                                                                                                                                                                                                                                                                                      <w:divsChild>
                                                                                                                                                                                                                                                                                                                                                                                                                                                                                                                                                                                                                                                                        <w:div w:id="31805104">
                                                                                                                                                                                                                                                                                                                                                                                                                                                                                                                                                                                                                                                                          <w:marLeft w:val="0"/>
                                                                                                                                                                                                                                                                                                                                                                                                                                                                                                                                                                                                                                                                          <w:marRight w:val="0"/>
                                                                                                                                                                                                                                                                                                                                                                                                                                                                                                                                                                                                                                                                          <w:marTop w:val="0"/>
                                                                                                                                                                                                                                                                                                                                                                                                                                                                                                                                                                                                                                                                          <w:marBottom w:val="0"/>
                                                                                                                                                                                                                                                                                                                                                                                                                                                                                                                                                                                                                                                                          <w:divBdr>
                                                                                                                                                                                                                                                                                                                                                                                                                                                                                                                                                                                                                                                                            <w:top w:val="none" w:sz="0" w:space="0" w:color="auto"/>
                                                                                                                                                                                                                                                                                                                                                                                                                                                                                                                                                                                                                                                                            <w:left w:val="none" w:sz="0" w:space="0" w:color="auto"/>
                                                                                                                                                                                                                                                                                                                                                                                                                                                                                                                                                                                                                                                                            <w:bottom w:val="none" w:sz="0" w:space="0" w:color="auto"/>
                                                                                                                                                                                                                                                                                                                                                                                                                                                                                                                                                                                                                                                                            <w:right w:val="none" w:sz="0" w:space="0" w:color="auto"/>
                                                                                                                                                                                                                                                                                                                                                                                                                                                                                                                                                                                                                                                                          </w:divBdr>
                                                                                                                                                                                                                                                                                                                                                                                                                                                                                                                                                                                                                                                                          <w:divsChild>
                                                                                                                                                                                                                                                                                                                                                                                                                                                                                                                                                                                                                                                                            <w:div w:id="886377106">
                                                                                                                                                                                                                                                                                                                                                                                                                                                                                                                                                                                                                                                                              <w:marLeft w:val="0"/>
                                                                                                                                                                                                                                                                                                                                                                                                                                                                                                                                                                                                                                                                              <w:marRight w:val="0"/>
                                                                                                                                                                                                                                                                                                                                                                                                                                                                                                                                                                                                                                                                              <w:marTop w:val="0"/>
                                                                                                                                                                                                                                                                                                                                                                                                                                                                                                                                                                                                                                                                              <w:marBottom w:val="0"/>
                                                                                                                                                                                                                                                                                                                                                                                                                                                                                                                                                                                                                                                                              <w:divBdr>
                                                                                                                                                                                                                                                                                                                                                                                                                                                                                                                                                                                                                                                                                <w:top w:val="none" w:sz="0" w:space="0" w:color="auto"/>
                                                                                                                                                                                                                                                                                                                                                                                                                                                                                                                                                                                                                                                                                <w:left w:val="none" w:sz="0" w:space="0" w:color="auto"/>
                                                                                                                                                                                                                                                                                                                                                                                                                                                                                                                                                                                                                                                                                <w:bottom w:val="none" w:sz="0" w:space="0" w:color="auto"/>
                                                                                                                                                                                                                                                                                                                                                                                                                                                                                                                                                                                                                                                                                <w:right w:val="none" w:sz="0" w:space="0" w:color="auto"/>
                                                                                                                                                                                                                                                                                                                                                                                                                                                                                                                                                                                                                                                                              </w:divBdr>
                                                                                                                                                                                                                                                                                                                                                                                                                                                                                                                                                                                                                                                                              <w:divsChild>
                                                                                                                                                                                                                                                                                                                                                                                                                                                                                                                                                                                                                                                                                <w:div w:id="1345127632">
                                                                                                                                                                                                                                                                                                                                                                                                                                                                                                                                                                                                                                                                                  <w:marLeft w:val="0"/>
                                                                                                                                                                                                                                                                                                                                                                                                                                                                                                                                                                                                                                                                                  <w:marRight w:val="0"/>
                                                                                                                                                                                                                                                                                                                                                                                                                                                                                                                                                                                                                                                                                  <w:marTop w:val="0"/>
                                                                                                                                                                                                                                                                                                                                                                                                                                                                                                                                                                                                                                                                                  <w:marBottom w:val="0"/>
                                                                                                                                                                                                                                                                                                                                                                                                                                                                                                                                                                                                                                                                                  <w:divBdr>
                                                                                                                                                                                                                                                                                                                                                                                                                                                                                                                                                                                                                                                                                    <w:top w:val="none" w:sz="0" w:space="0" w:color="auto"/>
                                                                                                                                                                                                                                                                                                                                                                                                                                                                                                                                                                                                                                                                                    <w:left w:val="none" w:sz="0" w:space="0" w:color="auto"/>
                                                                                                                                                                                                                                                                                                                                                                                                                                                                                                                                                                                                                                                                                    <w:bottom w:val="none" w:sz="0" w:space="0" w:color="auto"/>
                                                                                                                                                                                                                                                                                                                                                                                                                                                                                                                                                                                                                                                                                    <w:right w:val="none" w:sz="0" w:space="0" w:color="auto"/>
                                                                                                                                                                                                                                                                                                                                                                                                                                                                                                                                                                                                                                                                                  </w:divBdr>
                                                                                                                                                                                                                                                                                                                                                                                                                                                                                                                                                                                                                                                                                  <w:divsChild>
                                                                                                                                                                                                                                                                                                                                                                                                                                                                                                                                                                                                                                                                                    <w:div w:id="2020502477">
                                                                                                                                                                                                                                                                                                                                                                                                                                                                                                                                                                                                                                                                                      <w:marLeft w:val="0"/>
                                                                                                                                                                                                                                                                                                                                                                                                                                                                                                                                                                                                                                                                                      <w:marRight w:val="0"/>
                                                                                                                                                                                                                                                                                                                                                                                                                                                                                                                                                                                                                                                                                      <w:marTop w:val="0"/>
                                                                                                                                                                                                                                                                                                                                                                                                                                                                                                                                                                                                                                                                                      <w:marBottom w:val="0"/>
                                                                                                                                                                                                                                                                                                                                                                                                                                                                                                                                                                                                                                                                                      <w:divBdr>
                                                                                                                                                                                                                                                                                                                                                                                                                                                                                                                                                                                                                                                                                        <w:top w:val="none" w:sz="0" w:space="0" w:color="auto"/>
                                                                                                                                                                                                                                                                                                                                                                                                                                                                                                                                                                                                                                                                                        <w:left w:val="none" w:sz="0" w:space="0" w:color="auto"/>
                                                                                                                                                                                                                                                                                                                                                                                                                                                                                                                                                                                                                                                                                        <w:bottom w:val="none" w:sz="0" w:space="0" w:color="auto"/>
                                                                                                                                                                                                                                                                                                                                                                                                                                                                                                                                                                                                                                                                                        <w:right w:val="none" w:sz="0" w:space="0" w:color="auto"/>
                                                                                                                                                                                                                                                                                                                                                                                                                                                                                                                                                                                                                                                                                      </w:divBdr>
                                                                                                                                                                                                                                                                                                                                                                                                                                                                                                                                                                                                                                                                                      <w:divsChild>
                                                                                                                                                                                                                                                                                                                                                                                                                                                                                                                                                                                                                                                                                        <w:div w:id="1410931380">
                                                                                                                                                                                                                                                                                                                                                                                                                                                                                                                                                                                                                                                                                          <w:marLeft w:val="0"/>
                                                                                                                                                                                                                                                                                                                                                                                                                                                                                                                                                                                                                                                                                          <w:marRight w:val="0"/>
                                                                                                                                                                                                                                                                                                                                                                                                                                                                                                                                                                                                                                                                                          <w:marTop w:val="0"/>
                                                                                                                                                                                                                                                                                                                                                                                                                                                                                                                                                                                                                                                                                          <w:marBottom w:val="0"/>
                                                                                                                                                                                                                                                                                                                                                                                                                                                                                                                                                                                                                                                                                          <w:divBdr>
                                                                                                                                                                                                                                                                                                                                                                                                                                                                                                                                                                                                                                                                                            <w:top w:val="none" w:sz="0" w:space="0" w:color="auto"/>
                                                                                                                                                                                                                                                                                                                                                                                                                                                                                                                                                                                                                                                                                            <w:left w:val="none" w:sz="0" w:space="0" w:color="auto"/>
                                                                                                                                                                                                                                                                                                                                                                                                                                                                                                                                                                                                                                                                                            <w:bottom w:val="none" w:sz="0" w:space="0" w:color="auto"/>
                                                                                                                                                                                                                                                                                                                                                                                                                                                                                                                                                                                                                                                                                            <w:right w:val="none" w:sz="0" w:space="0" w:color="auto"/>
                                                                                                                                                                                                                                                                                                                                                                                                                                                                                                                                                                                                                                                                                          </w:divBdr>
                                                                                                                                                                                                                                                                                                                                                                                                                                                                                                                                                                                                                                                                                          <w:divsChild>
                                                                                                                                                                                                                                                                                                                                                                                                                                                                                                                                                                                                                                                                                            <w:div w:id="1827278664">
                                                                                                                                                                                                                                                                                                                                                                                                                                                                                                                                                                                                                                                                                              <w:marLeft w:val="0"/>
                                                                                                                                                                                                                                                                                                                                                                                                                                                                                                                                                                                                                                                                                              <w:marRight w:val="0"/>
                                                                                                                                                                                                                                                                                                                                                                                                                                                                                                                                                                                                                                                                                              <w:marTop w:val="0"/>
                                                                                                                                                                                                                                                                                                                                                                                                                                                                                                                                                                                                                                                                                              <w:marBottom w:val="0"/>
                                                                                                                                                                                                                                                                                                                                                                                                                                                                                                                                                                                                                                                                                              <w:divBdr>
                                                                                                                                                                                                                                                                                                                                                                                                                                                                                                                                                                                                                                                                                                <w:top w:val="none" w:sz="0" w:space="0" w:color="auto"/>
                                                                                                                                                                                                                                                                                                                                                                                                                                                                                                                                                                                                                                                                                                <w:left w:val="none" w:sz="0" w:space="0" w:color="auto"/>
                                                                                                                                                                                                                                                                                                                                                                                                                                                                                                                                                                                                                                                                                                <w:bottom w:val="none" w:sz="0" w:space="0" w:color="auto"/>
                                                                                                                                                                                                                                                                                                                                                                                                                                                                                                                                                                                                                                                                                                <w:right w:val="none" w:sz="0" w:space="0" w:color="auto"/>
                                                                                                                                                                                                                                                                                                                                                                                                                                                                                                                                                                                                                                                                                              </w:divBdr>
                                                                                                                                                                                                                                                                                                                                                                                                                                                                                                                                                                                                                                                                                              <w:divsChild>
                                                                                                                                                                                                                                                                                                                                                                                                                                                                                                                                                                                                                                                                                                <w:div w:id="1437018915">
                                                                                                                                                                                                                                                                                                                                                                                                                                                                                                                                                                                                                                                                                                  <w:marLeft w:val="0"/>
                                                                                                                                                                                                                                                                                                                                                                                                                                                                                                                                                                                                                                                                                                  <w:marRight w:val="0"/>
                                                                                                                                                                                                                                                                                                                                                                                                                                                                                                                                                                                                                                                                                                  <w:marTop w:val="0"/>
                                                                                                                                                                                                                                                                                                                                                                                                                                                                                                                                                                                                                                                                                                  <w:marBottom w:val="0"/>
                                                                                                                                                                                                                                                                                                                                                                                                                                                                                                                                                                                                                                                                                                  <w:divBdr>
                                                                                                                                                                                                                                                                                                                                                                                                                                                                                                                                                                                                                                                                                                    <w:top w:val="none" w:sz="0" w:space="0" w:color="auto"/>
                                                                                                                                                                                                                                                                                                                                                                                                                                                                                                                                                                                                                                                                                                    <w:left w:val="none" w:sz="0" w:space="0" w:color="auto"/>
                                                                                                                                                                                                                                                                                                                                                                                                                                                                                                                                                                                                                                                                                                    <w:bottom w:val="none" w:sz="0" w:space="0" w:color="auto"/>
                                                                                                                                                                                                                                                                                                                                                                                                                                                                                                                                                                                                                                                                                                    <w:right w:val="none" w:sz="0" w:space="0" w:color="auto"/>
                                                                                                                                                                                                                                                                                                                                                                                                                                                                                                                                                                                                                                                                                                  </w:divBdr>
                                                                                                                                                                                                                                                                                                                                                                                                                                                                                                                                                                                                                                                                                                  <w:divsChild>
                                                                                                                                                                                                                                                                                                                                                                                                                                                                                                                                                                                                                                                                                                    <w:div w:id="974525870">
                                                                                                                                                                                                                                                                                                                                                                                                                                                                                                                                                                                                                                                                                                      <w:marLeft w:val="0"/>
                                                                                                                                                                                                                                                                                                                                                                                                                                                                                                                                                                                                                                                                                                      <w:marRight w:val="0"/>
                                                                                                                                                                                                                                                                                                                                                                                                                                                                                                                                                                                                                                                                                                      <w:marTop w:val="0"/>
                                                                                                                                                                                                                                                                                                                                                                                                                                                                                                                                                                                                                                                                                                      <w:marBottom w:val="0"/>
                                                                                                                                                                                                                                                                                                                                                                                                                                                                                                                                                                                                                                                                                                      <w:divBdr>
                                                                                                                                                                                                                                                                                                                                                                                                                                                                                                                                                                                                                                                                                                        <w:top w:val="none" w:sz="0" w:space="0" w:color="auto"/>
                                                                                                                                                                                                                                                                                                                                                                                                                                                                                                                                                                                                                                                                                                        <w:left w:val="none" w:sz="0" w:space="0" w:color="auto"/>
                                                                                                                                                                                                                                                                                                                                                                                                                                                                                                                                                                                                                                                                                                        <w:bottom w:val="none" w:sz="0" w:space="0" w:color="auto"/>
                                                                                                                                                                                                                                                                                                                                                                                                                                                                                                                                                                                                                                                                                                        <w:right w:val="none" w:sz="0" w:space="0" w:color="auto"/>
                                                                                                                                                                                                                                                                                                                                                                                                                                                                                                                                                                                                                                                                                                      </w:divBdr>
                                                                                                                                                                                                                                                                                                                                                                                                                                                                                                                                                                                                                                                                                                      <w:divsChild>
                                                                                                                                                                                                                                                                                                                                                                                                                                                                                                                                                                                                                                                                                                        <w:div w:id="156193659">
                                                                                                                                                                                                                                                                                                                                                                                                                                                                                                                                                                                                                                                                                                          <w:marLeft w:val="0"/>
                                                                                                                                                                                                                                                                                                                                                                                                                                                                                                                                                                                                                                                                                                          <w:marRight w:val="0"/>
                                                                                                                                                                                                                                                                                                                                                                                                                                                                                                                                                                                                                                                                                                          <w:marTop w:val="0"/>
                                                                                                                                                                                                                                                                                                                                                                                                                                                                                                                                                                                                                                                                                                          <w:marBottom w:val="0"/>
                                                                                                                                                                                                                                                                                                                                                                                                                                                                                                                                                                                                                                                                                                          <w:divBdr>
                                                                                                                                                                                                                                                                                                                                                                                                                                                                                                                                                                                                                                                                                                            <w:top w:val="none" w:sz="0" w:space="0" w:color="auto"/>
                                                                                                                                                                                                                                                                                                                                                                                                                                                                                                                                                                                                                                                                                                            <w:left w:val="none" w:sz="0" w:space="0" w:color="auto"/>
                                                                                                                                                                                                                                                                                                                                                                                                                                                                                                                                                                                                                                                                                                            <w:bottom w:val="none" w:sz="0" w:space="0" w:color="auto"/>
                                                                                                                                                                                                                                                                                                                                                                                                                                                                                                                                                                                                                                                                                                            <w:right w:val="none" w:sz="0" w:space="0" w:color="auto"/>
                                                                                                                                                                                                                                                                                                                                                                                                                                                                                                                                                                                                                                                                                                          </w:divBdr>
                                                                                                                                                                                                                                                                                                                                                                                                                                                                                                                                                                                                                                                                                                          <w:divsChild>
                                                                                                                                                                                                                                                                                                                                                                                                                                                                                                                                                                                                                                                                                                            <w:div w:id="219365691">
                                                                                                                                                                                                                                                                                                                                                                                                                                                                                                                                                                                                                                                                                                              <w:marLeft w:val="0"/>
                                                                                                                                                                                                                                                                                                                                                                                                                                                                                                                                                                                                                                                                                                              <w:marRight w:val="0"/>
                                                                                                                                                                                                                                                                                                                                                                                                                                                                                                                                                                                                                                                                                                              <w:marTop w:val="0"/>
                                                                                                                                                                                                                                                                                                                                                                                                                                                                                                                                                                                                                                                                                                              <w:marBottom w:val="0"/>
                                                                                                                                                                                                                                                                                                                                                                                                                                                                                                                                                                                                                                                                                                              <w:divBdr>
                                                                                                                                                                                                                                                                                                                                                                                                                                                                                                                                                                                                                                                                                                                <w:top w:val="none" w:sz="0" w:space="0" w:color="auto"/>
                                                                                                                                                                                                                                                                                                                                                                                                                                                                                                                                                                                                                                                                                                                <w:left w:val="none" w:sz="0" w:space="0" w:color="auto"/>
                                                                                                                                                                                                                                                                                                                                                                                                                                                                                                                                                                                                                                                                                                                <w:bottom w:val="none" w:sz="0" w:space="0" w:color="auto"/>
                                                                                                                                                                                                                                                                                                                                                                                                                                                                                                                                                                                                                                                                                                                <w:right w:val="none" w:sz="0" w:space="0" w:color="auto"/>
                                                                                                                                                                                                                                                                                                                                                                                                                                                                                                                                                                                                                                                                                                              </w:divBdr>
                                                                                                                                                                                                                                                                                                                                                                                                                                                                                                                                                                                                                                                                                                              <w:divsChild>
                                                                                                                                                                                                                                                                                                                                                                                                                                                                                                                                                                                                                                                                                                                <w:div w:id="620065990">
                                                                                                                                                                                                                                                                                                                                                                                                                                                                                                                                                                                                                                                                                                                  <w:marLeft w:val="0"/>
                                                                                                                                                                                                                                                                                                                                                                                                                                                                                                                                                                                                                                                                                                                  <w:marRight w:val="0"/>
                                                                                                                                                                                                                                                                                                                                                                                                                                                                                                                                                                                                                                                                                                                  <w:marTop w:val="0"/>
                                                                                                                                                                                                                                                                                                                                                                                                                                                                                                                                                                                                                                                                                                                  <w:marBottom w:val="0"/>
                                                                                                                                                                                                                                                                                                                                                                                                                                                                                                                                                                                                                                                                                                                  <w:divBdr>
                                                                                                                                                                                                                                                                                                                                                                                                                                                                                                                                                                                                                                                                                                                    <w:top w:val="none" w:sz="0" w:space="0" w:color="auto"/>
                                                                                                                                                                                                                                                                                                                                                                                                                                                                                                                                                                                                                                                                                                                    <w:left w:val="none" w:sz="0" w:space="0" w:color="auto"/>
                                                                                                                                                                                                                                                                                                                                                                                                                                                                                                                                                                                                                                                                                                                    <w:bottom w:val="none" w:sz="0" w:space="0" w:color="auto"/>
                                                                                                                                                                                                                                                                                                                                                                                                                                                                                                                                                                                                                                                                                                                    <w:right w:val="none" w:sz="0" w:space="0" w:color="auto"/>
                                                                                                                                                                                                                                                                                                                                                                                                                                                                                                                                                                                                                                                                                                                  </w:divBdr>
                                                                                                                                                                                                                                                                                                                                                                                                                                                                                                                                                                                                                                                                                                                  <w:divsChild>
                                                                                                                                                                                                                                                                                                                                                                                                                                                                                                                                                                                                                                                                                                                    <w:div w:id="1435006918">
                                                                                                                                                                                                                                                                                                                                                                                                                                                                                                                                                                                                                                                                                                                      <w:marLeft w:val="0"/>
                                                                                                                                                                                                                                                                                                                                                                                                                                                                                                                                                                                                                                                                                                                      <w:marRight w:val="0"/>
                                                                                                                                                                                                                                                                                                                                                                                                                                                                                                                                                                                                                                                                                                                      <w:marTop w:val="0"/>
                                                                                                                                                                                                                                                                                                                                                                                                                                                                                                                                                                                                                                                                                                                      <w:marBottom w:val="0"/>
                                                                                                                                                                                                                                                                                                                                                                                                                                                                                                                                                                                                                                                                                                                      <w:divBdr>
                                                                                                                                                                                                                                                                                                                                                                                                                                                                                                                                                                                                                                                                                                                        <w:top w:val="none" w:sz="0" w:space="0" w:color="auto"/>
                                                                                                                                                                                                                                                                                                                                                                                                                                                                                                                                                                                                                                                                                                                        <w:left w:val="none" w:sz="0" w:space="0" w:color="auto"/>
                                                                                                                                                                                                                                                                                                                                                                                                                                                                                                                                                                                                                                                                                                                        <w:bottom w:val="none" w:sz="0" w:space="0" w:color="auto"/>
                                                                                                                                                                                                                                                                                                                                                                                                                                                                                                                                                                                                                                                                                                                        <w:right w:val="none" w:sz="0" w:space="0" w:color="auto"/>
                                                                                                                                                                                                                                                                                                                                                                                                                                                                                                                                                                                                                                                                                                                      </w:divBdr>
                                                                                                                                                                                                                                                                                                                                                                                                                                                                                                                                                                                                                                                                                                                      <w:divsChild>
                                                                                                                                                                                                                                                                                                                                                                                                                                                                                                                                                                                                                                                                                                                        <w:div w:id="1425804755">
                                                                                                                                                                                                                                                                                                                                                                                                                                                                                                                                                                                                                                                                                                                          <w:marLeft w:val="0"/>
                                                                                                                                                                                                                                                                                                                                                                                                                                                                                                                                                                                                                                                                                                                          <w:marRight w:val="0"/>
                                                                                                                                                                                                                                                                                                                                                                                                                                                                                                                                                                                                                                                                                                                          <w:marTop w:val="0"/>
                                                                                                                                                                                                                                                                                                                                                                                                                                                                                                                                                                                                                                                                                                                          <w:marBottom w:val="0"/>
                                                                                                                                                                                                                                                                                                                                                                                                                                                                                                                                                                                                                                                                                                                          <w:divBdr>
                                                                                                                                                                                                                                                                                                                                                                                                                                                                                                                                                                                                                                                                                                                            <w:top w:val="none" w:sz="0" w:space="0" w:color="auto"/>
                                                                                                                                                                                                                                                                                                                                                                                                                                                                                                                                                                                                                                                                                                                            <w:left w:val="none" w:sz="0" w:space="0" w:color="auto"/>
                                                                                                                                                                                                                                                                                                                                                                                                                                                                                                                                                                                                                                                                                                                            <w:bottom w:val="none" w:sz="0" w:space="0" w:color="auto"/>
                                                                                                                                                                                                                                                                                                                                                                                                                                                                                                                                                                                                                                                                                                                            <w:right w:val="none" w:sz="0" w:space="0" w:color="auto"/>
                                                                                                                                                                                                                                                                                                                                                                                                                                                                                                                                                                                                                                                                                                                          </w:divBdr>
                                                                                                                                                                                                                                                                                                                                                                                                                                                                                                                                                                                                                                                                                                                          <w:divsChild>
                                                                                                                                                                                                                                                                                                                                                                                                                                                                                                                                                                                                                                                                                                                            <w:div w:id="2099054061">
                                                                                                                                                                                                                                                                                                                                                                                                                                                                                                                                                                                                                                                                                                                              <w:marLeft w:val="0"/>
                                                                                                                                                                                                                                                                                                                                                                                                                                                                                                                                                                                                                                                                                                                              <w:marRight w:val="0"/>
                                                                                                                                                                                                                                                                                                                                                                                                                                                                                                                                                                                                                                                                                                                              <w:marTop w:val="0"/>
                                                                                                                                                                                                                                                                                                                                                                                                                                                                                                                                                                                                                                                                                                                              <w:marBottom w:val="0"/>
                                                                                                                                                                                                                                                                                                                                                                                                                                                                                                                                                                                                                                                                                                                              <w:divBdr>
                                                                                                                                                                                                                                                                                                                                                                                                                                                                                                                                                                                                                                                                                                                                <w:top w:val="none" w:sz="0" w:space="0" w:color="auto"/>
                                                                                                                                                                                                                                                                                                                                                                                                                                                                                                                                                                                                                                                                                                                                <w:left w:val="none" w:sz="0" w:space="0" w:color="auto"/>
                                                                                                                                                                                                                                                                                                                                                                                                                                                                                                                                                                                                                                                                                                                                <w:bottom w:val="none" w:sz="0" w:space="0" w:color="auto"/>
                                                                                                                                                                                                                                                                                                                                                                                                                                                                                                                                                                                                                                                                                                                                <w:right w:val="none" w:sz="0" w:space="0" w:color="auto"/>
                                                                                                                                                                                                                                                                                                                                                                                                                                                                                                                                                                                                                                                                                                                              </w:divBdr>
                                                                                                                                                                                                                                                                                                                                                                                                                                                                                                                                                                                                                                                                                                                              <w:divsChild>
                                                                                                                                                                                                                                                                                                                                                                                                                                                                                                                                                                                                                                                                                                                                <w:div w:id="1563372370">
                                                                                                                                                                                                                                                                                                                                                                                                                                                                                                                                                                                                                                                                                                                                  <w:marLeft w:val="0"/>
                                                                                                                                                                                                                                                                                                                                                                                                                                                                                                                                                                                                                                                                                                                                  <w:marRight w:val="0"/>
                                                                                                                                                                                                                                                                                                                                                                                                                                                                                                                                                                                                                                                                                                                                  <w:marTop w:val="0"/>
                                                                                                                                                                                                                                                                                                                                                                                                                                                                                                                                                                                                                                                                                                                                  <w:marBottom w:val="0"/>
                                                                                                                                                                                                                                                                                                                                                                                                                                                                                                                                                                                                                                                                                                                                  <w:divBdr>
                                                                                                                                                                                                                                                                                                                                                                                                                                                                                                                                                                                                                                                                                                                                    <w:top w:val="none" w:sz="0" w:space="0" w:color="auto"/>
                                                                                                                                                                                                                                                                                                                                                                                                                                                                                                                                                                                                                                                                                                                                    <w:left w:val="none" w:sz="0" w:space="0" w:color="auto"/>
                                                                                                                                                                                                                                                                                                                                                                                                                                                                                                                                                                                                                                                                                                                                    <w:bottom w:val="none" w:sz="0" w:space="0" w:color="auto"/>
                                                                                                                                                                                                                                                                                                                                                                                                                                                                                                                                                                                                                                                                                                                                    <w:right w:val="none" w:sz="0" w:space="0" w:color="auto"/>
                                                                                                                                                                                                                                                                                                                                                                                                                                                                                                                                                                                                                                                                                                                                  </w:divBdr>
                                                                                                                                                                                                                                                                                                                                                                                                                                                                                                                                                                                                                                                                                                                                  <w:divsChild>
                                                                                                                                                                                                                                                                                                                                                                                                                                                                                                                                                                                                                                                                                                                                    <w:div w:id="839740259">
                                                                                                                                                                                                                                                                                                                                                                                                                                                                                                                                                                                                                                                                                                                                      <w:marLeft w:val="0"/>
                                                                                                                                                                                                                                                                                                                                                                                                                                                                                                                                                                                                                                                                                                                                      <w:marRight w:val="0"/>
                                                                                                                                                                                                                                                                                                                                                                                                                                                                                                                                                                                                                                                                                                                                      <w:marTop w:val="0"/>
                                                                                                                                                                                                                                                                                                                                                                                                                                                                                                                                                                                                                                                                                                                                      <w:marBottom w:val="0"/>
                                                                                                                                                                                                                                                                                                                                                                                                                                                                                                                                                                                                                                                                                                                                      <w:divBdr>
                                                                                                                                                                                                                                                                                                                                                                                                                                                                                                                                                                                                                                                                                                                                        <w:top w:val="none" w:sz="0" w:space="0" w:color="auto"/>
                                                                                                                                                                                                                                                                                                                                                                                                                                                                                                                                                                                                                                                                                                                                        <w:left w:val="none" w:sz="0" w:space="0" w:color="auto"/>
                                                                                                                                                                                                                                                                                                                                                                                                                                                                                                                                                                                                                                                                                                                                        <w:bottom w:val="none" w:sz="0" w:space="0" w:color="auto"/>
                                                                                                                                                                                                                                                                                                                                                                                                                                                                                                                                                                                                                                                                                                                                        <w:right w:val="none" w:sz="0" w:space="0" w:color="auto"/>
                                                                                                                                                                                                                                                                                                                                                                                                                                                                                                                                                                                                                                                                                                                                      </w:divBdr>
                                                                                                                                                                                                                                                                                                                                                                                                                                                                                                                                                                                                                                                                                                                                      <w:divsChild>
                                                                                                                                                                                                                                                                                                                                                                                                                                                                                                                                                                                                                                                                                                                                        <w:div w:id="237636200">
                                                                                                                                                                                                                                                                                                                                                                                                                                                                                                                                                                                                                                                                                                                                          <w:marLeft w:val="0"/>
                                                                                                                                                                                                                                                                                                                                                                                                                                                                                                                                                                                                                                                                                                                                          <w:marRight w:val="0"/>
                                                                                                                                                                                                                                                                                                                                                                                                                                                                                                                                                                                                                                                                                                                                          <w:marTop w:val="0"/>
                                                                                                                                                                                                                                                                                                                                                                                                                                                                                                                                                                                                                                                                                                                                          <w:marBottom w:val="0"/>
                                                                                                                                                                                                                                                                                                                                                                                                                                                                                                                                                                                                                                                                                                                                          <w:divBdr>
                                                                                                                                                                                                                                                                                                                                                                                                                                                                                                                                                                                                                                                                                                                                            <w:top w:val="none" w:sz="0" w:space="0" w:color="auto"/>
                                                                                                                                                                                                                                                                                                                                                                                                                                                                                                                                                                                                                                                                                                                                            <w:left w:val="none" w:sz="0" w:space="0" w:color="auto"/>
                                                                                                                                                                                                                                                                                                                                                                                                                                                                                                                                                                                                                                                                                                                                            <w:bottom w:val="none" w:sz="0" w:space="0" w:color="auto"/>
                                                                                                                                                                                                                                                                                                                                                                                                                                                                                                                                                                                                                                                                                                                                            <w:right w:val="none" w:sz="0" w:space="0" w:color="auto"/>
                                                                                                                                                                                                                                                                                                                                                                                                                                                                                                                                                                                                                                                                                                                                          </w:divBdr>
                                                                                                                                                                                                                                                                                                                                                                                                                                                                                                                                                                                                                                                                                                                                          <w:divsChild>
                                                                                                                                                                                                                                                                                                                                                                                                                                                                                                                                                                                                                                                                                                                                            <w:div w:id="981619358">
                                                                                                                                                                                                                                                                                                                                                                                                                                                                                                                                                                                                                                                                                                                                              <w:marLeft w:val="0"/>
                                                                                                                                                                                                                                                                                                                                                                                                                                                                                                                                                                                                                                                                                                                                              <w:marRight w:val="0"/>
                                                                                                                                                                                                                                                                                                                                                                                                                                                                                                                                                                                                                                                                                                                                              <w:marTop w:val="0"/>
                                                                                                                                                                                                                                                                                                                                                                                                                                                                                                                                                                                                                                                                                                                                              <w:marBottom w:val="0"/>
                                                                                                                                                                                                                                                                                                                                                                                                                                                                                                                                                                                                                                                                                                                                              <w:divBdr>
                                                                                                                                                                                                                                                                                                                                                                                                                                                                                                                                                                                                                                                                                                                                                <w:top w:val="none" w:sz="0" w:space="0" w:color="auto"/>
                                                                                                                                                                                                                                                                                                                                                                                                                                                                                                                                                                                                                                                                                                                                                <w:left w:val="none" w:sz="0" w:space="0" w:color="auto"/>
                                                                                                                                                                                                                                                                                                                                                                                                                                                                                                                                                                                                                                                                                                                                                <w:bottom w:val="none" w:sz="0" w:space="0" w:color="auto"/>
                                                                                                                                                                                                                                                                                                                                                                                                                                                                                                                                                                                                                                                                                                                                                <w:right w:val="none" w:sz="0" w:space="0" w:color="auto"/>
                                                                                                                                                                                                                                                                                                                                                                                                                                                                                                                                                                                                                                                                                                                                              </w:divBdr>
                                                                                                                                                                                                                                                                                                                                                                                                                                                                                                                                                                                                                                                                                                                                              <w:divsChild>
                                                                                                                                                                                                                                                                                                                                                                                                                                                                                                                                                                                                                                                                                                                                                <w:div w:id="2121021669">
                                                                                                                                                                                                                                                                                                                                                                                                                                                                                                                                                                                                                                                                                                                                                  <w:marLeft w:val="0"/>
                                                                                                                                                                                                                                                                                                                                                                                                                                                                                                                                                                                                                                                                                                                                                  <w:marRight w:val="0"/>
                                                                                                                                                                                                                                                                                                                                                                                                                                                                                                                                                                                                                                                                                                                                                  <w:marTop w:val="0"/>
                                                                                                                                                                                                                                                                                                                                                                                                                                                                                                                                                                                                                                                                                                                                                  <w:marBottom w:val="0"/>
                                                                                                                                                                                                                                                                                                                                                                                                                                                                                                                                                                                                                                                                                                                                                  <w:divBdr>
                                                                                                                                                                                                                                                                                                                                                                                                                                                                                                                                                                                                                                                                                                                                                    <w:top w:val="none" w:sz="0" w:space="0" w:color="auto"/>
                                                                                                                                                                                                                                                                                                                                                                                                                                                                                                                                                                                                                                                                                                                                                    <w:left w:val="none" w:sz="0" w:space="0" w:color="auto"/>
                                                                                                                                                                                                                                                                                                                                                                                                                                                                                                                                                                                                                                                                                                                                                    <w:bottom w:val="none" w:sz="0" w:space="0" w:color="auto"/>
                                                                                                                                                                                                                                                                                                                                                                                                                                                                                                                                                                                                                                                                                                                                                    <w:right w:val="none" w:sz="0" w:space="0" w:color="auto"/>
                                                                                                                                                                                                                                                                                                                                                                                                                                                                                                                                                                                                                                                                                                                                                  </w:divBdr>
                                                                                                                                                                                                                                                                                                                                                                                                                                                                                                                                                                                                                                                                                                                                                  <w:divsChild>
                                                                                                                                                                                                                                                                                                                                                                                                                                                                                                                                                                                                                                                                                                                                                    <w:div w:id="856194447">
                                                                                                                                                                                                                                                                                                                                                                                                                                                                                                                                                                                                                                                                                                                                                      <w:marLeft w:val="0"/>
                                                                                                                                                                                                                                                                                                                                                                                                                                                                                                                                                                                                                                                                                                                                                      <w:marRight w:val="0"/>
                                                                                                                                                                                                                                                                                                                                                                                                                                                                                                                                                                                                                                                                                                                                                      <w:marTop w:val="0"/>
                                                                                                                                                                                                                                                                                                                                                                                                                                                                                                                                                                                                                                                                                                                                                      <w:marBottom w:val="0"/>
                                                                                                                                                                                                                                                                                                                                                                                                                                                                                                                                                                                                                                                                                                                                                      <w:divBdr>
                                                                                                                                                                                                                                                                                                                                                                                                                                                                                                                                                                                                                                                                                                                                                        <w:top w:val="none" w:sz="0" w:space="0" w:color="auto"/>
                                                                                                                                                                                                                                                                                                                                                                                                                                                                                                                                                                                                                                                                                                                                                        <w:left w:val="none" w:sz="0" w:space="0" w:color="auto"/>
                                                                                                                                                                                                                                                                                                                                                                                                                                                                                                                                                                                                                                                                                                                                                        <w:bottom w:val="none" w:sz="0" w:space="0" w:color="auto"/>
                                                                                                                                                                                                                                                                                                                                                                                                                                                                                                                                                                                                                                                                                                                                                        <w:right w:val="none" w:sz="0" w:space="0" w:color="auto"/>
                                                                                                                                                                                                                                                                                                                                                                                                                                                                                                                                                                                                                                                                                                                                                      </w:divBdr>
                                                                                                                                                                                                                                                                                                                                                                                                                                                                                                                                                                                                                                                                                                                                                      <w:divsChild>
                                                                                                                                                                                                                                                                                                                                                                                                                                                                                                                                                                                                                                                                                                                                                        <w:div w:id="1590850209">
                                                                                                                                                                                                                                                                                                                                                                                                                                                                                                                                                                                                                                                                                                                                                          <w:marLeft w:val="0"/>
                                                                                                                                                                                                                                                                                                                                                                                                                                                                                                                                                                                                                                                                                                                                                          <w:marRight w:val="0"/>
                                                                                                                                                                                                                                                                                                                                                                                                                                                                                                                                                                                                                                                                                                                                                          <w:marTop w:val="0"/>
                                                                                                                                                                                                                                                                                                                                                                                                                                                                                                                                                                                                                                                                                                                                                          <w:marBottom w:val="0"/>
                                                                                                                                                                                                                                                                                                                                                                                                                                                                                                                                                                                                                                                                                                                                                          <w:divBdr>
                                                                                                                                                                                                                                                                                                                                                                                                                                                                                                                                                                                                                                                                                                                                                            <w:top w:val="none" w:sz="0" w:space="0" w:color="auto"/>
                                                                                                                                                                                                                                                                                                                                                                                                                                                                                                                                                                                                                                                                                                                                                            <w:left w:val="none" w:sz="0" w:space="0" w:color="auto"/>
                                                                                                                                                                                                                                                                                                                                                                                                                                                                                                                                                                                                                                                                                                                                                            <w:bottom w:val="none" w:sz="0" w:space="0" w:color="auto"/>
                                                                                                                                                                                                                                                                                                                                                                                                                                                                                                                                                                                                                                                                                                                                                            <w:right w:val="none" w:sz="0" w:space="0" w:color="auto"/>
                                                                                                                                                                                                                                                                                                                                                                                                                                                                                                                                                                                                                                                                                                                                                          </w:divBdr>
                                                                                                                                                                                                                                                                                                                                                                                                                                                                                                                                                                                                                                                                                                                                                          <w:divsChild>
                                                                                                                                                                                                                                                                                                                                                                                                                                                                                                                                                                                                                                                                                                                                                            <w:div w:id="634918185">
                                                                                                                                                                                                                                                                                                                                                                                                                                                                                                                                                                                                                                                                                                                                                              <w:marLeft w:val="0"/>
                                                                                                                                                                                                                                                                                                                                                                                                                                                                                                                                                                                                                                                                                                                                                              <w:marRight w:val="0"/>
                                                                                                                                                                                                                                                                                                                                                                                                                                                                                                                                                                                                                                                                                                                                                              <w:marTop w:val="0"/>
                                                                                                                                                                                                                                                                                                                                                                                                                                                                                                                                                                                                                                                                                                                                                              <w:marBottom w:val="0"/>
                                                                                                                                                                                                                                                                                                                                                                                                                                                                                                                                                                                                                                                                                                                                                              <w:divBdr>
                                                                                                                                                                                                                                                                                                                                                                                                                                                                                                                                                                                                                                                                                                                                                                <w:top w:val="none" w:sz="0" w:space="0" w:color="auto"/>
                                                                                                                                                                                                                                                                                                                                                                                                                                                                                                                                                                                                                                                                                                                                                                <w:left w:val="none" w:sz="0" w:space="0" w:color="auto"/>
                                                                                                                                                                                                                                                                                                                                                                                                                                                                                                                                                                                                                                                                                                                                                                <w:bottom w:val="none" w:sz="0" w:space="0" w:color="auto"/>
                                                                                                                                                                                                                                                                                                                                                                                                                                                                                                                                                                                                                                                                                                                                                                <w:right w:val="none" w:sz="0" w:space="0" w:color="auto"/>
                                                                                                                                                                                                                                                                                                                                                                                                                                                                                                                                                                                                                                                                                                                                                              </w:divBdr>
                                                                                                                                                                                                                                                                                                                                                                                                                                                                                                                                                                                                                                                                                                                                                              <w:divsChild>
                                                                                                                                                                                                                                                                                                                                                                                                                                                                                                                                                                                                                                                                                                                                                                <w:div w:id="962150802">
                                                                                                                                                                                                                                                                                                                                                                                                                                                                                                                                                                                                                                                                                                                                                                  <w:marLeft w:val="0"/>
                                                                                                                                                                                                                                                                                                                                                                                                                                                                                                                                                                                                                                                                                                                                                                  <w:marRight w:val="0"/>
                                                                                                                                                                                                                                                                                                                                                                                                                                                                                                                                                                                                                                                                                                                                                                  <w:marTop w:val="0"/>
                                                                                                                                                                                                                                                                                                                                                                                                                                                                                                                                                                                                                                                                                                                                                                  <w:marBottom w:val="0"/>
                                                                                                                                                                                                                                                                                                                                                                                                                                                                                                                                                                                                                                                                                                                                                                  <w:divBdr>
                                                                                                                                                                                                                                                                                                                                                                                                                                                                                                                                                                                                                                                                                                                                                                    <w:top w:val="none" w:sz="0" w:space="0" w:color="auto"/>
                                                                                                                                                                                                                                                                                                                                                                                                                                                                                                                                                                                                                                                                                                                                                                    <w:left w:val="none" w:sz="0" w:space="0" w:color="auto"/>
                                                                                                                                                                                                                                                                                                                                                                                                                                                                                                                                                                                                                                                                                                                                                                    <w:bottom w:val="none" w:sz="0" w:space="0" w:color="auto"/>
                                                                                                                                                                                                                                                                                                                                                                                                                                                                                                                                                                                                                                                                                                                                                                    <w:right w:val="none" w:sz="0" w:space="0" w:color="auto"/>
                                                                                                                                                                                                                                                                                                                                                                                                                                                                                                                                                                                                                                                                                                                                                                  </w:divBdr>
                                                                                                                                                                                                                                                                                                                                                                                                                                                                                                                                                                                                                                                                                                                                                                  <w:divsChild>
                                                                                                                                                                                                                                                                                                                                                                                                                                                                                                                                                                                                                                                                                                                                                                    <w:div w:id="992832471">
                                                                                                                                                                                                                                                                                                                                                                                                                                                                                                                                                                                                                                                                                                                                                                      <w:marLeft w:val="0"/>
                                                                                                                                                                                                                                                                                                                                                                                                                                                                                                                                                                                                                                                                                                                                                                      <w:marRight w:val="0"/>
                                                                                                                                                                                                                                                                                                                                                                                                                                                                                                                                                                                                                                                                                                                                                                      <w:marTop w:val="0"/>
                                                                                                                                                                                                                                                                                                                                                                                                                                                                                                                                                                                                                                                                                                                                                                      <w:marBottom w:val="0"/>
                                                                                                                                                                                                                                                                                                                                                                                                                                                                                                                                                                                                                                                                                                                                                                      <w:divBdr>
                                                                                                                                                                                                                                                                                                                                                                                                                                                                                                                                                                                                                                                                                                                                                                        <w:top w:val="none" w:sz="0" w:space="0" w:color="auto"/>
                                                                                                                                                                                                                                                                                                                                                                                                                                                                                                                                                                                                                                                                                                                                                                        <w:left w:val="none" w:sz="0" w:space="0" w:color="auto"/>
                                                                                                                                                                                                                                                                                                                                                                                                                                                                                                                                                                                                                                                                                                                                                                        <w:bottom w:val="none" w:sz="0" w:space="0" w:color="auto"/>
                                                                                                                                                                                                                                                                                                                                                                                                                                                                                                                                                                                                                                                                                                                                                                        <w:right w:val="none" w:sz="0" w:space="0" w:color="auto"/>
                                                                                                                                                                                                                                                                                                                                                                                                                                                                                                                                                                                                                                                                                                                                                                      </w:divBdr>
                                                                                                                                                                                                                                                                                                                                                                                                                                                                                                                                                                                                                                                                                                                                                                      <w:divsChild>
                                                                                                                                                                                                                                                                                                                                                                                                                                                                                                                                                                                                                                                                                                                                                                        <w:div w:id="213735829">
                                                                                                                                                                                                                                                                                                                                                                                                                                                                                                                                                                                                                                                                                                                                                                          <w:marLeft w:val="0"/>
                                                                                                                                                                                                                                                                                                                                                                                                                                                                                                                                                                                                                                                                                                                                                                          <w:marRight w:val="0"/>
                                                                                                                                                                                                                                                                                                                                                                                                                                                                                                                                                                                                                                                                                                                                                                          <w:marTop w:val="0"/>
                                                                                                                                                                                                                                                                                                                                                                                                                                                                                                                                                                                                                                                                                                                                                                          <w:marBottom w:val="0"/>
                                                                                                                                                                                                                                                                                                                                                                                                                                                                                                                                                                                                                                                                                                                                                                          <w:divBdr>
                                                                                                                                                                                                                                                                                                                                                                                                                                                                                                                                                                                                                                                                                                                                                                            <w:top w:val="none" w:sz="0" w:space="0" w:color="auto"/>
                                                                                                                                                                                                                                                                                                                                                                                                                                                                                                                                                                                                                                                                                                                                                                            <w:left w:val="none" w:sz="0" w:space="0" w:color="auto"/>
                                                                                                                                                                                                                                                                                                                                                                                                                                                                                                                                                                                                                                                                                                                                                                            <w:bottom w:val="none" w:sz="0" w:space="0" w:color="auto"/>
                                                                                                                                                                                                                                                                                                                                                                                                                                                                                                                                                                                                                                                                                                                                                                            <w:right w:val="none" w:sz="0" w:space="0" w:color="auto"/>
                                                                                                                                                                                                                                                                                                                                                                                                                                                                                                                                                                                                                                                                                                                                                                          </w:divBdr>
                                                                                                                                                                                                                                                                                                                                                                                                                                                                                                                                                                                                                                                                                                                                                                          <w:divsChild>
                                                                                                                                                                                                                                                                                                                                                                                                                                                                                                                                                                                                                                                                                                                                                                            <w:div w:id="2013681650">
                                                                                                                                                                                                                                                                                                                                                                                                                                                                                                                                                                                                                                                                                                                                                                              <w:marLeft w:val="0"/>
                                                                                                                                                                                                                                                                                                                                                                                                                                                                                                                                                                                                                                                                                                                                                                              <w:marRight w:val="0"/>
                                                                                                                                                                                                                                                                                                                                                                                                                                                                                                                                                                                                                                                                                                                                                                              <w:marTop w:val="0"/>
                                                                                                                                                                                                                                                                                                                                                                                                                                                                                                                                                                                                                                                                                                                                                                              <w:marBottom w:val="0"/>
                                                                                                                                                                                                                                                                                                                                                                                                                                                                                                                                                                                                                                                                                                                                                                              <w:divBdr>
                                                                                                                                                                                                                                                                                                                                                                                                                                                                                                                                                                                                                                                                                                                                                                                <w:top w:val="none" w:sz="0" w:space="0" w:color="auto"/>
                                                                                                                                                                                                                                                                                                                                                                                                                                                                                                                                                                                                                                                                                                                                                                                <w:left w:val="none" w:sz="0" w:space="0" w:color="auto"/>
                                                                                                                                                                                                                                                                                                                                                                                                                                                                                                                                                                                                                                                                                                                                                                                <w:bottom w:val="none" w:sz="0" w:space="0" w:color="auto"/>
                                                                                                                                                                                                                                                                                                                                                                                                                                                                                                                                                                                                                                                                                                                                                                                <w:right w:val="none" w:sz="0" w:space="0" w:color="auto"/>
                                                                                                                                                                                                                                                                                                                                                                                                                                                                                                                                                                                                                                                                                                                                                                              </w:divBdr>
                                                                                                                                                                                                                                                                                                                                                                                                                                                                                                                                                                                                                                                                                                                                                                              <w:divsChild>
                                                                                                                                                                                                                                                                                                                                                                                                                                                                                                                                                                                                                                                                                                                                                                                <w:div w:id="580023727">
                                                                                                                                                                                                                                                                                                                                                                                                                                                                                                                                                                                                                                                                                                                                                                                  <w:marLeft w:val="0"/>
                                                                                                                                                                                                                                                                                                                                                                                                                                                                                                                                                                                                                                                                                                                                                                                  <w:marRight w:val="0"/>
                                                                                                                                                                                                                                                                                                                                                                                                                                                                                                                                                                                                                                                                                                                                                                                  <w:marTop w:val="0"/>
                                                                                                                                                                                                                                                                                                                                                                                                                                                                                                                                                                                                                                                                                                                                                                                  <w:marBottom w:val="0"/>
                                                                                                                                                                                                                                                                                                                                                                                                                                                                                                                                                                                                                                                                                                                                                                                  <w:divBdr>
                                                                                                                                                                                                                                                                                                                                                                                                                                                                                                                                                                                                                                                                                                                                                                                    <w:top w:val="none" w:sz="0" w:space="0" w:color="auto"/>
                                                                                                                                                                                                                                                                                                                                                                                                                                                                                                                                                                                                                                                                                                                                                                                    <w:left w:val="none" w:sz="0" w:space="0" w:color="auto"/>
                                                                                                                                                                                                                                                                                                                                                                                                                                                                                                                                                                                                                                                                                                                                                                                    <w:bottom w:val="none" w:sz="0" w:space="0" w:color="auto"/>
                                                                                                                                                                                                                                                                                                                                                                                                                                                                                                                                                                                                                                                                                                                                                                                    <w:right w:val="none" w:sz="0" w:space="0" w:color="auto"/>
                                                                                                                                                                                                                                                                                                                                                                                                                                                                                                                                                                                                                                                                                                                                                                                  </w:divBdr>
                                                                                                                                                                                                                                                                                                                                                                                                                                                                                                                                                                                                                                                                                                                                                                                  <w:divsChild>
                                                                                                                                                                                                                                                                                                                                                                                                                                                                                                                                                                                                                                                                                                                                                                                    <w:div w:id="287899902">
                                                                                                                                                                                                                                                                                                                                                                                                                                                                                                                                                                                                                                                                                                                                                                                      <w:marLeft w:val="0"/>
                                                                                                                                                                                                                                                                                                                                                                                                                                                                                                                                                                                                                                                                                                                                                                                      <w:marRight w:val="0"/>
                                                                                                                                                                                                                                                                                                                                                                                                                                                                                                                                                                                                                                                                                                                                                                                      <w:marTop w:val="0"/>
                                                                                                                                                                                                                                                                                                                                                                                                                                                                                                                                                                                                                                                                                                                                                                                      <w:marBottom w:val="0"/>
                                                                                                                                                                                                                                                                                                                                                                                                                                                                                                                                                                                                                                                                                                                                                                                      <w:divBdr>
                                                                                                                                                                                                                                                                                                                                                                                                                                                                                                                                                                                                                                                                                                                                                                                        <w:top w:val="none" w:sz="0" w:space="0" w:color="auto"/>
                                                                                                                                                                                                                                                                                                                                                                                                                                                                                                                                                                                                                                                                                                                                                                                        <w:left w:val="none" w:sz="0" w:space="0" w:color="auto"/>
                                                                                                                                                                                                                                                                                                                                                                                                                                                                                                                                                                                                                                                                                                                                                                                        <w:bottom w:val="none" w:sz="0" w:space="0" w:color="auto"/>
                                                                                                                                                                                                                                                                                                                                                                                                                                                                                                                                                                                                                                                                                                                                                                                        <w:right w:val="none" w:sz="0" w:space="0" w:color="auto"/>
                                                                                                                                                                                                                                                                                                                                                                                                                                                                                                                                                                                                                                                                                                                                                                                      </w:divBdr>
                                                                                                                                                                                                                                                                                                                                                                                                                                                                                                                                                                                                                                                                                                                                                                                      <w:divsChild>
                                                                                                                                                                                                                                                                                                                                                                                                                                                                                                                                                                                                                                                                                                                                                                                        <w:div w:id="1697736772">
                                                                                                                                                                                                                                                                                                                                                                                                                                                                                                                                                                                                                                                                                                                                                                                          <w:marLeft w:val="0"/>
                                                                                                                                                                                                                                                                                                                                                                                                                                                                                                                                                                                                                                                                                                                                                                                          <w:marRight w:val="0"/>
                                                                                                                                                                                                                                                                                                                                                                                                                                                                                                                                                                                                                                                                                                                                                                                          <w:marTop w:val="0"/>
                                                                                                                                                                                                                                                                                                                                                                                                                                                                                                                                                                                                                                                                                                                                                                                          <w:marBottom w:val="0"/>
                                                                                                                                                                                                                                                                                                                                                                                                                                                                                                                                                                                                                                                                                                                                                                                          <w:divBdr>
                                                                                                                                                                                                                                                                                                                                                                                                                                                                                                                                                                                                                                                                                                                                                                                            <w:top w:val="none" w:sz="0" w:space="0" w:color="auto"/>
                                                                                                                                                                                                                                                                                                                                                                                                                                                                                                                                                                                                                                                                                                                                                                                            <w:left w:val="none" w:sz="0" w:space="0" w:color="auto"/>
                                                                                                                                                                                                                                                                                                                                                                                                                                                                                                                                                                                                                                                                                                                                                                                            <w:bottom w:val="none" w:sz="0" w:space="0" w:color="auto"/>
                                                                                                                                                                                                                                                                                                                                                                                                                                                                                                                                                                                                                                                                                                                                                                                            <w:right w:val="none" w:sz="0" w:space="0" w:color="auto"/>
                                                                                                                                                                                                                                                                                                                                                                                                                                                                                                                                                                                                                                                                                                                                                                                          </w:divBdr>
                                                                                                                                                                                                                                                                                                                                                                                                                                                                                                                                                                                                                                                                                                                                                                                          <w:divsChild>
                                                                                                                                                                                                                                                                                                                                                                                                                                                                                                                                                                                                                                                                                                                                                                                            <w:div w:id="2117361370">
                                                                                                                                                                                                                                                                                                                                                                                                                                                                                                                                                                                                                                                                                                                                                                                              <w:marLeft w:val="0"/>
                                                                                                                                                                                                                                                                                                                                                                                                                                                                                                                                                                                                                                                                                                                                                                                              <w:marRight w:val="0"/>
                                                                                                                                                                                                                                                                                                                                                                                                                                                                                                                                                                                                                                                                                                                                                                                              <w:marTop w:val="0"/>
                                                                                                                                                                                                                                                                                                                                                                                                                                                                                                                                                                                                                                                                                                                                                                                              <w:marBottom w:val="0"/>
                                                                                                                                                                                                                                                                                                                                                                                                                                                                                                                                                                                                                                                                                                                                                                                              <w:divBdr>
                                                                                                                                                                                                                                                                                                                                                                                                                                                                                                                                                                                                                                                                                                                                                                                                <w:top w:val="none" w:sz="0" w:space="0" w:color="auto"/>
                                                                                                                                                                                                                                                                                                                                                                                                                                                                                                                                                                                                                                                                                                                                                                                                <w:left w:val="none" w:sz="0" w:space="0" w:color="auto"/>
                                                                                                                                                                                                                                                                                                                                                                                                                                                                                                                                                                                                                                                                                                                                                                                                <w:bottom w:val="none" w:sz="0" w:space="0" w:color="auto"/>
                                                                                                                                                                                                                                                                                                                                                                                                                                                                                                                                                                                                                                                                                                                                                                                                <w:right w:val="none" w:sz="0" w:space="0" w:color="auto"/>
                                                                                                                                                                                                                                                                                                                                                                                                                                                                                                                                                                                                                                                                                                                                                                                              </w:divBdr>
                                                                                                                                                                                                                                                                                                                                                                                                                                                                                                                                                                                                                                                                                                                                                                                              <w:divsChild>
                                                                                                                                                                                                                                                                                                                                                                                                                                                                                                                                                                                                                                                                                                                                                                                                <w:div w:id="425541012">
                                                                                                                                                                                                                                                                                                                                                                                                                                                                                                                                                                                                                                                                                                                                                                                                  <w:marLeft w:val="0"/>
                                                                                                                                                                                                                                                                                                                                                                                                                                                                                                                                                                                                                                                                                                                                                                                                  <w:marRight w:val="0"/>
                                                                                                                                                                                                                                                                                                                                                                                                                                                                                                                                                                                                                                                                                                                                                                                                  <w:marTop w:val="0"/>
                                                                                                                                                                                                                                                                                                                                                                                                                                                                                                                                                                                                                                                                                                                                                                                                  <w:marBottom w:val="0"/>
                                                                                                                                                                                                                                                                                                                                                                                                                                                                                                                                                                                                                                                                                                                                                                                                  <w:divBdr>
                                                                                                                                                                                                                                                                                                                                                                                                                                                                                                                                                                                                                                                                                                                                                                                                    <w:top w:val="none" w:sz="0" w:space="0" w:color="auto"/>
                                                                                                                                                                                                                                                                                                                                                                                                                                                                                                                                                                                                                                                                                                                                                                                                    <w:left w:val="none" w:sz="0" w:space="0" w:color="auto"/>
                                                                                                                                                                                                                                                                                                                                                                                                                                                                                                                                                                                                                                                                                                                                                                                                    <w:bottom w:val="none" w:sz="0" w:space="0" w:color="auto"/>
                                                                                                                                                                                                                                                                                                                                                                                                                                                                                                                                                                                                                                                                                                                                                                                                    <w:right w:val="none" w:sz="0" w:space="0" w:color="auto"/>
                                                                                                                                                                                                                                                                                                                                                                                                                                                                                                                                                                                                                                                                                                                                                                                                  </w:divBdr>
                                                                                                                                                                                                                                                                                                                                                                                                                                                                                                                                                                                                                                                                                                                                                                                                  <w:divsChild>
                                                                                                                                                                                                                                                                                                                                                                                                                                                                                                                                                                                                                                                                                                                                                                                                    <w:div w:id="1513227862">
                                                                                                                                                                                                                                                                                                                                                                                                                                                                                                                                                                                                                                                                                                                                                                                                      <w:marLeft w:val="0"/>
                                                                                                                                                                                                                                                                                                                                                                                                                                                                                                                                                                                                                                                                                                                                                                                                      <w:marRight w:val="0"/>
                                                                                                                                                                                                                                                                                                                                                                                                                                                                                                                                                                                                                                                                                                                                                                                                      <w:marTop w:val="0"/>
                                                                                                                                                                                                                                                                                                                                                                                                                                                                                                                                                                                                                                                                                                                                                                                                      <w:marBottom w:val="0"/>
                                                                                                                                                                                                                                                                                                                                                                                                                                                                                                                                                                                                                                                                                                                                                                                                      <w:divBdr>
                                                                                                                                                                                                                                                                                                                                                                                                                                                                                                                                                                                                                                                                                                                                                                                                        <w:top w:val="none" w:sz="0" w:space="0" w:color="auto"/>
                                                                                                                                                                                                                                                                                                                                                                                                                                                                                                                                                                                                                                                                                                                                                                                                        <w:left w:val="none" w:sz="0" w:space="0" w:color="auto"/>
                                                                                                                                                                                                                                                                                                                                                                                                                                                                                                                                                                                                                                                                                                                                                                                                        <w:bottom w:val="none" w:sz="0" w:space="0" w:color="auto"/>
                                                                                                                                                                                                                                                                                                                                                                                                                                                                                                                                                                                                                                                                                                                                                                                                        <w:right w:val="none" w:sz="0" w:space="0" w:color="auto"/>
                                                                                                                                                                                                                                                                                                                                                                                                                                                                                                                                                                                                                                                                                                                                                                                                      </w:divBdr>
                                                                                                                                                                                                                                                                                                                                                                                                                                                                                                                                                                                                                                                                                                                                                                                                      <w:divsChild>
                                                                                                                                                                                                                                                                                                                                                                                                                                                                                                                                                                                                                                                                                                                                                                                                        <w:div w:id="514459637">
                                                                                                                                                                                                                                                                                                                                                                                                                                                                                                                                                                                                                                                                                                                                                                                                          <w:marLeft w:val="0"/>
                                                                                                                                                                                                                                                                                                                                                                                                                                                                                                                                                                                                                                                                                                                                                                                                          <w:marRight w:val="0"/>
                                                                                                                                                                                                                                                                                                                                                                                                                                                                                                                                                                                                                                                                                                                                                                                                          <w:marTop w:val="0"/>
                                                                                                                                                                                                                                                                                                                                                                                                                                                                                                                                                                                                                                                                                                                                                                                                          <w:marBottom w:val="0"/>
                                                                                                                                                                                                                                                                                                                                                                                                                                                                                                                                                                                                                                                                                                                                                                                                          <w:divBdr>
                                                                                                                                                                                                                                                                                                                                                                                                                                                                                                                                                                                                                                                                                                                                                                                                            <w:top w:val="none" w:sz="0" w:space="0" w:color="auto"/>
                                                                                                                                                                                                                                                                                                                                                                                                                                                                                                                                                                                                                                                                                                                                                                                                            <w:left w:val="none" w:sz="0" w:space="0" w:color="auto"/>
                                                                                                                                                                                                                                                                                                                                                                                                                                                                                                                                                                                                                                                                                                                                                                                                            <w:bottom w:val="none" w:sz="0" w:space="0" w:color="auto"/>
                                                                                                                                                                                                                                                                                                                                                                                                                                                                                                                                                                                                                                                                                                                                                                                                            <w:right w:val="none" w:sz="0" w:space="0" w:color="auto"/>
                                                                                                                                                                                                                                                                                                                                                                                                                                                                                                                                                                                                                                                                                                                                                                                                          </w:divBdr>
                                                                                                                                                                                                                                                                                                                                                                                                                                                                                                                                                                                                                                                                                                                                                                                                          <w:divsChild>
                                                                                                                                                                                                                                                                                                                                                                                                                                                                                                                                                                                                                                                                                                                                                                                                            <w:div w:id="1345866581">
                                                                                                                                                                                                                                                                                                                                                                                                                                                                                                                                                                                                                                                                                                                                                                                                              <w:marLeft w:val="0"/>
                                                                                                                                                                                                                                                                                                                                                                                                                                                                                                                                                                                                                                                                                                                                                                                                              <w:marRight w:val="0"/>
                                                                                                                                                                                                                                                                                                                                                                                                                                                                                                                                                                                                                                                                                                                                                                                                              <w:marTop w:val="0"/>
                                                                                                                                                                                                                                                                                                                                                                                                                                                                                                                                                                                                                                                                                                                                                                                                              <w:marBottom w:val="0"/>
                                                                                                                                                                                                                                                                                                                                                                                                                                                                                                                                                                                                                                                                                                                                                                                                              <w:divBdr>
                                                                                                                                                                                                                                                                                                                                                                                                                                                                                                                                                                                                                                                                                                                                                                                                                <w:top w:val="none" w:sz="0" w:space="0" w:color="auto"/>
                                                                                                                                                                                                                                                                                                                                                                                                                                                                                                                                                                                                                                                                                                                                                                                                                <w:left w:val="none" w:sz="0" w:space="0" w:color="auto"/>
                                                                                                                                                                                                                                                                                                                                                                                                                                                                                                                                                                                                                                                                                                                                                                                                                <w:bottom w:val="none" w:sz="0" w:space="0" w:color="auto"/>
                                                                                                                                                                                                                                                                                                                                                                                                                                                                                                                                                                                                                                                                                                                                                                                                                <w:right w:val="none" w:sz="0" w:space="0" w:color="auto"/>
                                                                                                                                                                                                                                                                                                                                                                                                                                                                                                                                                                                                                                                                                                                                                                                                              </w:divBdr>
                                                                                                                                                                                                                                                                                                                                                                                                                                                                                                                                                                                                                                                                                                                                                                                                              <w:divsChild>
                                                                                                                                                                                                                                                                                                                                                                                                                                                                                                                                                                                                                                                                                                                                                                                                                <w:div w:id="10184943">
                                                                                                                                                                                                                                                                                                                                                                                                                                                                                                                                                                                                                                                                                                                                                                                                                  <w:marLeft w:val="0"/>
                                                                                                                                                                                                                                                                                                                                                                                                                                                                                                                                                                                                                                                                                                                                                                                                                  <w:marRight w:val="0"/>
                                                                                                                                                                                                                                                                                                                                                                                                                                                                                                                                                                                                                                                                                                                                                                                                                  <w:marTop w:val="0"/>
                                                                                                                                                                                                                                                                                                                                                                                                                                                                                                                                                                                                                                                                                                                                                                                                                  <w:marBottom w:val="0"/>
                                                                                                                                                                                                                                                                                                                                                                                                                                                                                                                                                                                                                                                                                                                                                                                                                  <w:divBdr>
                                                                                                                                                                                                                                                                                                                                                                                                                                                                                                                                                                                                                                                                                                                                                                                                                    <w:top w:val="none" w:sz="0" w:space="0" w:color="auto"/>
                                                                                                                                                                                                                                                                                                                                                                                                                                                                                                                                                                                                                                                                                                                                                                                                                    <w:left w:val="none" w:sz="0" w:space="0" w:color="auto"/>
                                                                                                                                                                                                                                                                                                                                                                                                                                                                                                                                                                                                                                                                                                                                                                                                                    <w:bottom w:val="none" w:sz="0" w:space="0" w:color="auto"/>
                                                                                                                                                                                                                                                                                                                                                                                                                                                                                                                                                                                                                                                                                                                                                                                                                    <w:right w:val="none" w:sz="0" w:space="0" w:color="auto"/>
                                                                                                                                                                                                                                                                                                                                                                                                                                                                                                                                                                                                                                                                                                                                                                                                                  </w:divBdr>
                                                                                                                                                                                                                                                                                                                                                                                                                                                                                                                                                                                                                                                                                                                                                                                                                  <w:divsChild>
                                                                                                                                                                                                                                                                                                                                                                                                                                                                                                                                                                                                                                                                                                                                                                                                                    <w:div w:id="633408609">
                                                                                                                                                                                                                                                                                                                                                                                                                                                                                                                                                                                                                                                                                                                                                                                                                      <w:marLeft w:val="0"/>
                                                                                                                                                                                                                                                                                                                                                                                                                                                                                                                                                                                                                                                                                                                                                                                                                      <w:marRight w:val="0"/>
                                                                                                                                                                                                                                                                                                                                                                                                                                                                                                                                                                                                                                                                                                                                                                                                                      <w:marTop w:val="0"/>
                                                                                                                                                                                                                                                                                                                                                                                                                                                                                                                                                                                                                                                                                                                                                                                                                      <w:marBottom w:val="0"/>
                                                                                                                                                                                                                                                                                                                                                                                                                                                                                                                                                                                                                                                                                                                                                                                                                      <w:divBdr>
                                                                                                                                                                                                                                                                                                                                                                                                                                                                                                                                                                                                                                                                                                                                                                                                                        <w:top w:val="none" w:sz="0" w:space="0" w:color="auto"/>
                                                                                                                                                                                                                                                                                                                                                                                                                                                                                                                                                                                                                                                                                                                                                                                                                        <w:left w:val="none" w:sz="0" w:space="0" w:color="auto"/>
                                                                                                                                                                                                                                                                                                                                                                                                                                                                                                                                                                                                                                                                                                                                                                                                                        <w:bottom w:val="none" w:sz="0" w:space="0" w:color="auto"/>
                                                                                                                                                                                                                                                                                                                                                                                                                                                                                                                                                                                                                                                                                                                                                                                                                        <w:right w:val="none" w:sz="0" w:space="0" w:color="auto"/>
                                                                                                                                                                                                                                                                                                                                                                                                                                                                                                                                                                                                                                                                                                                                                                                                                      </w:divBdr>
                                                                                                                                                                                                                                                                                                                                                                                                                                                                                                                                                                                                                                                                                                                                                                                                                      <w:divsChild>
                                                                                                                                                                                                                                                                                                                                                                                                                                                                                                                                                                                                                                                                                                                                                                                                                        <w:div w:id="887958485">
                                                                                                                                                                                                                                                                                                                                                                                                                                                                                                                                                                                                                                                                                                                                                                                                                          <w:marLeft w:val="0"/>
                                                                                                                                                                                                                                                                                                                                                                                                                                                                                                                                                                                                                                                                                                                                                                                                                          <w:marRight w:val="0"/>
                                                                                                                                                                                                                                                                                                                                                                                                                                                                                                                                                                                                                                                                                                                                                                                                                          <w:marTop w:val="0"/>
                                                                                                                                                                                                                                                                                                                                                                                                                                                                                                                                                                                                                                                                                                                                                                                                                          <w:marBottom w:val="0"/>
                                                                                                                                                                                                                                                                                                                                                                                                                                                                                                                                                                                                                                                                                                                                                                                                                          <w:divBdr>
                                                                                                                                                                                                                                                                                                                                                                                                                                                                                                                                                                                                                                                                                                                                                                                                                            <w:top w:val="none" w:sz="0" w:space="0" w:color="auto"/>
                                                                                                                                                                                                                                                                                                                                                                                                                                                                                                                                                                                                                                                                                                                                                                                                                            <w:left w:val="none" w:sz="0" w:space="0" w:color="auto"/>
                                                                                                                                                                                                                                                                                                                                                                                                                                                                                                                                                                                                                                                                                                                                                                                                                            <w:bottom w:val="none" w:sz="0" w:space="0" w:color="auto"/>
                                                                                                                                                                                                                                                                                                                                                                                                                                                                                                                                                                                                                                                                                                                                                                                                                            <w:right w:val="none" w:sz="0" w:space="0" w:color="auto"/>
                                                                                                                                                                                                                                                                                                                                                                                                                                                                                                                                                                                                                                                                                                                                                                                                                          </w:divBdr>
                                                                                                                                                                                                                                                                                                                                                                                                                                                                                                                                                                                                                                                                                                                                                                                                                          <w:divsChild>
                                                                                                                                                                                                                                                                                                                                                                                                                                                                                                                                                                                                                                                                                                                                                                                                                            <w:div w:id="1395589461">
                                                                                                                                                                                                                                                                                                                                                                                                                                                                                                                                                                                                                                                                                                                                                                                                                              <w:marLeft w:val="0"/>
                                                                                                                                                                                                                                                                                                                                                                                                                                                                                                                                                                                                                                                                                                                                                                                                                              <w:marRight w:val="0"/>
                                                                                                                                                                                                                                                                                                                                                                                                                                                                                                                                                                                                                                                                                                                                                                                                                              <w:marTop w:val="0"/>
                                                                                                                                                                                                                                                                                                                                                                                                                                                                                                                                                                                                                                                                                                                                                                                                                              <w:marBottom w:val="0"/>
                                                                                                                                                                                                                                                                                                                                                                                                                                                                                                                                                                                                                                                                                                                                                                                                                              <w:divBdr>
                                                                                                                                                                                                                                                                                                                                                                                                                                                                                                                                                                                                                                                                                                                                                                                                                                <w:top w:val="none" w:sz="0" w:space="0" w:color="auto"/>
                                                                                                                                                                                                                                                                                                                                                                                                                                                                                                                                                                                                                                                                                                                                                                                                                                <w:left w:val="none" w:sz="0" w:space="0" w:color="auto"/>
                                                                                                                                                                                                                                                                                                                                                                                                                                                                                                                                                                                                                                                                                                                                                                                                                                <w:bottom w:val="none" w:sz="0" w:space="0" w:color="auto"/>
                                                                                                                                                                                                                                                                                                                                                                                                                                                                                                                                                                                                                                                                                                                                                                                                                                <w:right w:val="none" w:sz="0" w:space="0" w:color="auto"/>
                                                                                                                                                                                                                                                                                                                                                                                                                                                                                                                                                                                                                                                                                                                                                                                                                              </w:divBdr>
                                                                                                                                                                                                                                                                                                                                                                                                                                                                                                                                                                                                                                                                                                                                                                                                                              <w:divsChild>
                                                                                                                                                                                                                                                                                                                                                                                                                                                                                                                                                                                                                                                                                                                                                                                                                                <w:div w:id="939525583">
                                                                                                                                                                                                                                                                                                                                                                                                                                                                                                                                                                                                                                                                                                                                                                                                                                  <w:marLeft w:val="0"/>
                                                                                                                                                                                                                                                                                                                                                                                                                                                                                                                                                                                                                                                                                                                                                                                                                                  <w:marRight w:val="0"/>
                                                                                                                                                                                                                                                                                                                                                                                                                                                                                                                                                                                                                                                                                                                                                                                                                                  <w:marTop w:val="0"/>
                                                                                                                                                                                                                                                                                                                                                                                                                                                                                                                                                                                                                                                                                                                                                                                                                                  <w:marBottom w:val="0"/>
                                                                                                                                                                                                                                                                                                                                                                                                                                                                                                                                                                                                                                                                                                                                                                                                                                  <w:divBdr>
                                                                                                                                                                                                                                                                                                                                                                                                                                                                                                                                                                                                                                                                                                                                                                                                                                    <w:top w:val="none" w:sz="0" w:space="0" w:color="auto"/>
                                                                                                                                                                                                                                                                                                                                                                                                                                                                                                                                                                                                                                                                                                                                                                                                                                    <w:left w:val="none" w:sz="0" w:space="0" w:color="auto"/>
                                                                                                                                                                                                                                                                                                                                                                                                                                                                                                                                                                                                                                                                                                                                                                                                                                    <w:bottom w:val="none" w:sz="0" w:space="0" w:color="auto"/>
                                                                                                                                                                                                                                                                                                                                                                                                                                                                                                                                                                                                                                                                                                                                                                                                                                    <w:right w:val="none" w:sz="0" w:space="0" w:color="auto"/>
                                                                                                                                                                                                                                                                                                                                                                                                                                                                                                                                                                                                                                                                                                                                                                                                                                  </w:divBdr>
                                                                                                                                                                                                                                                                                                                                                                                                                                                                                                                                                                                                                                                                                                                                                                                                                                  <w:divsChild>
                                                                                                                                                                                                                                                                                                                                                                                                                                                                                                                                                                                                                                                                                                                                                                                                                                    <w:div w:id="1612974699">
                                                                                                                                                                                                                                                                                                                                                                                                                                                                                                                                                                                                                                                                                                                                                                                                                                      <w:marLeft w:val="0"/>
                                                                                                                                                                                                                                                                                                                                                                                                                                                                                                                                                                                                                                                                                                                                                                                                                                      <w:marRight w:val="0"/>
                                                                                                                                                                                                                                                                                                                                                                                                                                                                                                                                                                                                                                                                                                                                                                                                                                      <w:marTop w:val="0"/>
                                                                                                                                                                                                                                                                                                                                                                                                                                                                                                                                                                                                                                                                                                                                                                                                                                      <w:marBottom w:val="0"/>
                                                                                                                                                                                                                                                                                                                                                                                                                                                                                                                                                                                                                                                                                                                                                                                                                                      <w:divBdr>
                                                                                                                                                                                                                                                                                                                                                                                                                                                                                                                                                                                                                                                                                                                                                                                                                                        <w:top w:val="none" w:sz="0" w:space="0" w:color="auto"/>
                                                                                                                                                                                                                                                                                                                                                                                                                                                                                                                                                                                                                                                                                                                                                                                                                                        <w:left w:val="none" w:sz="0" w:space="0" w:color="auto"/>
                                                                                                                                                                                                                                                                                                                                                                                                                                                                                                                                                                                                                                                                                                                                                                                                                                        <w:bottom w:val="none" w:sz="0" w:space="0" w:color="auto"/>
                                                                                                                                                                                                                                                                                                                                                                                                                                                                                                                                                                                                                                                                                                                                                                                                                                        <w:right w:val="none" w:sz="0" w:space="0" w:color="auto"/>
                                                                                                                                                                                                                                                                                                                                                                                                                                                                                                                                                                                                                                                                                                                                                                                                                                      </w:divBdr>
                                                                                                                                                                                                                                                                                                                                                                                                                                                                                                                                                                                                                                                                                                                                                                                                                                      <w:divsChild>
                                                                                                                                                                                                                                                                                                                                                                                                                                                                                                                                                                                                                                                                                                                                                                                                                                        <w:div w:id="220286867">
                                                                                                                                                                                                                                                                                                                                                                                                                                                                                                                                                                                                                                                                                                                                                                                                                                          <w:marLeft w:val="0"/>
                                                                                                                                                                                                                                                                                                                                                                                                                                                                                                                                                                                                                                                                                                                                                                                                                                          <w:marRight w:val="0"/>
                                                                                                                                                                                                                                                                                                                                                                                                                                                                                                                                                                                                                                                                                                                                                                                                                                          <w:marTop w:val="0"/>
                                                                                                                                                                                                                                                                                                                                                                                                                                                                                                                                                                                                                                                                                                                                                                                                                                          <w:marBottom w:val="0"/>
                                                                                                                                                                                                                                                                                                                                                                                                                                                                                                                                                                                                                                                                                                                                                                                                                                          <w:divBdr>
                                                                                                                                                                                                                                                                                                                                                                                                                                                                                                                                                                                                                                                                                                                                                                                                                                            <w:top w:val="none" w:sz="0" w:space="0" w:color="auto"/>
                                                                                                                                                                                                                                                                                                                                                                                                                                                                                                                                                                                                                                                                                                                                                                                                                                            <w:left w:val="none" w:sz="0" w:space="0" w:color="auto"/>
                                                                                                                                                                                                                                                                                                                                                                                                                                                                                                                                                                                                                                                                                                                                                                                                                                            <w:bottom w:val="none" w:sz="0" w:space="0" w:color="auto"/>
                                                                                                                                                                                                                                                                                                                                                                                                                                                                                                                                                                                                                                                                                                                                                                                                                                            <w:right w:val="none" w:sz="0" w:space="0" w:color="auto"/>
                                                                                                                                                                                                                                                                                                                                                                                                                                                                                                                                                                                                                                                                                                                                                                                                                                          </w:divBdr>
                                                                                                                                                                                                                                                                                                                                                                                                                                                                                                                                                                                                                                                                                                                                                                                                                                          <w:divsChild>
                                                                                                                                                                                                                                                                                                                                                                                                                                                                                                                                                                                                                                                                                                                                                                                                                                            <w:div w:id="1979913117">
                                                                                                                                                                                                                                                                                                                                                                                                                                                                                                                                                                                                                                                                                                                                                                                                                                              <w:marLeft w:val="0"/>
                                                                                                                                                                                                                                                                                                                                                                                                                                                                                                                                                                                                                                                                                                                                                                                                                                              <w:marRight w:val="0"/>
                                                                                                                                                                                                                                                                                                                                                                                                                                                                                                                                                                                                                                                                                                                                                                                                                                              <w:marTop w:val="0"/>
                                                                                                                                                                                                                                                                                                                                                                                                                                                                                                                                                                                                                                                                                                                                                                                                                                              <w:marBottom w:val="0"/>
                                                                                                                                                                                                                                                                                                                                                                                                                                                                                                                                                                                                                                                                                                                                                                                                                                              <w:divBdr>
                                                                                                                                                                                                                                                                                                                                                                                                                                                                                                                                                                                                                                                                                                                                                                                                                                                <w:top w:val="none" w:sz="0" w:space="0" w:color="auto"/>
                                                                                                                                                                                                                                                                                                                                                                                                                                                                                                                                                                                                                                                                                                                                                                                                                                                <w:left w:val="none" w:sz="0" w:space="0" w:color="auto"/>
                                                                                                                                                                                                                                                                                                                                                                                                                                                                                                                                                                                                                                                                                                                                                                                                                                                <w:bottom w:val="none" w:sz="0" w:space="0" w:color="auto"/>
                                                                                                                                                                                                                                                                                                                                                                                                                                                                                                                                                                                                                                                                                                                                                                                                                                                <w:right w:val="none" w:sz="0" w:space="0" w:color="auto"/>
                                                                                                                                                                                                                                                                                                                                                                                                                                                                                                                                                                                                                                                                                                                                                                                                                                              </w:divBdr>
                                                                                                                                                                                                                                                                                                                                                                                                                                                                                                                                                                                                                                                                                                                                                                                                                                              <w:divsChild>
                                                                                                                                                                                                                                                                                                                                                                                                                                                                                                                                                                                                                                                                                                                                                                                                                                                <w:div w:id="293294072">
                                                                                                                                                                                                                                                                                                                                                                                                                                                                                                                                                                                                                                                                                                                                                                                                                                                  <w:marLeft w:val="0"/>
                                                                                                                                                                                                                                                                                                                                                                                                                                                                                                                                                                                                                                                                                                                                                                                                                                                  <w:marRight w:val="0"/>
                                                                                                                                                                                                                                                                                                                                                                                                                                                                                                                                                                                                                                                                                                                                                                                                                                                  <w:marTop w:val="0"/>
                                                                                                                                                                                                                                                                                                                                                                                                                                                                                                                                                                                                                                                                                                                                                                                                                                                  <w:marBottom w:val="0"/>
                                                                                                                                                                                                                                                                                                                                                                                                                                                                                                                                                                                                                                                                                                                                                                                                                                                  <w:divBdr>
                                                                                                                                                                                                                                                                                                                                                                                                                                                                                                                                                                                                                                                                                                                                                                                                                                                    <w:top w:val="none" w:sz="0" w:space="0" w:color="auto"/>
                                                                                                                                                                                                                                                                                                                                                                                                                                                                                                                                                                                                                                                                                                                                                                                                                                                    <w:left w:val="none" w:sz="0" w:space="0" w:color="auto"/>
                                                                                                                                                                                                                                                                                                                                                                                                                                                                                                                                                                                                                                                                                                                                                                                                                                                    <w:bottom w:val="none" w:sz="0" w:space="0" w:color="auto"/>
                                                                                                                                                                                                                                                                                                                                                                                                                                                                                                                                                                                                                                                                                                                                                                                                                                                    <w:right w:val="none" w:sz="0" w:space="0" w:color="auto"/>
                                                                                                                                                                                                                                                                                                                                                                                                                                                                                                                                                                                                                                                                                                                                                                                                                                                  </w:divBdr>
                                                                                                                                                                                                                                                                                                                                                                                                                                                                                                                                                                                                                                                                                                                                                                                                                                                  <w:divsChild>
                                                                                                                                                                                                                                                                                                                                                                                                                                                                                                                                                                                                                                                                                                                                                                                                                                                    <w:div w:id="1625962257">
                                                                                                                                                                                                                                                                                                                                                                                                                                                                                                                                                                                                                                                                                                                                                                                                                                                      <w:marLeft w:val="0"/>
                                                                                                                                                                                                                                                                                                                                                                                                                                                                                                                                                                                                                                                                                                                                                                                                                                                      <w:marRight w:val="0"/>
                                                                                                                                                                                                                                                                                                                                                                                                                                                                                                                                                                                                                                                                                                                                                                                                                                                      <w:marTop w:val="0"/>
                                                                                                                                                                                                                                                                                                                                                                                                                                                                                                                                                                                                                                                                                                                                                                                                                                                      <w:marBottom w:val="0"/>
                                                                                                                                                                                                                                                                                                                                                                                                                                                                                                                                                                                                                                                                                                                                                                                                                                                      <w:divBdr>
                                                                                                                                                                                                                                                                                                                                                                                                                                                                                                                                                                                                                                                                                                                                                                                                                                                        <w:top w:val="none" w:sz="0" w:space="0" w:color="auto"/>
                                                                                                                                                                                                                                                                                                                                                                                                                                                                                                                                                                                                                                                                                                                                                                                                                                                        <w:left w:val="none" w:sz="0" w:space="0" w:color="auto"/>
                                                                                                                                                                                                                                                                                                                                                                                                                                                                                                                                                                                                                                                                                                                                                                                                                                                        <w:bottom w:val="none" w:sz="0" w:space="0" w:color="auto"/>
                                                                                                                                                                                                                                                                                                                                                                                                                                                                                                                                                                                                                                                                                                                                                                                                                                                        <w:right w:val="none" w:sz="0" w:space="0" w:color="auto"/>
                                                                                                                                                                                                                                                                                                                                                                                                                                                                                                                                                                                                                                                                                                                                                                                                                                                      </w:divBdr>
                                                                                                                                                                                                                                                                                                                                                                                                                                                                                                                                                                                                                                                                                                                                                                                                                                                      <w:divsChild>
                                                                                                                                                                                                                                                                                                                                                                                                                                                                                                                                                                                                                                                                                                                                                                                                                                                        <w:div w:id="1314725112">
                                                                                                                                                                                                                                                                                                                                                                                                                                                                                                                                                                                                                                                                                                                                                                                                                                                          <w:marLeft w:val="0"/>
                                                                                                                                                                                                                                                                                                                                                                                                                                                                                                                                                                                                                                                                                                                                                                                                                                                          <w:marRight w:val="0"/>
                                                                                                                                                                                                                                                                                                                                                                                                                                                                                                                                                                                                                                                                                                                                                                                                                                                          <w:marTop w:val="0"/>
                                                                                                                                                                                                                                                                                                                                                                                                                                                                                                                                                                                                                                                                                                                                                                                                                                                          <w:marBottom w:val="0"/>
                                                                                                                                                                                                                                                                                                                                                                                                                                                                                                                                                                                                                                                                                                                                                                                                                                                          <w:divBdr>
                                                                                                                                                                                                                                                                                                                                                                                                                                                                                                                                                                                                                                                                                                                                                                                                                                                            <w:top w:val="none" w:sz="0" w:space="0" w:color="auto"/>
                                                                                                                                                                                                                                                                                                                                                                                                                                                                                                                                                                                                                                                                                                                                                                                                                                                            <w:left w:val="none" w:sz="0" w:space="0" w:color="auto"/>
                                                                                                                                                                                                                                                                                                                                                                                                                                                                                                                                                                                                                                                                                                                                                                                                                                                            <w:bottom w:val="none" w:sz="0" w:space="0" w:color="auto"/>
                                                                                                                                                                                                                                                                                                                                                                                                                                                                                                                                                                                                                                                                                                                                                                                                                                                            <w:right w:val="none" w:sz="0" w:space="0" w:color="auto"/>
                                                                                                                                                                                                                                                                                                                                                                                                                                                                                                                                                                                                                                                                                                                                                                                                                                                          </w:divBdr>
                                                                                                                                                                                                                                                                                                                                                                                                                                                                                                                                                                                                                                                                                                                                                                                                                                                          <w:divsChild>
                                                                                                                                                                                                                                                                                                                                                                                                                                                                                                                                                                                                                                                                                                                                                                                                                                                            <w:div w:id="500434663">
                                                                                                                                                                                                                                                                                                                                                                                                                                                                                                                                                                                                                                                                                                                                                                                                                                                              <w:marLeft w:val="0"/>
                                                                                                                                                                                                                                                                                                                                                                                                                                                                                                                                                                                                                                                                                                                                                                                                                                                              <w:marRight w:val="0"/>
                                                                                                                                                                                                                                                                                                                                                                                                                                                                                                                                                                                                                                                                                                                                                                                                                                                              <w:marTop w:val="0"/>
                                                                                                                                                                                                                                                                                                                                                                                                                                                                                                                                                                                                                                                                                                                                                                                                                                                              <w:marBottom w:val="0"/>
                                                                                                                                                                                                                                                                                                                                                                                                                                                                                                                                                                                                                                                                                                                                                                                                                                                              <w:divBdr>
                                                                                                                                                                                                                                                                                                                                                                                                                                                                                                                                                                                                                                                                                                                                                                                                                                                                <w:top w:val="none" w:sz="0" w:space="0" w:color="auto"/>
                                                                                                                                                                                                                                                                                                                                                                                                                                                                                                                                                                                                                                                                                                                                                                                                                                                                <w:left w:val="none" w:sz="0" w:space="0" w:color="auto"/>
                                                                                                                                                                                                                                                                                                                                                                                                                                                                                                                                                                                                                                                                                                                                                                                                                                                                <w:bottom w:val="none" w:sz="0" w:space="0" w:color="auto"/>
                                                                                                                                                                                                                                                                                                                                                                                                                                                                                                                                                                                                                                                                                                                                                                                                                                                                <w:right w:val="none" w:sz="0" w:space="0" w:color="auto"/>
                                                                                                                                                                                                                                                                                                                                                                                                                                                                                                                                                                                                                                                                                                                                                                                                                                                              </w:divBdr>
                                                                                                                                                                                                                                                                                                                                                                                                                                                                                                                                                                                                                                                                                                                                                                                                                                                              <w:divsChild>
                                                                                                                                                                                                                                                                                                                                                                                                                                                                                                                                                                                                                                                                                                                                                                                                                                                                <w:div w:id="132017964">
                                                                                                                                                                                                                                                                                                                                                                                                                                                                                                                                                                                                                                                                                                                                                                                                                                                                  <w:marLeft w:val="0"/>
                                                                                                                                                                                                                                                                                                                                                                                                                                                                                                                                                                                                                                                                                                                                                                                                                                                                  <w:marRight w:val="0"/>
                                                                                                                                                                                                                                                                                                                                                                                                                                                                                                                                                                                                                                                                                                                                                                                                                                                                  <w:marTop w:val="0"/>
                                                                                                                                                                                                                                                                                                                                                                                                                                                                                                                                                                                                                                                                                                                                                                                                                                                                  <w:marBottom w:val="0"/>
                                                                                                                                                                                                                                                                                                                                                                                                                                                                                                                                                                                                                                                                                                                                                                                                                                                                  <w:divBdr>
                                                                                                                                                                                                                                                                                                                                                                                                                                                                                                                                                                                                                                                                                                                                                                                                                                                                    <w:top w:val="none" w:sz="0" w:space="0" w:color="auto"/>
                                                                                                                                                                                                                                                                                                                                                                                                                                                                                                                                                                                                                                                                                                                                                                                                                                                                    <w:left w:val="none" w:sz="0" w:space="0" w:color="auto"/>
                                                                                                                                                                                                                                                                                                                                                                                                                                                                                                                                                                                                                                                                                                                                                                                                                                                                    <w:bottom w:val="none" w:sz="0" w:space="0" w:color="auto"/>
                                                                                                                                                                                                                                                                                                                                                                                                                                                                                                                                                                                                                                                                                                                                                                                                                                                                    <w:right w:val="none" w:sz="0" w:space="0" w:color="auto"/>
                                                                                                                                                                                                                                                                                                                                                                                                                                                                                                                                                                                                                                                                                                                                                                                                                                                                  </w:divBdr>
                                                                                                                                                                                                                                                                                                                                                                                                                                                                                                                                                                                                                                                                                                                                                                                                                                                                  <w:divsChild>
                                                                                                                                                                                                                                                                                                                                                                                                                                                                                                                                                                                                                                                                                                                                                                                                                                                                    <w:div w:id="1529177345">
                                                                                                                                                                                                                                                                                                                                                                                                                                                                                                                                                                                                                                                                                                                                                                                                                                                                      <w:marLeft w:val="0"/>
                                                                                                                                                                                                                                                                                                                                                                                                                                                                                                                                                                                                                                                                                                                                                                                                                                                                      <w:marRight w:val="0"/>
                                                                                                                                                                                                                                                                                                                                                                                                                                                                                                                                                                                                                                                                                                                                                                                                                                                                      <w:marTop w:val="0"/>
                                                                                                                                                                                                                                                                                                                                                                                                                                                                                                                                                                                                                                                                                                                                                                                                                                                                      <w:marBottom w:val="0"/>
                                                                                                                                                                                                                                                                                                                                                                                                                                                                                                                                                                                                                                                                                                                                                                                                                                                                      <w:divBdr>
                                                                                                                                                                                                                                                                                                                                                                                                                                                                                                                                                                                                                                                                                                                                                                                                                                                                        <w:top w:val="none" w:sz="0" w:space="0" w:color="auto"/>
                                                                                                                                                                                                                                                                                                                                                                                                                                                                                                                                                                                                                                                                                                                                                                                                                                                                        <w:left w:val="none" w:sz="0" w:space="0" w:color="auto"/>
                                                                                                                                                                                                                                                                                                                                                                                                                                                                                                                                                                                                                                                                                                                                                                                                                                                                        <w:bottom w:val="none" w:sz="0" w:space="0" w:color="auto"/>
                                                                                                                                                                                                                                                                                                                                                                                                                                                                                                                                                                                                                                                                                                                                                                                                                                                                        <w:right w:val="none" w:sz="0" w:space="0" w:color="auto"/>
                                                                                                                                                                                                                                                                                                                                                                                                                                                                                                                                                                                                                                                                                                                                                                                                                                                                      </w:divBdr>
                                                                                                                                                                                                                                                                                                                                                                                                                                                                                                                                                                                                                                                                                                                                                                                                                                                                      <w:divsChild>
                                                                                                                                                                                                                                                                                                                                                                                                                                                                                                                                                                                                                                                                                                                                                                                                                                                                        <w:div w:id="1125123615">
                                                                                                                                                                                                                                                                                                                                                                                                                                                                                                                                                                                                                                                                                                                                                                                                                                                                          <w:marLeft w:val="0"/>
                                                                                                                                                                                                                                                                                                                                                                                                                                                                                                                                                                                                                                                                                                                                                                                                                                                                          <w:marRight w:val="0"/>
                                                                                                                                                                                                                                                                                                                                                                                                                                                                                                                                                                                                                                                                                                                                                                                                                                                                          <w:marTop w:val="0"/>
                                                                                                                                                                                                                                                                                                                                                                                                                                                                                                                                                                                                                                                                                                                                                                                                                                                                          <w:marBottom w:val="0"/>
                                                                                                                                                                                                                                                                                                                                                                                                                                                                                                                                                                                                                                                                                                                                                                                                                                                                          <w:divBdr>
                                                                                                                                                                                                                                                                                                                                                                                                                                                                                                                                                                                                                                                                                                                                                                                                                                                                            <w:top w:val="none" w:sz="0" w:space="0" w:color="auto"/>
                                                                                                                                                                                                                                                                                                                                                                                                                                                                                                                                                                                                                                                                                                                                                                                                                                                                            <w:left w:val="none" w:sz="0" w:space="0" w:color="auto"/>
                                                                                                                                                                                                                                                                                                                                                                                                                                                                                                                                                                                                                                                                                                                                                                                                                                                                            <w:bottom w:val="none" w:sz="0" w:space="0" w:color="auto"/>
                                                                                                                                                                                                                                                                                                                                                                                                                                                                                                                                                                                                                                                                                                                                                                                                                                                                            <w:right w:val="none" w:sz="0" w:space="0" w:color="auto"/>
                                                                                                                                                                                                                                                                                                                                                                                                                                                                                                                                                                                                                                                                                                                                                                                                                                                                          </w:divBdr>
                                                                                                                                                                                                                                                                                                                                                                                                                                                                                                                                                                                                                                                                                                                                                                                                                                                                          <w:divsChild>
                                                                                                                                                                                                                                                                                                                                                                                                                                                                                                                                                                                                                                                                                                                                                                                                                                                                            <w:div w:id="429013625">
                                                                                                                                                                                                                                                                                                                                                                                                                                                                                                                                                                                                                                                                                                                                                                                                                                                                              <w:marLeft w:val="0"/>
                                                                                                                                                                                                                                                                                                                                                                                                                                                                                                                                                                                                                                                                                                                                                                                                                                                                              <w:marRight w:val="0"/>
                                                                                                                                                                                                                                                                                                                                                                                                                                                                                                                                                                                                                                                                                                                                                                                                                                                                              <w:marTop w:val="0"/>
                                                                                                                                                                                                                                                                                                                                                                                                                                                                                                                                                                                                                                                                                                                                                                                                                                                                              <w:marBottom w:val="0"/>
                                                                                                                                                                                                                                                                                                                                                                                                                                                                                                                                                                                                                                                                                                                                                                                                                                                                              <w:divBdr>
                                                                                                                                                                                                                                                                                                                                                                                                                                                                                                                                                                                                                                                                                                                                                                                                                                                                                <w:top w:val="none" w:sz="0" w:space="0" w:color="auto"/>
                                                                                                                                                                                                                                                                                                                                                                                                                                                                                                                                                                                                                                                                                                                                                                                                                                                                                <w:left w:val="none" w:sz="0" w:space="0" w:color="auto"/>
                                                                                                                                                                                                                                                                                                                                                                                                                                                                                                                                                                                                                                                                                                                                                                                                                                                                                <w:bottom w:val="none" w:sz="0" w:space="0" w:color="auto"/>
                                                                                                                                                                                                                                                                                                                                                                                                                                                                                                                                                                                                                                                                                                                                                                                                                                                                                <w:right w:val="none" w:sz="0" w:space="0" w:color="auto"/>
                                                                                                                                                                                                                                                                                                                                                                                                                                                                                                                                                                                                                                                                                                                                                                                                                                                                              </w:divBdr>
                                                                                                                                                                                                                                                                                                                                                                                                                                                                                                                                                                                                                                                                                                                                                                                                                                                                              <w:divsChild>
                                                                                                                                                                                                                                                                                                                                                                                                                                                                                                                                                                                                                                                                                                                                                                                                                                                                                <w:div w:id="1117217179">
                                                                                                                                                                                                                                                                                                                                                                                                                                                                                                                                                                                                                                                                                                                                                                                                                                                                                  <w:marLeft w:val="0"/>
                                                                                                                                                                                                                                                                                                                                                                                                                                                                                                                                                                                                                                                                                                                                                                                                                                                                                  <w:marRight w:val="0"/>
                                                                                                                                                                                                                                                                                                                                                                                                                                                                                                                                                                                                                                                                                                                                                                                                                                                                                  <w:marTop w:val="0"/>
                                                                                                                                                                                                                                                                                                                                                                                                                                                                                                                                                                                                                                                                                                                                                                                                                                                                                  <w:marBottom w:val="0"/>
                                                                                                                                                                                                                                                                                                                                                                                                                                                                                                                                                                                                                                                                                                                                                                                                                                                                                  <w:divBdr>
                                                                                                                                                                                                                                                                                                                                                                                                                                                                                                                                                                                                                                                                                                                                                                                                                                                                                    <w:top w:val="none" w:sz="0" w:space="0" w:color="auto"/>
                                                                                                                                                                                                                                                                                                                                                                                                                                                                                                                                                                                                                                                                                                                                                                                                                                                                                    <w:left w:val="none" w:sz="0" w:space="0" w:color="auto"/>
                                                                                                                                                                                                                                                                                                                                                                                                                                                                                                                                                                                                                                                                                                                                                                                                                                                                                    <w:bottom w:val="none" w:sz="0" w:space="0" w:color="auto"/>
                                                                                                                                                                                                                                                                                                                                                                                                                                                                                                                                                                                                                                                                                                                                                                                                                                                                                    <w:right w:val="none" w:sz="0" w:space="0" w:color="auto"/>
                                                                                                                                                                                                                                                                                                                                                                                                                                                                                                                                                                                                                                                                                                                                                                                                                                                                                  </w:divBdr>
                                                                                                                                                                                                                                                                                                                                                                                                                                                                                                                                                                                                                                                                                                                                                                                                                                                                                  <w:divsChild>
                                                                                                                                                                                                                                                                                                                                                                                                                                                                                                                                                                                                                                                                                                                                                                                                                                                                                    <w:div w:id="2071688906">
                                                                                                                                                                                                                                                                                                                                                                                                                                                                                                                                                                                                                                                                                                                                                                                                                                                                                      <w:marLeft w:val="0"/>
                                                                                                                                                                                                                                                                                                                                                                                                                                                                                                                                                                                                                                                                                                                                                                                                                                                                                      <w:marRight w:val="0"/>
                                                                                                                                                                                                                                                                                                                                                                                                                                                                                                                                                                                                                                                                                                                                                                                                                                                                                      <w:marTop w:val="0"/>
                                                                                                                                                                                                                                                                                                                                                                                                                                                                                                                                                                                                                                                                                                                                                                                                                                                                                      <w:marBottom w:val="0"/>
                                                                                                                                                                                                                                                                                                                                                                                                                                                                                                                                                                                                                                                                                                                                                                                                                                                                                      <w:divBdr>
                                                                                                                                                                                                                                                                                                                                                                                                                                                                                                                                                                                                                                                                                                                                                                                                                                                                                        <w:top w:val="none" w:sz="0" w:space="0" w:color="auto"/>
                                                                                                                                                                                                                                                                                                                                                                                                                                                                                                                                                                                                                                                                                                                                                                                                                                                                                        <w:left w:val="none" w:sz="0" w:space="0" w:color="auto"/>
                                                                                                                                                                                                                                                                                                                                                                                                                                                                                                                                                                                                                                                                                                                                                                                                                                                                                        <w:bottom w:val="none" w:sz="0" w:space="0" w:color="auto"/>
                                                                                                                                                                                                                                                                                                                                                                                                                                                                                                                                                                                                                                                                                                                                                                                                                                                                                        <w:right w:val="none" w:sz="0" w:space="0" w:color="auto"/>
                                                                                                                                                                                                                                                                                                                                                                                                                                                                                                                                                                                                                                                                                                                                                                                                                                                                                      </w:divBdr>
                                                                                                                                                                                                                                                                                                                                                                                                                                                                                                                                                                                                                                                                                                                                                                                                                                                                                      <w:divsChild>
                                                                                                                                                                                                                                                                                                                                                                                                                                                                                                                                                                                                                                                                                                                                                                                                                                                                                        <w:div w:id="1024984661">
                                                                                                                                                                                                                                                                                                                                                                                                                                                                                                                                                                                                                                                                                                                                                                                                                                                                                          <w:marLeft w:val="0"/>
                                                                                                                                                                                                                                                                                                                                                                                                                                                                                                                                                                                                                                                                                                                                                                                                                                                                                          <w:marRight w:val="0"/>
                                                                                                                                                                                                                                                                                                                                                                                                                                                                                                                                                                                                                                                                                                                                                                                                                                                                                          <w:marTop w:val="0"/>
                                                                                                                                                                                                                                                                                                                                                                                                                                                                                                                                                                                                                                                                                                                                                                                                                                                                                          <w:marBottom w:val="0"/>
                                                                                                                                                                                                                                                                                                                                                                                                                                                                                                                                                                                                                                                                                                                                                                                                                                                                                          <w:divBdr>
                                                                                                                                                                                                                                                                                                                                                                                                                                                                                                                                                                                                                                                                                                                                                                                                                                                                                            <w:top w:val="none" w:sz="0" w:space="0" w:color="auto"/>
                                                                                                                                                                                                                                                                                                                                                                                                                                                                                                                                                                                                                                                                                                                                                                                                                                                                                            <w:left w:val="none" w:sz="0" w:space="0" w:color="auto"/>
                                                                                                                                                                                                                                                                                                                                                                                                                                                                                                                                                                                                                                                                                                                                                                                                                                                                                            <w:bottom w:val="none" w:sz="0" w:space="0" w:color="auto"/>
                                                                                                                                                                                                                                                                                                                                                                                                                                                                                                                                                                                                                                                                                                                                                                                                                                                                                            <w:right w:val="none" w:sz="0" w:space="0" w:color="auto"/>
                                                                                                                                                                                                                                                                                                                                                                                                                                                                                                                                                                                                                                                                                                                                                                                                                                                                                          </w:divBdr>
                                                                                                                                                                                                                                                                                                                                                                                                                                                                                                                                                                                                                                                                                                                                                                                                                                                                                          <w:divsChild>
                                                                                                                                                                                                                                                                                                                                                                                                                                                                                                                                                                                                                                                                                                                                                                                                                                                                                            <w:div w:id="2063477818">
                                                                                                                                                                                                                                                                                                                                                                                                                                                                                                                                                                                                                                                                                                                                                                                                                                                                                              <w:marLeft w:val="0"/>
                                                                                                                                                                                                                                                                                                                                                                                                                                                                                                                                                                                                                                                                                                                                                                                                                                                                                              <w:marRight w:val="0"/>
                                                                                                                                                                                                                                                                                                                                                                                                                                                                                                                                                                                                                                                                                                                                                                                                                                                                                              <w:marTop w:val="0"/>
                                                                                                                                                                                                                                                                                                                                                                                                                                                                                                                                                                                                                                                                                                                                                                                                                                                                                              <w:marBottom w:val="0"/>
                                                                                                                                                                                                                                                                                                                                                                                                                                                                                                                                                                                                                                                                                                                                                                                                                                                                                              <w:divBdr>
                                                                                                                                                                                                                                                                                                                                                                                                                                                                                                                                                                                                                                                                                                                                                                                                                                                                                                <w:top w:val="none" w:sz="0" w:space="0" w:color="auto"/>
                                                                                                                                                                                                                                                                                                                                                                                                                                                                                                                                                                                                                                                                                                                                                                                                                                                                                                <w:left w:val="none" w:sz="0" w:space="0" w:color="auto"/>
                                                                                                                                                                                                                                                                                                                                                                                                                                                                                                                                                                                                                                                                                                                                                                                                                                                                                                <w:bottom w:val="none" w:sz="0" w:space="0" w:color="auto"/>
                                                                                                                                                                                                                                                                                                                                                                                                                                                                                                                                                                                                                                                                                                                                                                                                                                                                                                <w:right w:val="none" w:sz="0" w:space="0" w:color="auto"/>
                                                                                                                                                                                                                                                                                                                                                                                                                                                                                                                                                                                                                                                                                                                                                                                                                                                                                              </w:divBdr>
                                                                                                                                                                                                                                                                                                                                                                                                                                                                                                                                                                                                                                                                                                                                                                                                                                                                                              <w:divsChild>
                                                                                                                                                                                                                                                                                                                                                                                                                                                                                                                                                                                                                                                                                                                                                                                                                                                                                                <w:div w:id="1682588890">
                                                                                                                                                                                                                                                                                                                                                                                                                                                                                                                                                                                                                                                                                                                                                                                                                                                                                                  <w:marLeft w:val="0"/>
                                                                                                                                                                                                                                                                                                                                                                                                                                                                                                                                                                                                                                                                                                                                                                                                                                                                                                  <w:marRight w:val="0"/>
                                                                                                                                                                                                                                                                                                                                                                                                                                                                                                                                                                                                                                                                                                                                                                                                                                                                                                  <w:marTop w:val="0"/>
                                                                                                                                                                                                                                                                                                                                                                                                                                                                                                                                                                                                                                                                                                                                                                                                                                                                                                  <w:marBottom w:val="0"/>
                                                                                                                                                                                                                                                                                                                                                                                                                                                                                                                                                                                                                                                                                                                                                                                                                                                                                                  <w:divBdr>
                                                                                                                                                                                                                                                                                                                                                                                                                                                                                                                                                                                                                                                                                                                                                                                                                                                                                                    <w:top w:val="none" w:sz="0" w:space="0" w:color="auto"/>
                                                                                                                                                                                                                                                                                                                                                                                                                                                                                                                                                                                                                                                                                                                                                                                                                                                                                                    <w:left w:val="none" w:sz="0" w:space="0" w:color="auto"/>
                                                                                                                                                                                                                                                                                                                                                                                                                                                                                                                                                                                                                                                                                                                                                                                                                                                                                                    <w:bottom w:val="none" w:sz="0" w:space="0" w:color="auto"/>
                                                                                                                                                                                                                                                                                                                                                                                                                                                                                                                                                                                                                                                                                                                                                                                                                                                                                                    <w:right w:val="none" w:sz="0" w:space="0" w:color="auto"/>
                                                                                                                                                                                                                                                                                                                                                                                                                                                                                                                                                                                                                                                                                                                                                                                                                                                                                                  </w:divBdr>
                                                                                                                                                                                                                                                                                                                                                                                                                                                                                                                                                                                                                                                                                                                                                                                                                                                                                                  <w:divsChild>
                                                                                                                                                                                                                                                                                                                                                                                                                                                                                                                                                                                                                                                                                                                                                                                                                                                                                                    <w:div w:id="1099133539">
                                                                                                                                                                                                                                                                                                                                                                                                                                                                                                                                                                                                                                                                                                                                                                                                                                                                                                      <w:marLeft w:val="0"/>
                                                                                                                                                                                                                                                                                                                                                                                                                                                                                                                                                                                                                                                                                                                                                                                                                                                                                                      <w:marRight w:val="0"/>
                                                                                                                                                                                                                                                                                                                                                                                                                                                                                                                                                                                                                                                                                                                                                                                                                                                                                                      <w:marTop w:val="0"/>
                                                                                                                                                                                                                                                                                                                                                                                                                                                                                                                                                                                                                                                                                                                                                                                                                                                                                                      <w:marBottom w:val="0"/>
                                                                                                                                                                                                                                                                                                                                                                                                                                                                                                                                                                                                                                                                                                                                                                                                                                                                                                      <w:divBdr>
                                                                                                                                                                                                                                                                                                                                                                                                                                                                                                                                                                                                                                                                                                                                                                                                                                                                                                        <w:top w:val="none" w:sz="0" w:space="0" w:color="auto"/>
                                                                                                                                                                                                                                                                                                                                                                                                                                                                                                                                                                                                                                                                                                                                                                                                                                                                                                        <w:left w:val="none" w:sz="0" w:space="0" w:color="auto"/>
                                                                                                                                                                                                                                                                                                                                                                                                                                                                                                                                                                                                                                                                                                                                                                                                                                                                                                        <w:bottom w:val="none" w:sz="0" w:space="0" w:color="auto"/>
                                                                                                                                                                                                                                                                                                                                                                                                                                                                                                                                                                                                                                                                                                                                                                                                                                                                                                        <w:right w:val="none" w:sz="0" w:space="0" w:color="auto"/>
                                                                                                                                                                                                                                                                                                                                                                                                                                                                                                                                                                                                                                                                                                                                                                                                                                                                                                      </w:divBdr>
                                                                                                                                                                                                                                                                                                                                                                                                                                                                                                                                                                                                                                                                                                                                                                                                                                                                                                      <w:divsChild>
                                                                                                                                                                                                                                                                                                                                                                                                                                                                                                                                                                                                                                                                                                                                                                                                                                                                                                        <w:div w:id="1907567454">
                                                                                                                                                                                                                                                                                                                                                                                                                                                                                                                                                                                                                                                                                                                                                                                                                                                                                                          <w:marLeft w:val="0"/>
                                                                                                                                                                                                                                                                                                                                                                                                                                                                                                                                                                                                                                                                                                                                                                                                                                                                                                          <w:marRight w:val="0"/>
                                                                                                                                                                                                                                                                                                                                                                                                                                                                                                                                                                                                                                                                                                                                                                                                                                                                                                          <w:marTop w:val="0"/>
                                                                                                                                                                                                                                                                                                                                                                                                                                                                                                                                                                                                                                                                                                                                                                                                                                                                                                          <w:marBottom w:val="0"/>
                                                                                                                                                                                                                                                                                                                                                                                                                                                                                                                                                                                                                                                                                                                                                                                                                                                                                                          <w:divBdr>
                                                                                                                                                                                                                                                                                                                                                                                                                                                                                                                                                                                                                                                                                                                                                                                                                                                                                                            <w:top w:val="none" w:sz="0" w:space="0" w:color="auto"/>
                                                                                                                                                                                                                                                                                                                                                                                                                                                                                                                                                                                                                                                                                                                                                                                                                                                                                                            <w:left w:val="none" w:sz="0" w:space="0" w:color="auto"/>
                                                                                                                                                                                                                                                                                                                                                                                                                                                                                                                                                                                                                                                                                                                                                                                                                                                                                                            <w:bottom w:val="none" w:sz="0" w:space="0" w:color="auto"/>
                                                                                                                                                                                                                                                                                                                                                                                                                                                                                                                                                                                                                                                                                                                                                                                                                                                                                                            <w:right w:val="none" w:sz="0" w:space="0" w:color="auto"/>
                                                                                                                                                                                                                                                                                                                                                                                                                                                                                                                                                                                                                                                                                                                                                                                                                                                                                                          </w:divBdr>
                                                                                                                                                                                                                                                                                                                                                                                                                                                                                                                                                                                                                                                                                                                                                                                                                                                                                                          <w:divsChild>
                                                                                                                                                                                                                                                                                                                                                                                                                                                                                                                                                                                                                                                                                                                                                                                                                                                                                                            <w:div w:id="2006665237">
                                                                                                                                                                                                                                                                                                                                                                                                                                                                                                                                                                                                                                                                                                                                                                                                                                                                                                              <w:marLeft w:val="0"/>
                                                                                                                                                                                                                                                                                                                                                                                                                                                                                                                                                                                                                                                                                                                                                                                                                                                                                                              <w:marRight w:val="0"/>
                                                                                                                                                                                                                                                                                                                                                                                                                                                                                                                                                                                                                                                                                                                                                                                                                                                                                                              <w:marTop w:val="0"/>
                                                                                                                                                                                                                                                                                                                                                                                                                                                                                                                                                                                                                                                                                                                                                                                                                                                                                                              <w:marBottom w:val="0"/>
                                                                                                                                                                                                                                                                                                                                                                                                                                                                                                                                                                                                                                                                                                                                                                                                                                                                                                              <w:divBdr>
                                                                                                                                                                                                                                                                                                                                                                                                                                                                                                                                                                                                                                                                                                                                                                                                                                                                                                                <w:top w:val="none" w:sz="0" w:space="0" w:color="auto"/>
                                                                                                                                                                                                                                                                                                                                                                                                                                                                                                                                                                                                                                                                                                                                                                                                                                                                                                                <w:left w:val="none" w:sz="0" w:space="0" w:color="auto"/>
                                                                                                                                                                                                                                                                                                                                                                                                                                                                                                                                                                                                                                                                                                                                                                                                                                                                                                                <w:bottom w:val="none" w:sz="0" w:space="0" w:color="auto"/>
                                                                                                                                                                                                                                                                                                                                                                                                                                                                                                                                                                                                                                                                                                                                                                                                                                                                                                                <w:right w:val="none" w:sz="0" w:space="0" w:color="auto"/>
                                                                                                                                                                                                                                                                                                                                                                                                                                                                                                                                                                                                                                                                                                                                                                                                                                                                                                              </w:divBdr>
                                                                                                                                                                                                                                                                                                                                                                                                                                                                                                                                                                                                                                                                                                                                                                                                                                                                                                              <w:divsChild>
                                                                                                                                                                                                                                                                                                                                                                                                                                                                                                                                                                                                                                                                                                                                                                                                                                                                                                                <w:div w:id="906453072">
                                                                                                                                                                                                                                                                                                                                                                                                                                                                                                                                                                                                                                                                                                                                                                                                                                                                                                                  <w:marLeft w:val="0"/>
                                                                                                                                                                                                                                                                                                                                                                                                                                                                                                                                                                                                                                                                                                                                                                                                                                                                                                                  <w:marRight w:val="0"/>
                                                                                                                                                                                                                                                                                                                                                                                                                                                                                                                                                                                                                                                                                                                                                                                                                                                                                                                  <w:marTop w:val="0"/>
                                                                                                                                                                                                                                                                                                                                                                                                                                                                                                                                                                                                                                                                                                                                                                                                                                                                                                                  <w:marBottom w:val="0"/>
                                                                                                                                                                                                                                                                                                                                                                                                                                                                                                                                                                                                                                                                                                                                                                                                                                                                                                                  <w:divBdr>
                                                                                                                                                                                                                                                                                                                                                                                                                                                                                                                                                                                                                                                                                                                                                                                                                                                                                                                    <w:top w:val="none" w:sz="0" w:space="0" w:color="auto"/>
                                                                                                                                                                                                                                                                                                                                                                                                                                                                                                                                                                                                                                                                                                                                                                                                                                                                                                                    <w:left w:val="none" w:sz="0" w:space="0" w:color="auto"/>
                                                                                                                                                                                                                                                                                                                                                                                                                                                                                                                                                                                                                                                                                                                                                                                                                                                                                                                    <w:bottom w:val="none" w:sz="0" w:space="0" w:color="auto"/>
                                                                                                                                                                                                                                                                                                                                                                                                                                                                                                                                                                                                                                                                                                                                                                                                                                                                                                                    <w:right w:val="none" w:sz="0" w:space="0" w:color="auto"/>
                                                                                                                                                                                                                                                                                                                                                                                                                                                                                                                                                                                                                                                                                                                                                                                                                                                                                                                  </w:divBdr>
                                                                                                                                                                                                                                                                                                                                                                                                                                                                                                                                                                                                                                                                                                                                                                                                                                                                                                                  <w:divsChild>
                                                                                                                                                                                                                                                                                                                                                                                                                                                                                                                                                                                                                                                                                                                                                                                                                                                                                                                    <w:div w:id="1993172220">
                                                                                                                                                                                                                                                                                                                                                                                                                                                                                                                                                                                                                                                                                                                                                                                                                                                                                                                      <w:marLeft w:val="0"/>
                                                                                                                                                                                                                                                                                                                                                                                                                                                                                                                                                                                                                                                                                                                                                                                                                                                                                                                      <w:marRight w:val="0"/>
                                                                                                                                                                                                                                                                                                                                                                                                                                                                                                                                                                                                                                                                                                                                                                                                                                                                                                                      <w:marTop w:val="0"/>
                                                                                                                                                                                                                                                                                                                                                                                                                                                                                                                                                                                                                                                                                                                                                                                                                                                                                                                      <w:marBottom w:val="0"/>
                                                                                                                                                                                                                                                                                                                                                                                                                                                                                                                                                                                                                                                                                                                                                                                                                                                                                                                      <w:divBdr>
                                                                                                                                                                                                                                                                                                                                                                                                                                                                                                                                                                                                                                                                                                                                                                                                                                                                                                                        <w:top w:val="none" w:sz="0" w:space="0" w:color="auto"/>
                                                                                                                                                                                                                                                                                                                                                                                                                                                                                                                                                                                                                                                                                                                                                                                                                                                                                                                        <w:left w:val="none" w:sz="0" w:space="0" w:color="auto"/>
                                                                                                                                                                                                                                                                                                                                                                                                                                                                                                                                                                                                                                                                                                                                                                                                                                                                                                                        <w:bottom w:val="none" w:sz="0" w:space="0" w:color="auto"/>
                                                                                                                                                                                                                                                                                                                                                                                                                                                                                                                                                                                                                                                                                                                                                                                                                                                                                                                        <w:right w:val="none" w:sz="0" w:space="0" w:color="auto"/>
                                                                                                                                                                                                                                                                                                                                                                                                                                                                                                                                                                                                                                                                                                                                                                                                                                                                                                                      </w:divBdr>
                                                                                                                                                                                                                                                                                                                                                                                                                                                                                                                                                                                                                                                                                                                                                                                                                                                                                                                      <w:divsChild>
                                                                                                                                                                                                                                                                                                                                                                                                                                                                                                                                                                                                                                                                                                                                                                                                                                                                                                                        <w:div w:id="178469054">
                                                                                                                                                                                                                                                                                                                                                                                                                                                                                                                                                                                                                                                                                                                                                                                                                                                                                                                          <w:marLeft w:val="0"/>
                                                                                                                                                                                                                                                                                                                                                                                                                                                                                                                                                                                                                                                                                                                                                                                                                                                                                                                          <w:marRight w:val="0"/>
                                                                                                                                                                                                                                                                                                                                                                                                                                                                                                                                                                                                                                                                                                                                                                                                                                                                                                                          <w:marTop w:val="0"/>
                                                                                                                                                                                                                                                                                                                                                                                                                                                                                                                                                                                                                                                                                                                                                                                                                                                                                                                          <w:marBottom w:val="0"/>
                                                                                                                                                                                                                                                                                                                                                                                                                                                                                                                                                                                                                                                                                                                                                                                                                                                                                                                          <w:divBdr>
                                                                                                                                                                                                                                                                                                                                                                                                                                                                                                                                                                                                                                                                                                                                                                                                                                                                                                                            <w:top w:val="none" w:sz="0" w:space="0" w:color="auto"/>
                                                                                                                                                                                                                                                                                                                                                                                                                                                                                                                                                                                                                                                                                                                                                                                                                                                                                                                            <w:left w:val="none" w:sz="0" w:space="0" w:color="auto"/>
                                                                                                                                                                                                                                                                                                                                                                                                                                                                                                                                                                                                                                                                                                                                                                                                                                                                                                                            <w:bottom w:val="none" w:sz="0" w:space="0" w:color="auto"/>
                                                                                                                                                                                                                                                                                                                                                                                                                                                                                                                                                                                                                                                                                                                                                                                                                                                                                                                            <w:right w:val="none" w:sz="0" w:space="0" w:color="auto"/>
                                                                                                                                                                                                                                                                                                                                                                                                                                                                                                                                                                                                                                                                                                                                                                                                                                                                                                                          </w:divBdr>
                                                                                                                                                                                                                                                                                                                                                                                                                                                                                                                                                                                                                                                                                                                                                                                                                                                                                                                          <w:divsChild>
                                                                                                                                                                                                                                                                                                                                                                                                                                                                                                                                                                                                                                                                                                                                                                                                                                                                                                                            <w:div w:id="1684748552">
                                                                                                                                                                                                                                                                                                                                                                                                                                                                                                                                                                                                                                                                                                                                                                                                                                                                                                                              <w:marLeft w:val="0"/>
                                                                                                                                                                                                                                                                                                                                                                                                                                                                                                                                                                                                                                                                                                                                                                                                                                                                                                                              <w:marRight w:val="0"/>
                                                                                                                                                                                                                                                                                                                                                                                                                                                                                                                                                                                                                                                                                                                                                                                                                                                                                                                              <w:marTop w:val="0"/>
                                                                                                                                                                                                                                                                                                                                                                                                                                                                                                                                                                                                                                                                                                                                                                                                                                                                                                                              <w:marBottom w:val="0"/>
                                                                                                                                                                                                                                                                                                                                                                                                                                                                                                                                                                                                                                                                                                                                                                                                                                                                                                                              <w:divBdr>
                                                                                                                                                                                                                                                                                                                                                                                                                                                                                                                                                                                                                                                                                                                                                                                                                                                                                                                                <w:top w:val="none" w:sz="0" w:space="0" w:color="auto"/>
                                                                                                                                                                                                                                                                                                                                                                                                                                                                                                                                                                                                                                                                                                                                                                                                                                                                                                                                <w:left w:val="none" w:sz="0" w:space="0" w:color="auto"/>
                                                                                                                                                                                                                                                                                                                                                                                                                                                                                                                                                                                                                                                                                                                                                                                                                                                                                                                                <w:bottom w:val="none" w:sz="0" w:space="0" w:color="auto"/>
                                                                                                                                                                                                                                                                                                                                                                                                                                                                                                                                                                                                                                                                                                                                                                                                                                                                                                                                <w:right w:val="none" w:sz="0" w:space="0" w:color="auto"/>
                                                                                                                                                                                                                                                                                                                                                                                                                                                                                                                                                                                                                                                                                                                                                                                                                                                                                                                              </w:divBdr>
                                                                                                                                                                                                                                                                                                                                                                                                                                                                                                                                                                                                                                                                                                                                                                                                                                                                                                                              <w:divsChild>
                                                                                                                                                                                                                                                                                                                                                                                                                                                                                                                                                                                                                                                                                                                                                                                                                                                                                                                                <w:div w:id="194392397">
                                                                                                                                                                                                                                                                                                                                                                                                                                                                                                                                                                                                                                                                                                                                                                                                                                                                                                                                  <w:marLeft w:val="0"/>
                                                                                                                                                                                                                                                                                                                                                                                                                                                                                                                                                                                                                                                                                                                                                                                                                                                                                                                                  <w:marRight w:val="0"/>
                                                                                                                                                                                                                                                                                                                                                                                                                                                                                                                                                                                                                                                                                                                                                                                                                                                                                                                                  <w:marTop w:val="0"/>
                                                                                                                                                                                                                                                                                                                                                                                                                                                                                                                                                                                                                                                                                                                                                                                                                                                                                                                                  <w:marBottom w:val="0"/>
                                                                                                                                                                                                                                                                                                                                                                                                                                                                                                                                                                                                                                                                                                                                                                                                                                                                                                                                  <w:divBdr>
                                                                                                                                                                                                                                                                                                                                                                                                                                                                                                                                                                                                                                                                                                                                                                                                                                                                                                                                    <w:top w:val="none" w:sz="0" w:space="0" w:color="auto"/>
                                                                                                                                                                                                                                                                                                                                                                                                                                                                                                                                                                                                                                                                                                                                                                                                                                                                                                                                    <w:left w:val="none" w:sz="0" w:space="0" w:color="auto"/>
                                                                                                                                                                                                                                                                                                                                                                                                                                                                                                                                                                                                                                                                                                                                                                                                                                                                                                                                    <w:bottom w:val="none" w:sz="0" w:space="0" w:color="auto"/>
                                                                                                                                                                                                                                                                                                                                                                                                                                                                                                                                                                                                                                                                                                                                                                                                                                                                                                                                    <w:right w:val="none" w:sz="0" w:space="0" w:color="auto"/>
                                                                                                                                                                                                                                                                                                                                                                                                                                                                                                                                                                                                                                                                                                                                                                                                                                                                                                                                  </w:divBdr>
                                                                                                                                                                                                                                                                                                                                                                                                                                                                                                                                                                                                                                                                                                                                                                                                                                                                                                                                  <w:divsChild>
                                                                                                                                                                                                                                                                                                                                                                                                                                                                                                                                                                                                                                                                                                                                                                                                                                                                                                                                    <w:div w:id="1016269191">
                                                                                                                                                                                                                                                                                                                                                                                                                                                                                                                                                                                                                                                                                                                                                                                                                                                                                                                                      <w:marLeft w:val="0"/>
                                                                                                                                                                                                                                                                                                                                                                                                                                                                                                                                                                                                                                                                                                                                                                                                                                                                                                                                      <w:marRight w:val="0"/>
                                                                                                                                                                                                                                                                                                                                                                                                                                                                                                                                                                                                                                                                                                                                                                                                                                                                                                                                      <w:marTop w:val="0"/>
                                                                                                                                                                                                                                                                                                                                                                                                                                                                                                                                                                                                                                                                                                                                                                                                                                                                                                                                      <w:marBottom w:val="0"/>
                                                                                                                                                                                                                                                                                                                                                                                                                                                                                                                                                                                                                                                                                                                                                                                                                                                                                                                                      <w:divBdr>
                                                                                                                                                                                                                                                                                                                                                                                                                                                                                                                                                                                                                                                                                                                                                                                                                                                                                                                                        <w:top w:val="none" w:sz="0" w:space="0" w:color="auto"/>
                                                                                                                                                                                                                                                                                                                                                                                                                                                                                                                                                                                                                                                                                                                                                                                                                                                                                                                                        <w:left w:val="none" w:sz="0" w:space="0" w:color="auto"/>
                                                                                                                                                                                                                                                                                                                                                                                                                                                                                                                                                                                                                                                                                                                                                                                                                                                                                                                                        <w:bottom w:val="none" w:sz="0" w:space="0" w:color="auto"/>
                                                                                                                                                                                                                                                                                                                                                                                                                                                                                                                                                                                                                                                                                                                                                                                                                                                                                                                                        <w:right w:val="none" w:sz="0" w:space="0" w:color="auto"/>
                                                                                                                                                                                                                                                                                                                                                                                                                                                                                                                                                                                                                                                                                                                                                                                                                                                                                                                                      </w:divBdr>
                                                                                                                                                                                                                                                                                                                                                                                                                                                                                                                                                                                                                                                                                                                                                                                                                                                                                                                                      <w:divsChild>
                                                                                                                                                                                                                                                                                                                                                                                                                                                                                                                                                                                                                                                                                                                                                                                                                                                                                                                                        <w:div w:id="15741240">
                                                                                                                                                                                                                                                                                                                                                                                                                                                                                                                                                                                                                                                                                                                                                                                                                                                                                                                                          <w:marLeft w:val="0"/>
                                                                                                                                                                                                                                                                                                                                                                                                                                                                                                                                                                                                                                                                                                                                                                                                                                                                                                                                          <w:marRight w:val="0"/>
                                                                                                                                                                                                                                                                                                                                                                                                                                                                                                                                                                                                                                                                                                                                                                                                                                                                                                                                          <w:marTop w:val="0"/>
                                                                                                                                                                                                                                                                                                                                                                                                                                                                                                                                                                                                                                                                                                                                                                                                                                                                                                                                          <w:marBottom w:val="0"/>
                                                                                                                                                                                                                                                                                                                                                                                                                                                                                                                                                                                                                                                                                                                                                                                                                                                                                                                                          <w:divBdr>
                                                                                                                                                                                                                                                                                                                                                                                                                                                                                                                                                                                                                                                                                                                                                                                                                                                                                                                                            <w:top w:val="none" w:sz="0" w:space="0" w:color="auto"/>
                                                                                                                                                                                                                                                                                                                                                                                                                                                                                                                                                                                                                                                                                                                                                                                                                                                                                                                                            <w:left w:val="none" w:sz="0" w:space="0" w:color="auto"/>
                                                                                                                                                                                                                                                                                                                                                                                                                                                                                                                                                                                                                                                                                                                                                                                                                                                                                                                                            <w:bottom w:val="none" w:sz="0" w:space="0" w:color="auto"/>
                                                                                                                                                                                                                                                                                                                                                                                                                                                                                                                                                                                                                                                                                                                                                                                                                                                                                                                                            <w:right w:val="none" w:sz="0" w:space="0" w:color="auto"/>
                                                                                                                                                                                                                                                                                                                                                                                                                                                                                                                                                                                                                                                                                                                                                                                                                                                                                                                                          </w:divBdr>
                                                                                                                                                                                                                                                                                                                                                                                                                                                                                                                                                                                                                                                                                                                                                                                                                                                                                                                                          <w:divsChild>
                                                                                                                                                                                                                                                                                                                                                                                                                                                                                                                                                                                                                                                                                                                                                                                                                                                                                                                                            <w:div w:id="1275593815">
                                                                                                                                                                                                                                                                                                                                                                                                                                                                                                                                                                                                                                                                                                                                                                                                                                                                                                                                              <w:marLeft w:val="0"/>
                                                                                                                                                                                                                                                                                                                                                                                                                                                                                                                                                                                                                                                                                                                                                                                                                                                                                                                                              <w:marRight w:val="0"/>
                                                                                                                                                                                                                                                                                                                                                                                                                                                                                                                                                                                                                                                                                                                                                                                                                                                                                                                                              <w:marTop w:val="0"/>
                                                                                                                                                                                                                                                                                                                                                                                                                                                                                                                                                                                                                                                                                                                                                                                                                                                                                                                                              <w:marBottom w:val="0"/>
                                                                                                                                                                                                                                                                                                                                                                                                                                                                                                                                                                                                                                                                                                                                                                                                                                                                                                                                              <w:divBdr>
                                                                                                                                                                                                                                                                                                                                                                                                                                                                                                                                                                                                                                                                                                                                                                                                                                                                                                                                                <w:top w:val="none" w:sz="0" w:space="0" w:color="auto"/>
                                                                                                                                                                                                                                                                                                                                                                                                                                                                                                                                                                                                                                                                                                                                                                                                                                                                                                                                                <w:left w:val="none" w:sz="0" w:space="0" w:color="auto"/>
                                                                                                                                                                                                                                                                                                                                                                                                                                                                                                                                                                                                                                                                                                                                                                                                                                                                                                                                                <w:bottom w:val="none" w:sz="0" w:space="0" w:color="auto"/>
                                                                                                                                                                                                                                                                                                                                                                                                                                                                                                                                                                                                                                                                                                                                                                                                                                                                                                                                                <w:right w:val="none" w:sz="0" w:space="0" w:color="auto"/>
                                                                                                                                                                                                                                                                                                                                                                                                                                                                                                                                                                                                                                                                                                                                                                                                                                                                                                                                              </w:divBdr>
                                                                                                                                                                                                                                                                                                                                                                                                                                                                                                                                                                                                                                                                                                                                                                                                                                                                                                                                              <w:divsChild>
                                                                                                                                                                                                                                                                                                                                                                                                                                                                                                                                                                                                                                                                                                                                                                                                                                                                                                                                                <w:div w:id="1793092487">
                                                                                                                                                                                                                                                                                                                                                                                                                                                                                                                                                                                                                                                                                                                                                                                                                                                                                                                                                  <w:marLeft w:val="0"/>
                                                                                                                                                                                                                                                                                                                                                                                                                                                                                                                                                                                                                                                                                                                                                                                                                                                                                                                                                  <w:marRight w:val="0"/>
                                                                                                                                                                                                                                                                                                                                                                                                                                                                                                                                                                                                                                                                                                                                                                                                                                                                                                                                                  <w:marTop w:val="0"/>
                                                                                                                                                                                                                                                                                                                                                                                                                                                                                                                                                                                                                                                                                                                                                                                                                                                                                                                                                  <w:marBottom w:val="0"/>
                                                                                                                                                                                                                                                                                                                                                                                                                                                                                                                                                                                                                                                                                                                                                                                                                                                                                                                                                  <w:divBdr>
                                                                                                                                                                                                                                                                                                                                                                                                                                                                                                                                                                                                                                                                                                                                                                                                                                                                                                                                                    <w:top w:val="none" w:sz="0" w:space="0" w:color="auto"/>
                                                                                                                                                                                                                                                                                                                                                                                                                                                                                                                                                                                                                                                                                                                                                                                                                                                                                                                                                    <w:left w:val="none" w:sz="0" w:space="0" w:color="auto"/>
                                                                                                                                                                                                                                                                                                                                                                                                                                                                                                                                                                                                                                                                                                                                                                                                                                                                                                                                                    <w:bottom w:val="none" w:sz="0" w:space="0" w:color="auto"/>
                                                                                                                                                                                                                                                                                                                                                                                                                                                                                                                                                                                                                                                                                                                                                                                                                                                                                                                                                    <w:right w:val="none" w:sz="0" w:space="0" w:color="auto"/>
                                                                                                                                                                                                                                                                                                                                                                                                                                                                                                                                                                                                                                                                                                                                                                                                                                                                                                                                                  </w:divBdr>
                                                                                                                                                                                                                                                                                                                                                                                                                                                                                                                                                                                                                                                                                                                                                                                                                                                                                                                                                  <w:divsChild>
                                                                                                                                                                                                                                                                                                                                                                                                                                                                                                                                                                                                                                                                                                                                                                                                                                                                                                                                                    <w:div w:id="2015912926">
                                                                                                                                                                                                                                                                                                                                                                                                                                                                                                                                                                                                                                                                                                                                                                                                                                                                                                                                                      <w:marLeft w:val="0"/>
                                                                                                                                                                                                                                                                                                                                                                                                                                                                                                                                                                                                                                                                                                                                                                                                                                                                                                                                                      <w:marRight w:val="0"/>
                                                                                                                                                                                                                                                                                                                                                                                                                                                                                                                                                                                                                                                                                                                                                                                                                                                                                                                                                      <w:marTop w:val="0"/>
                                                                                                                                                                                                                                                                                                                                                                                                                                                                                                                                                                                                                                                                                                                                                                                                                                                                                                                                                      <w:marBottom w:val="0"/>
                                                                                                                                                                                                                                                                                                                                                                                                                                                                                                                                                                                                                                                                                                                                                                                                                                                                                                                                                      <w:divBdr>
                                                                                                                                                                                                                                                                                                                                                                                                                                                                                                                                                                                                                                                                                                                                                                                                                                                                                                                                                        <w:top w:val="none" w:sz="0" w:space="0" w:color="auto"/>
                                                                                                                                                                                                                                                                                                                                                                                                                                                                                                                                                                                                                                                                                                                                                                                                                                                                                                                                                        <w:left w:val="none" w:sz="0" w:space="0" w:color="auto"/>
                                                                                                                                                                                                                                                                                                                                                                                                                                                                                                                                                                                                                                                                                                                                                                                                                                                                                                                                                        <w:bottom w:val="none" w:sz="0" w:space="0" w:color="auto"/>
                                                                                                                                                                                                                                                                                                                                                                                                                                                                                                                                                                                                                                                                                                                                                                                                                                                                                                                                                        <w:right w:val="none" w:sz="0" w:space="0" w:color="auto"/>
                                                                                                                                                                                                                                                                                                                                                                                                                                                                                                                                                                                                                                                                                                                                                                                                                                                                                                                                                      </w:divBdr>
                                                                                                                                                                                                                                                                                                                                                                                                                                                                                                                                                                                                                                                                                                                                                                                                                                                                                                                                                      <w:divsChild>
                                                                                                                                                                                                                                                                                                                                                                                                                                                                                                                                                                                                                                                                                                                                                                                                                                                                                                                                                        <w:div w:id="1318991952">
                                                                                                                                                                                                                                                                                                                                                                                                                                                                                                                                                                                                                                                                                                                                                                                                                                                                                                                                                          <w:marLeft w:val="0"/>
                                                                                                                                                                                                                                                                                                                                                                                                                                                                                                                                                                                                                                                                                                                                                                                                                                                                                                                                                          <w:marRight w:val="0"/>
                                                                                                                                                                                                                                                                                                                                                                                                                                                                                                                                                                                                                                                                                                                                                                                                                                                                                                                                                          <w:marTop w:val="0"/>
                                                                                                                                                                                                                                                                                                                                                                                                                                                                                                                                                                                                                                                                                                                                                                                                                                                                                                                                                          <w:marBottom w:val="0"/>
                                                                                                                                                                                                                                                                                                                                                                                                                                                                                                                                                                                                                                                                                                                                                                                                                                                                                                                                                          <w:divBdr>
                                                                                                                                                                                                                                                                                                                                                                                                                                                                                                                                                                                                                                                                                                                                                                                                                                                                                                                                                            <w:top w:val="none" w:sz="0" w:space="0" w:color="auto"/>
                                                                                                                                                                                                                                                                                                                                                                                                                                                                                                                                                                                                                                                                                                                                                                                                                                                                                                                                                            <w:left w:val="none" w:sz="0" w:space="0" w:color="auto"/>
                                                                                                                                                                                                                                                                                                                                                                                                                                                                                                                                                                                                                                                                                                                                                                                                                                                                                                                                                            <w:bottom w:val="none" w:sz="0" w:space="0" w:color="auto"/>
                                                                                                                                                                                                                                                                                                                                                                                                                                                                                                                                                                                                                                                                                                                                                                                                                                                                                                                                                            <w:right w:val="none" w:sz="0" w:space="0" w:color="auto"/>
                                                                                                                                                                                                                                                                                                                                                                                                                                                                                                                                                                                                                                                                                                                                                                                                                                                                                                                                                          </w:divBdr>
                                                                                                                                                                                                                                                                                                                                                                                                                                                                                                                                                                                                                                                                                                                                                                                                                                                                                                                                                          <w:divsChild>
                                                                                                                                                                                                                                                                                                                                                                                                                                                                                                                                                                                                                                                                                                                                                                                                                                                                                                                                                            <w:div w:id="1236088291">
                                                                                                                                                                                                                                                                                                                                                                                                                                                                                                                                                                                                                                                                                                                                                                                                                                                                                                                                                              <w:marLeft w:val="0"/>
                                                                                                                                                                                                                                                                                                                                                                                                                                                                                                                                                                                                                                                                                                                                                                                                                                                                                                                                                              <w:marRight w:val="0"/>
                                                                                                                                                                                                                                                                                                                                                                                                                                                                                                                                                                                                                                                                                                                                                                                                                                                                                                                                                              <w:marTop w:val="0"/>
                                                                                                                                                                                                                                                                                                                                                                                                                                                                                                                                                                                                                                                                                                                                                                                                                                                                                                                                                              <w:marBottom w:val="0"/>
                                                                                                                                                                                                                                                                                                                                                                                                                                                                                                                                                                                                                                                                                                                                                                                                                                                                                                                                                              <w:divBdr>
                                                                                                                                                                                                                                                                                                                                                                                                                                                                                                                                                                                                                                                                                                                                                                                                                                                                                                                                                                <w:top w:val="none" w:sz="0" w:space="0" w:color="auto"/>
                                                                                                                                                                                                                                                                                                                                                                                                                                                                                                                                                                                                                                                                                                                                                                                                                                                                                                                                                                <w:left w:val="none" w:sz="0" w:space="0" w:color="auto"/>
                                                                                                                                                                                                                                                                                                                                                                                                                                                                                                                                                                                                                                                                                                                                                                                                                                                                                                                                                                <w:bottom w:val="none" w:sz="0" w:space="0" w:color="auto"/>
                                                                                                                                                                                                                                                                                                                                                                                                                                                                                                                                                                                                                                                                                                                                                                                                                                                                                                                                                                <w:right w:val="none" w:sz="0" w:space="0" w:color="auto"/>
                                                                                                                                                                                                                                                                                                                                                                                                                                                                                                                                                                                                                                                                                                                                                                                                                                                                                                                                                              </w:divBdr>
                                                                                                                                                                                                                                                                                                                                                                                                                                                                                                                                                                                                                                                                                                                                                                                                                                                                                                                                                              <w:divsChild>
                                                                                                                                                                                                                                                                                                                                                                                                                                                                                                                                                                                                                                                                                                                                                                                                                                                                                                                                                                <w:div w:id="1017386945">
                                                                                                                                                                                                                                                                                                                                                                                                                                                                                                                                                                                                                                                                                                                                                                                                                                                                                                                                                                  <w:marLeft w:val="0"/>
                                                                                                                                                                                                                                                                                                                                                                                                                                                                                                                                                                                                                                                                                                                                                                                                                                                                                                                                                                  <w:marRight w:val="0"/>
                                                                                                                                                                                                                                                                                                                                                                                                                                                                                                                                                                                                                                                                                                                                                                                                                                                                                                                                                                  <w:marTop w:val="0"/>
                                                                                                                                                                                                                                                                                                                                                                                                                                                                                                                                                                                                                                                                                                                                                                                                                                                                                                                                                                  <w:marBottom w:val="0"/>
                                                                                                                                                                                                                                                                                                                                                                                                                                                                                                                                                                                                                                                                                                                                                                                                                                                                                                                                                                  <w:divBdr>
                                                                                                                                                                                                                                                                                                                                                                                                                                                                                                                                                                                                                                                                                                                                                                                                                                                                                                                                                                    <w:top w:val="none" w:sz="0" w:space="0" w:color="auto"/>
                                                                                                                                                                                                                                                                                                                                                                                                                                                                                                                                                                                                                                                                                                                                                                                                                                                                                                                                                                    <w:left w:val="none" w:sz="0" w:space="0" w:color="auto"/>
                                                                                                                                                                                                                                                                                                                                                                                                                                                                                                                                                                                                                                                                                                                                                                                                                                                                                                                                                                    <w:bottom w:val="none" w:sz="0" w:space="0" w:color="auto"/>
                                                                                                                                                                                                                                                                                                                                                                                                                                                                                                                                                                                                                                                                                                                                                                                                                                                                                                                                                                    <w:right w:val="none" w:sz="0" w:space="0" w:color="auto"/>
                                                                                                                                                                                                                                                                                                                                                                                                                                                                                                                                                                                                                                                                                                                                                                                                                                                                                                                                                                  </w:divBdr>
                                                                                                                                                                                                                                                                                                                                                                                                                                                                                                                                                                                                                                                                                                                                                                                                                                                                                                                                                                  <w:divsChild>
                                                                                                                                                                                                                                                                                                                                                                                                                                                                                                                                                                                                                                                                                                                                                                                                                                                                                                                                                                    <w:div w:id="818419879">
                                                                                                                                                                                                                                                                                                                                                                                                                                                                                                                                                                                                                                                                                                                                                                                                                                                                                                                                                                      <w:marLeft w:val="0"/>
                                                                                                                                                                                                                                                                                                                                                                                                                                                                                                                                                                                                                                                                                                                                                                                                                                                                                                                                                                      <w:marRight w:val="0"/>
                                                                                                                                                                                                                                                                                                                                                                                                                                                                                                                                                                                                                                                                                                                                                                                                                                                                                                                                                                      <w:marTop w:val="0"/>
                                                                                                                                                                                                                                                                                                                                                                                                                                                                                                                                                                                                                                                                                                                                                                                                                                                                                                                                                                      <w:marBottom w:val="0"/>
                                                                                                                                                                                                                                                                                                                                                                                                                                                                                                                                                                                                                                                                                                                                                                                                                                                                                                                                                                      <w:divBdr>
                                                                                                                                                                                                                                                                                                                                                                                                                                                                                                                                                                                                                                                                                                                                                                                                                                                                                                                                                                        <w:top w:val="none" w:sz="0" w:space="0" w:color="auto"/>
                                                                                                                                                                                                                                                                                                                                                                                                                                                                                                                                                                                                                                                                                                                                                                                                                                                                                                                                                                        <w:left w:val="none" w:sz="0" w:space="0" w:color="auto"/>
                                                                                                                                                                                                                                                                                                                                                                                                                                                                                                                                                                                                                                                                                                                                                                                                                                                                                                                                                                        <w:bottom w:val="none" w:sz="0" w:space="0" w:color="auto"/>
                                                                                                                                                                                                                                                                                                                                                                                                                                                                                                                                                                                                                                                                                                                                                                                                                                                                                                                                                                        <w:right w:val="none" w:sz="0" w:space="0" w:color="auto"/>
                                                                                                                                                                                                                                                                                                                                                                                                                                                                                                                                                                                                                                                                                                                                                                                                                                                                                                                                                                      </w:divBdr>
                                                                                                                                                                                                                                                                                                                                                                                                                                                                                                                                                                                                                                                                                                                                                                                                                                                                                                                                                                      <w:divsChild>
                                                                                                                                                                                                                                                                                                                                                                                                                                                                                                                                                                                                                                                                                                                                                                                                                                                                                                                                                                        <w:div w:id="507528321">
                                                                                                                                                                                                                                                                                                                                                                                                                                                                                                                                                                                                                                                                                                                                                                                                                                                                                                                                                                          <w:marLeft w:val="0"/>
                                                                                                                                                                                                                                                                                                                                                                                                                                                                                                                                                                                                                                                                                                                                                                                                                                                                                                                                                                          <w:marRight w:val="0"/>
                                                                                                                                                                                                                                                                                                                                                                                                                                                                                                                                                                                                                                                                                                                                                                                                                                                                                                                                                                          <w:marTop w:val="0"/>
                                                                                                                                                                                                                                                                                                                                                                                                                                                                                                                                                                                                                                                                                                                                                                                                                                                                                                                                                                          <w:marBottom w:val="0"/>
                                                                                                                                                                                                                                                                                                                                                                                                                                                                                                                                                                                                                                                                                                                                                                                                                                                                                                                                                                          <w:divBdr>
                                                                                                                                                                                                                                                                                                                                                                                                                                                                                                                                                                                                                                                                                                                                                                                                                                                                                                                                                                            <w:top w:val="none" w:sz="0" w:space="0" w:color="auto"/>
                                                                                                                                                                                                                                                                                                                                                                                                                                                                                                                                                                                                                                                                                                                                                                                                                                                                                                                                                                            <w:left w:val="none" w:sz="0" w:space="0" w:color="auto"/>
                                                                                                                                                                                                                                                                                                                                                                                                                                                                                                                                                                                                                                                                                                                                                                                                                                                                                                                                                                            <w:bottom w:val="none" w:sz="0" w:space="0" w:color="auto"/>
                                                                                                                                                                                                                                                                                                                                                                                                                                                                                                                                                                                                                                                                                                                                                                                                                                                                                                                                                                            <w:right w:val="none" w:sz="0" w:space="0" w:color="auto"/>
                                                                                                                                                                                                                                                                                                                                                                                                                                                                                                                                                                                                                                                                                                                                                                                                                                                                                                                                                                          </w:divBdr>
                                                                                                                                                                                                                                                                                                                                                                                                                                                                                                                                                                                                                                                                                                                                                                                                                                                                                                                                                                          <w:divsChild>
                                                                                                                                                                                                                                                                                                                                                                                                                                                                                                                                                                                                                                                                                                                                                                                                                                                                                                                                                                            <w:div w:id="820580611">
                                                                                                                                                                                                                                                                                                                                                                                                                                                                                                                                                                                                                                                                                                                                                                                                                                                                                                                                                                              <w:marLeft w:val="0"/>
                                                                                                                                                                                                                                                                                                                                                                                                                                                                                                                                                                                                                                                                                                                                                                                                                                                                                                                                                                              <w:marRight w:val="0"/>
                                                                                                                                                                                                                                                                                                                                                                                                                                                                                                                                                                                                                                                                                                                                                                                                                                                                                                                                                                              <w:marTop w:val="0"/>
                                                                                                                                                                                                                                                                                                                                                                                                                                                                                                                                                                                                                                                                                                                                                                                                                                                                                                                                                                              <w:marBottom w:val="0"/>
                                                                                                                                                                                                                                                                                                                                                                                                                                                                                                                                                                                                                                                                                                                                                                                                                                                                                                                                                                              <w:divBdr>
                                                                                                                                                                                                                                                                                                                                                                                                                                                                                                                                                                                                                                                                                                                                                                                                                                                                                                                                                                                <w:top w:val="none" w:sz="0" w:space="0" w:color="auto"/>
                                                                                                                                                                                                                                                                                                                                                                                                                                                                                                                                                                                                                                                                                                                                                                                                                                                                                                                                                                                <w:left w:val="none" w:sz="0" w:space="0" w:color="auto"/>
                                                                                                                                                                                                                                                                                                                                                                                                                                                                                                                                                                                                                                                                                                                                                                                                                                                                                                                                                                                <w:bottom w:val="none" w:sz="0" w:space="0" w:color="auto"/>
                                                                                                                                                                                                                                                                                                                                                                                                                                                                                                                                                                                                                                                                                                                                                                                                                                                                                                                                                                                <w:right w:val="none" w:sz="0" w:space="0" w:color="auto"/>
                                                                                                                                                                                                                                                                                                                                                                                                                                                                                                                                                                                                                                                                                                                                                                                                                                                                                                                                                                              </w:divBdr>
                                                                                                                                                                                                                                                                                                                                                                                                                                                                                                                                                                                                                                                                                                                                                                                                                                                                                                                                                                              <w:divsChild>
                                                                                                                                                                                                                                                                                                                                                                                                                                                                                                                                                                                                                                                                                                                                                                                                                                                                                                                                                                                <w:div w:id="560677110">
                                                                                                                                                                                                                                                                                                                                                                                                                                                                                                                                                                                                                                                                                                                                                                                                                                                                                                                                                                                  <w:marLeft w:val="0"/>
                                                                                                                                                                                                                                                                                                                                                                                                                                                                                                                                                                                                                                                                                                                                                                                                                                                                                                                                                                                  <w:marRight w:val="0"/>
                                                                                                                                                                                                                                                                                                                                                                                                                                                                                                                                                                                                                                                                                                                                                                                                                                                                                                                                                                                  <w:marTop w:val="0"/>
                                                                                                                                                                                                                                                                                                                                                                                                                                                                                                                                                                                                                                                                                                                                                                                                                                                                                                                                                                                  <w:marBottom w:val="0"/>
                                                                                                                                                                                                                                                                                                                                                                                                                                                                                                                                                                                                                                                                                                                                                                                                                                                                                                                                                                                  <w:divBdr>
                                                                                                                                                                                                                                                                                                                                                                                                                                                                                                                                                                                                                                                                                                                                                                                                                                                                                                                                                                                    <w:top w:val="none" w:sz="0" w:space="0" w:color="auto"/>
                                                                                                                                                                                                                                                                                                                                                                                                                                                                                                                                                                                                                                                                                                                                                                                                                                                                                                                                                                                    <w:left w:val="none" w:sz="0" w:space="0" w:color="auto"/>
                                                                                                                                                                                                                                                                                                                                                                                                                                                                                                                                                                                                                                                                                                                                                                                                                                                                                                                                                                                    <w:bottom w:val="none" w:sz="0" w:space="0" w:color="auto"/>
                                                                                                                                                                                                                                                                                                                                                                                                                                                                                                                                                                                                                                                                                                                                                                                                                                                                                                                                                                                    <w:right w:val="none" w:sz="0" w:space="0" w:color="auto"/>
                                                                                                                                                                                                                                                                                                                                                                                                                                                                                                                                                                                                                                                                                                                                                                                                                                                                                                                                                                                  </w:divBdr>
                                                                                                                                                                                                                                                                                                                                                                                                                                                                                                                                                                                                                                                                                                                                                                                                                                                                                                                                                                                  <w:divsChild>
                                                                                                                                                                                                                                                                                                                                                                                                                                                                                                                                                                                                                                                                                                                                                                                                                                                                                                                                                                                    <w:div w:id="252132283">
                                                                                                                                                                                                                                                                                                                                                                                                                                                                                                                                                                                                                                                                                                                                                                                                                                                                                                                                                                                      <w:marLeft w:val="0"/>
                                                                                                                                                                                                                                                                                                                                                                                                                                                                                                                                                                                                                                                                                                                                                                                                                                                                                                                                                                                      <w:marRight w:val="0"/>
                                                                                                                                                                                                                                                                                                                                                                                                                                                                                                                                                                                                                                                                                                                                                                                                                                                                                                                                                                                      <w:marTop w:val="0"/>
                                                                                                                                                                                                                                                                                                                                                                                                                                                                                                                                                                                                                                                                                                                                                                                                                                                                                                                                                                                      <w:marBottom w:val="0"/>
                                                                                                                                                                                                                                                                                                                                                                                                                                                                                                                                                                                                                                                                                                                                                                                                                                                                                                                                                                                      <w:divBdr>
                                                                                                                                                                                                                                                                                                                                                                                                                                                                                                                                                                                                                                                                                                                                                                                                                                                                                                                                                                                        <w:top w:val="none" w:sz="0" w:space="0" w:color="auto"/>
                                                                                                                                                                                                                                                                                                                                                                                                                                                                                                                                                                                                                                                                                                                                                                                                                                                                                                                                                                                        <w:left w:val="none" w:sz="0" w:space="0" w:color="auto"/>
                                                                                                                                                                                                                                                                                                                                                                                                                                                                                                                                                                                                                                                                                                                                                                                                                                                                                                                                                                                        <w:bottom w:val="none" w:sz="0" w:space="0" w:color="auto"/>
                                                                                                                                                                                                                                                                                                                                                                                                                                                                                                                                                                                                                                                                                                                                                                                                                                                                                                                                                                                        <w:right w:val="none" w:sz="0" w:space="0" w:color="auto"/>
                                                                                                                                                                                                                                                                                                                                                                                                                                                                                                                                                                                                                                                                                                                                                                                                                                                                                                                                                                                      </w:divBdr>
                                                                                                                                                                                                                                                                                                                                                                                                                                                                                                                                                                                                                                                                                                                                                                                                                                                                                                                                                                                      <w:divsChild>
                                                                                                                                                                                                                                                                                                                                                                                                                                                                                                                                                                                                                                                                                                                                                                                                                                                                                                                                                                                        <w:div w:id="1089351130">
                                                                                                                                                                                                                                                                                                                                                                                                                                                                                                                                                                                                                                                                                                                                                                                                                                                                                                                                                                                          <w:marLeft w:val="0"/>
                                                                                                                                                                                                                                                                                                                                                                                                                                                                                                                                                                                                                                                                                                                                                                                                                                                                                                                                                                                          <w:marRight w:val="0"/>
                                                                                                                                                                                                                                                                                                                                                                                                                                                                                                                                                                                                                                                                                                                                                                                                                                                                                                                                                                                          <w:marTop w:val="0"/>
                                                                                                                                                                                                                                                                                                                                                                                                                                                                                                                                                                                                                                                                                                                                                                                                                                                                                                                                                                                          <w:marBottom w:val="0"/>
                                                                                                                                                                                                                                                                                                                                                                                                                                                                                                                                                                                                                                                                                                                                                                                                                                                                                                                                                                                          <w:divBdr>
                                                                                                                                                                                                                                                                                                                                                                                                                                                                                                                                                                                                                                                                                                                                                                                                                                                                                                                                                                                            <w:top w:val="none" w:sz="0" w:space="0" w:color="auto"/>
                                                                                                                                                                                                                                                                                                                                                                                                                                                                                                                                                                                                                                                                                                                                                                                                                                                                                                                                                                                            <w:left w:val="none" w:sz="0" w:space="0" w:color="auto"/>
                                                                                                                                                                                                                                                                                                                                                                                                                                                                                                                                                                                                                                                                                                                                                                                                                                                                                                                                                                                            <w:bottom w:val="none" w:sz="0" w:space="0" w:color="auto"/>
                                                                                                                                                                                                                                                                                                                                                                                                                                                                                                                                                                                                                                                                                                                                                                                                                                                                                                                                                                                            <w:right w:val="none" w:sz="0" w:space="0" w:color="auto"/>
                                                                                                                                                                                                                                                                                                                                                                                                                                                                                                                                                                                                                                                                                                                                                                                                                                                                                                                                                                                          </w:divBdr>
                                                                                                                                                                                                                                                                                                                                                                                                                                                                                                                                                                                                                                                                                                                                                                                                                                                                                                                                                                                          <w:divsChild>
                                                                                                                                                                                                                                                                                                                                                                                                                                                                                                                                                                                                                                                                                                                                                                                                                                                                                                                                                                                            <w:div w:id="1721441764">
                                                                                                                                                                                                                                                                                                                                                                                                                                                                                                                                                                                                                                                                                                                                                                                                                                                                                                                                                                                              <w:marLeft w:val="0"/>
                                                                                                                                                                                                                                                                                                                                                                                                                                                                                                                                                                                                                                                                                                                                                                                                                                                                                                                                                                                              <w:marRight w:val="0"/>
                                                                                                                                                                                                                                                                                                                                                                                                                                                                                                                                                                                                                                                                                                                                                                                                                                                                                                                                                                                              <w:marTop w:val="0"/>
                                                                                                                                                                                                                                                                                                                                                                                                                                                                                                                                                                                                                                                                                                                                                                                                                                                                                                                                                                                              <w:marBottom w:val="0"/>
                                                                                                                                                                                                                                                                                                                                                                                                                                                                                                                                                                                                                                                                                                                                                                                                                                                                                                                                                                                              <w:divBdr>
                                                                                                                                                                                                                                                                                                                                                                                                                                                                                                                                                                                                                                                                                                                                                                                                                                                                                                                                                                                                <w:top w:val="none" w:sz="0" w:space="0" w:color="auto"/>
                                                                                                                                                                                                                                                                                                                                                                                                                                                                                                                                                                                                                                                                                                                                                                                                                                                                                                                                                                                                <w:left w:val="none" w:sz="0" w:space="0" w:color="auto"/>
                                                                                                                                                                                                                                                                                                                                                                                                                                                                                                                                                                                                                                                                                                                                                                                                                                                                                                                                                                                                <w:bottom w:val="none" w:sz="0" w:space="0" w:color="auto"/>
                                                                                                                                                                                                                                                                                                                                                                                                                                                                                                                                                                                                                                                                                                                                                                                                                                                                                                                                                                                                <w:right w:val="none" w:sz="0" w:space="0" w:color="auto"/>
                                                                                                                                                                                                                                                                                                                                                                                                                                                                                                                                                                                                                                                                                                                                                                                                                                                                                                                                                                                              </w:divBdr>
                                                                                                                                                                                                                                                                                                                                                                                                                                                                                                                                                                                                                                                                                                                                                                                                                                                                                                                                                                                              <w:divsChild>
                                                                                                                                                                                                                                                                                                                                                                                                                                                                                                                                                                                                                                                                                                                                                                                                                                                                                                                                                                                                <w:div w:id="2034644685">
                                                                                                                                                                                                                                                                                                                                                                                                                                                                                                                                                                                                                                                                                                                                                                                                                                                                                                                                                                                                  <w:marLeft w:val="0"/>
                                                                                                                                                                                                                                                                                                                                                                                                                                                                                                                                                                                                                                                                                                                                                                                                                                                                                                                                                                                                  <w:marRight w:val="0"/>
                                                                                                                                                                                                                                                                                                                                                                                                                                                                                                                                                                                                                                                                                                                                                                                                                                                                                                                                                                                                  <w:marTop w:val="0"/>
                                                                                                                                                                                                                                                                                                                                                                                                                                                                                                                                                                                                                                                                                                                                                                                                                                                                                                                                                                                                  <w:marBottom w:val="0"/>
                                                                                                                                                                                                                                                                                                                                                                                                                                                                                                                                                                                                                                                                                                                                                                                                                                                                                                                                                                                                  <w:divBdr>
                                                                                                                                                                                                                                                                                                                                                                                                                                                                                                                                                                                                                                                                                                                                                                                                                                                                                                                                                                                                    <w:top w:val="none" w:sz="0" w:space="0" w:color="auto"/>
                                                                                                                                                                                                                                                                                                                                                                                                                                                                                                                                                                                                                                                                                                                                                                                                                                                                                                                                                                                                    <w:left w:val="none" w:sz="0" w:space="0" w:color="auto"/>
                                                                                                                                                                                                                                                                                                                                                                                                                                                                                                                                                                                                                                                                                                                                                                                                                                                                                                                                                                                                    <w:bottom w:val="none" w:sz="0" w:space="0" w:color="auto"/>
                                                                                                                                                                                                                                                                                                                                                                                                                                                                                                                                                                                                                                                                                                                                                                                                                                                                                                                                                                                                    <w:right w:val="none" w:sz="0" w:space="0" w:color="auto"/>
                                                                                                                                                                                                                                                                                                                                                                                                                                                                                                                                                                                                                                                                                                                                                                                                                                                                                                                                                                                                  </w:divBdr>
                                                                                                                                                                                                                                                                                                                                                                                                                                                                                                                                                                                                                                                                                                                                                                                                                                                                                                                                                                                                  <w:divsChild>
                                                                                                                                                                                                                                                                                                                                                                                                                                                                                                                                                                                                                                                                                                                                                                                                                                                                                                                                                                                                    <w:div w:id="940844511">
                                                                                                                                                                                                                                                                                                                                                                                                                                                                                                                                                                                                                                                                                                                                                                                                                                                                                                                                                                                                      <w:marLeft w:val="0"/>
                                                                                                                                                                                                                                                                                                                                                                                                                                                                                                                                                                                                                                                                                                                                                                                                                                                                                                                                                                                                      <w:marRight w:val="0"/>
                                                                                                                                                                                                                                                                                                                                                                                                                                                                                                                                                                                                                                                                                                                                                                                                                                                                                                                                                                                                      <w:marTop w:val="0"/>
                                                                                                                                                                                                                                                                                                                                                                                                                                                                                                                                                                                                                                                                                                                                                                                                                                                                                                                                                                                                      <w:marBottom w:val="0"/>
                                                                                                                                                                                                                                                                                                                                                                                                                                                                                                                                                                                                                                                                                                                                                                                                                                                                                                                                                                                                      <w:divBdr>
                                                                                                                                                                                                                                                                                                                                                                                                                                                                                                                                                                                                                                                                                                                                                                                                                                                                                                                                                                                                        <w:top w:val="none" w:sz="0" w:space="0" w:color="auto"/>
                                                                                                                                                                                                                                                                                                                                                                                                                                                                                                                                                                                                                                                                                                                                                                                                                                                                                                                                                                                                        <w:left w:val="none" w:sz="0" w:space="0" w:color="auto"/>
                                                                                                                                                                                                                                                                                                                                                                                                                                                                                                                                                                                                                                                                                                                                                                                                                                                                                                                                                                                                        <w:bottom w:val="none" w:sz="0" w:space="0" w:color="auto"/>
                                                                                                                                                                                                                                                                                                                                                                                                                                                                                                                                                                                                                                                                                                                                                                                                                                                                                                                                                                                                        <w:right w:val="none" w:sz="0" w:space="0" w:color="auto"/>
                                                                                                                                                                                                                                                                                                                                                                                                                                                                                                                                                                                                                                                                                                                                                                                                                                                                                                                                                                                                      </w:divBdr>
                                                                                                                                                                                                                                                                                                                                                                                                                                                                                                                                                                                                                                                                                                                                                                                                                                                                                                                                                                                                      <w:divsChild>
                                                                                                                                                                                                                                                                                                                                                                                                                                                                                                                                                                                                                                                                                                                                                                                                                                                                                                                                                                                                        <w:div w:id="1125075698">
                                                                                                                                                                                                                                                                                                                                                                                                                                                                                                                                                                                                                                                                                                                                                                                                                                                                                                                                                                                                          <w:marLeft w:val="0"/>
                                                                                                                                                                                                                                                                                                                                                                                                                                                                                                                                                                                                                                                                                                                                                                                                                                                                                                                                                                                                          <w:marRight w:val="0"/>
                                                                                                                                                                                                                                                                                                                                                                                                                                                                                                                                                                                                                                                                                                                                                                                                                                                                                                                                                                                                          <w:marTop w:val="0"/>
                                                                                                                                                                                                                                                                                                                                                                                                                                                                                                                                                                                                                                                                                                                                                                                                                                                                                                                                                                                                          <w:marBottom w:val="0"/>
                                                                                                                                                                                                                                                                                                                                                                                                                                                                                                                                                                                                                                                                                                                                                                                                                                                                                                                                                                                                          <w:divBdr>
                                                                                                                                                                                                                                                                                                                                                                                                                                                                                                                                                                                                                                                                                                                                                                                                                                                                                                                                                                                                            <w:top w:val="none" w:sz="0" w:space="0" w:color="auto"/>
                                                                                                                                                                                                                                                                                                                                                                                                                                                                                                                                                                                                                                                                                                                                                                                                                                                                                                                                                                                                            <w:left w:val="none" w:sz="0" w:space="0" w:color="auto"/>
                                                                                                                                                                                                                                                                                                                                                                                                                                                                                                                                                                                                                                                                                                                                                                                                                                                                                                                                                                                                            <w:bottom w:val="none" w:sz="0" w:space="0" w:color="auto"/>
                                                                                                                                                                                                                                                                                                                                                                                                                                                                                                                                                                                                                                                                                                                                                                                                                                                                                                                                                                                                            <w:right w:val="none" w:sz="0" w:space="0" w:color="auto"/>
                                                                                                                                                                                                                                                                                                                                                                                                                                                                                                                                                                                                                                                                                                                                                                                                                                                                                                                                                                                                          </w:divBdr>
                                                                                                                                                                                                                                                                                                                                                                                                                                                                                                                                                                                                                                                                                                                                                                                                                                                                                                                                                                                                          <w:divsChild>
                                                                                                                                                                                                                                                                                                                                                                                                                                                                                                                                                                                                                                                                                                                                                                                                                                                                                                                                                                                                            <w:div w:id="1081410228">
                                                                                                                                                                                                                                                                                                                                                                                                                                                                                                                                                                                                                                                                                                                                                                                                                                                                                                                                                                                                              <w:marLeft w:val="0"/>
                                                                                                                                                                                                                                                                                                                                                                                                                                                                                                                                                                                                                                                                                                                                                                                                                                                                                                                                                                                                              <w:marRight w:val="0"/>
                                                                                                                                                                                                                                                                                                                                                                                                                                                                                                                                                                                                                                                                                                                                                                                                                                                                                                                                                                                                              <w:marTop w:val="0"/>
                                                                                                                                                                                                                                                                                                                                                                                                                                                                                                                                                                                                                                                                                                                                                                                                                                                                                                                                                                                                              <w:marBottom w:val="0"/>
                                                                                                                                                                                                                                                                                                                                                                                                                                                                                                                                                                                                                                                                                                                                                                                                                                                                                                                                                                                                              <w:divBdr>
                                                                                                                                                                                                                                                                                                                                                                                                                                                                                                                                                                                                                                                                                                                                                                                                                                                                                                                                                                                                                <w:top w:val="none" w:sz="0" w:space="0" w:color="auto"/>
                                                                                                                                                                                                                                                                                                                                                                                                                                                                                                                                                                                                                                                                                                                                                                                                                                                                                                                                                                                                                <w:left w:val="none" w:sz="0" w:space="0" w:color="auto"/>
                                                                                                                                                                                                                                                                                                                                                                                                                                                                                                                                                                                                                                                                                                                                                                                                                                                                                                                                                                                                                <w:bottom w:val="none" w:sz="0" w:space="0" w:color="auto"/>
                                                                                                                                                                                                                                                                                                                                                                                                                                                                                                                                                                                                                                                                                                                                                                                                                                                                                                                                                                                                                <w:right w:val="none" w:sz="0" w:space="0" w:color="auto"/>
                                                                                                                                                                                                                                                                                                                                                                                                                                                                                                                                                                                                                                                                                                                                                                                                                                                                                                                                                                                                              </w:divBdr>
                                                                                                                                                                                                                                                                                                                                                                                                                                                                                                                                                                                                                                                                                                                                                                                                                                                                                                                                                                                                              <w:divsChild>
                                                                                                                                                                                                                                                                                                                                                                                                                                                                                                                                                                                                                                                                                                                                                                                                                                                                                                                                                                                                                <w:div w:id="1795443876">
                                                                                                                                                                                                                                                                                                                                                                                                                                                                                                                                                                                                                                                                                                                                                                                                                                                                                                                                                                                                                  <w:marLeft w:val="0"/>
                                                                                                                                                                                                                                                                                                                                                                                                                                                                                                                                                                                                                                                                                                                                                                                                                                                                                                                                                                                                                  <w:marRight w:val="0"/>
                                                                                                                                                                                                                                                                                                                                                                                                                                                                                                                                                                                                                                                                                                                                                                                                                                                                                                                                                                                                                  <w:marTop w:val="0"/>
                                                                                                                                                                                                                                                                                                                                                                                                                                                                                                                                                                                                                                                                                                                                                                                                                                                                                                                                                                                                                  <w:marBottom w:val="0"/>
                                                                                                                                                                                                                                                                                                                                                                                                                                                                                                                                                                                                                                                                                                                                                                                                                                                                                                                                                                                                                  <w:divBdr>
                                                                                                                                                                                                                                                                                                                                                                                                                                                                                                                                                                                                                                                                                                                                                                                                                                                                                                                                                                                                                    <w:top w:val="none" w:sz="0" w:space="0" w:color="auto"/>
                                                                                                                                                                                                                                                                                                                                                                                                                                                                                                                                                                                                                                                                                                                                                                                                                                                                                                                                                                                                                    <w:left w:val="none" w:sz="0" w:space="0" w:color="auto"/>
                                                                                                                                                                                                                                                                                                                                                                                                                                                                                                                                                                                                                                                                                                                                                                                                                                                                                                                                                                                                                    <w:bottom w:val="none" w:sz="0" w:space="0" w:color="auto"/>
                                                                                                                                                                                                                                                                                                                                                                                                                                                                                                                                                                                                                                                                                                                                                                                                                                                                                                                                                                                                                    <w:right w:val="none" w:sz="0" w:space="0" w:color="auto"/>
                                                                                                                                                                                                                                                                                                                                                                                                                                                                                                                                                                                                                                                                                                                                                                                                                                                                                                                                                                                                                  </w:divBdr>
                                                                                                                                                                                                                                                                                                                                                                                                                                                                                                                                                                                                                                                                                                                                                                                                                                                                                                                                                                                                                  <w:divsChild>
                                                                                                                                                                                                                                                                                                                                                                                                                                                                                                                                                                                                                                                                                                                                                                                                                                                                                                                                                                                                                    <w:div w:id="1560164979">
                                                                                                                                                                                                                                                                                                                                                                                                                                                                                                                                                                                                                                                                                                                                                                                                                                                                                                                                                                                                                      <w:marLeft w:val="0"/>
                                                                                                                                                                                                                                                                                                                                                                                                                                                                                                                                                                                                                                                                                                                                                                                                                                                                                                                                                                                                                      <w:marRight w:val="0"/>
                                                                                                                                                                                                                                                                                                                                                                                                                                                                                                                                                                                                                                                                                                                                                                                                                                                                                                                                                                                                                      <w:marTop w:val="0"/>
                                                                                                                                                                                                                                                                                                                                                                                                                                                                                                                                                                                                                                                                                                                                                                                                                                                                                                                                                                                                                      <w:marBottom w:val="0"/>
                                                                                                                                                                                                                                                                                                                                                                                                                                                                                                                                                                                                                                                                                                                                                                                                                                                                                                                                                                                                                      <w:divBdr>
                                                                                                                                                                                                                                                                                                                                                                                                                                                                                                                                                                                                                                                                                                                                                                                                                                                                                                                                                                                                                        <w:top w:val="none" w:sz="0" w:space="0" w:color="auto"/>
                                                                                                                                                                                                                                                                                                                                                                                                                                                                                                                                                                                                                                                                                                                                                                                                                                                                                                                                                                                                                        <w:left w:val="none" w:sz="0" w:space="0" w:color="auto"/>
                                                                                                                                                                                                                                                                                                                                                                                                                                                                                                                                                                                                                                                                                                                                                                                                                                                                                                                                                                                                                        <w:bottom w:val="none" w:sz="0" w:space="0" w:color="auto"/>
                                                                                                                                                                                                                                                                                                                                                                                                                                                                                                                                                                                                                                                                                                                                                                                                                                                                                                                                                                                                                        <w:right w:val="none" w:sz="0" w:space="0" w:color="auto"/>
                                                                                                                                                                                                                                                                                                                                                                                                                                                                                                                                                                                                                                                                                                                                                                                                                                                                                                                                                                                                                      </w:divBdr>
                                                                                                                                                                                                                                                                                                                                                                                                                                                                                                                                                                                                                                                                                                                                                                                                                                                                                                                                                                                                                      <w:divsChild>
                                                                                                                                                                                                                                                                                                                                                                                                                                                                                                                                                                                                                                                                                                                                                                                                                                                                                                                                                                                                                        <w:div w:id="329329880">
                                                                                                                                                                                                                                                                                                                                                                                                                                                                                                                                                                                                                                                                                                                                                                                                                                                                                                                                                                                                                          <w:marLeft w:val="0"/>
                                                                                                                                                                                                                                                                                                                                                                                                                                                                                                                                                                                                                                                                                                                                                                                                                                                                                                                                                                                                                          <w:marRight w:val="0"/>
                                                                                                                                                                                                                                                                                                                                                                                                                                                                                                                                                                                                                                                                                                                                                                                                                                                                                                                                                                                                                          <w:marTop w:val="0"/>
                                                                                                                                                                                                                                                                                                                                                                                                                                                                                                                                                                                                                                                                                                                                                                                                                                                                                                                                                                                                                          <w:marBottom w:val="0"/>
                                                                                                                                                                                                                                                                                                                                                                                                                                                                                                                                                                                                                                                                                                                                                                                                                                                                                                                                                                                                                          <w:divBdr>
                                                                                                                                                                                                                                                                                                                                                                                                                                                                                                                                                                                                                                                                                                                                                                                                                                                                                                                                                                                                                            <w:top w:val="none" w:sz="0" w:space="0" w:color="auto"/>
                                                                                                                                                                                                                                                                                                                                                                                                                                                                                                                                                                                                                                                                                                                                                                                                                                                                                                                                                                                                                            <w:left w:val="none" w:sz="0" w:space="0" w:color="auto"/>
                                                                                                                                                                                                                                                                                                                                                                                                                                                                                                                                                                                                                                                                                                                                                                                                                                                                                                                                                                                                                            <w:bottom w:val="none" w:sz="0" w:space="0" w:color="auto"/>
                                                                                                                                                                                                                                                                                                                                                                                                                                                                                                                                                                                                                                                                                                                                                                                                                                                                                                                                                                                                                            <w:right w:val="none" w:sz="0" w:space="0" w:color="auto"/>
                                                                                                                                                                                                                                                                                                                                                                                                                                                                                                                                                                                                                                                                                                                                                                                                                                                                                                                                                                                                                          </w:divBdr>
                                                                                                                                                                                                                                                                                                                                                                                                                                                                                                                                                                                                                                                                                                                                                                                                                                                                                                                                                                                                                          <w:divsChild>
                                                                                                                                                                                                                                                                                                                                                                                                                                                                                                                                                                                                                                                                                                                                                                                                                                                                                                                                                                                                                            <w:div w:id="634065702">
                                                                                                                                                                                                                                                                                                                                                                                                                                                                                                                                                                                                                                                                                                                                                                                                                                                                                                                                                                                                                              <w:marLeft w:val="0"/>
                                                                                                                                                                                                                                                                                                                                                                                                                                                                                                                                                                                                                                                                                                                                                                                                                                                                                                                                                                                                                              <w:marRight w:val="0"/>
                                                                                                                                                                                                                                                                                                                                                                                                                                                                                                                                                                                                                                                                                                                                                                                                                                                                                                                                                                                                                              <w:marTop w:val="0"/>
                                                                                                                                                                                                                                                                                                                                                                                                                                                                                                                                                                                                                                                                                                                                                                                                                                                                                                                                                                                                                              <w:marBottom w:val="0"/>
                                                                                                                                                                                                                                                                                                                                                                                                                                                                                                                                                                                                                                                                                                                                                                                                                                                                                                                                                                                                                              <w:divBdr>
                                                                                                                                                                                                                                                                                                                                                                                                                                                                                                                                                                                                                                                                                                                                                                                                                                                                                                                                                                                                                                <w:top w:val="none" w:sz="0" w:space="0" w:color="auto"/>
                                                                                                                                                                                                                                                                                                                                                                                                                                                                                                                                                                                                                                                                                                                                                                                                                                                                                                                                                                                                                                <w:left w:val="none" w:sz="0" w:space="0" w:color="auto"/>
                                                                                                                                                                                                                                                                                                                                                                                                                                                                                                                                                                                                                                                                                                                                                                                                                                                                                                                                                                                                                                <w:bottom w:val="none" w:sz="0" w:space="0" w:color="auto"/>
                                                                                                                                                                                                                                                                                                                                                                                                                                                                                                                                                                                                                                                                                                                                                                                                                                                                                                                                                                                                                                <w:right w:val="none" w:sz="0" w:space="0" w:color="auto"/>
                                                                                                                                                                                                                                                                                                                                                                                                                                                                                                                                                                                                                                                                                                                                                                                                                                                                                                                                                                                                                              </w:divBdr>
                                                                                                                                                                                                                                                                                                                                                                                                                                                                                                                                                                                                                                                                                                                                                                                                                                                                                                                                                                                                                              <w:divsChild>
                                                                                                                                                                                                                                                                                                                                                                                                                                                                                                                                                                                                                                                                                                                                                                                                                                                                                                                                                                                                                                <w:div w:id="1515458632">
                                                                                                                                                                                                                                                                                                                                                                                                                                                                                                                                                                                                                                                                                                                                                                                                                                                                                                                                                                                                                                  <w:marLeft w:val="0"/>
                                                                                                                                                                                                                                                                                                                                                                                                                                                                                                                                                                                                                                                                                                                                                                                                                                                                                                                                                                                                                                  <w:marRight w:val="0"/>
                                                                                                                                                                                                                                                                                                                                                                                                                                                                                                                                                                                                                                                                                                                                                                                                                                                                                                                                                                                                                                  <w:marTop w:val="0"/>
                                                                                                                                                                                                                                                                                                                                                                                                                                                                                                                                                                                                                                                                                                                                                                                                                                                                                                                                                                                                                                  <w:marBottom w:val="0"/>
                                                                                                                                                                                                                                                                                                                                                                                                                                                                                                                                                                                                                                                                                                                                                                                                                                                                                                                                                                                                                                  <w:divBdr>
                                                                                                                                                                                                                                                                                                                                                                                                                                                                                                                                                                                                                                                                                                                                                                                                                                                                                                                                                                                                                                    <w:top w:val="none" w:sz="0" w:space="0" w:color="auto"/>
                                                                                                                                                                                                                                                                                                                                                                                                                                                                                                                                                                                                                                                                                                                                                                                                                                                                                                                                                                                                                                    <w:left w:val="none" w:sz="0" w:space="0" w:color="auto"/>
                                                                                                                                                                                                                                                                                                                                                                                                                                                                                                                                                                                                                                                                                                                                                                                                                                                                                                                                                                                                                                    <w:bottom w:val="none" w:sz="0" w:space="0" w:color="auto"/>
                                                                                                                                                                                                                                                                                                                                                                                                                                                                                                                                                                                                                                                                                                                                                                                                                                                                                                                                                                                                                                    <w:right w:val="none" w:sz="0" w:space="0" w:color="auto"/>
                                                                                                                                                                                                                                                                                                                                                                                                                                                                                                                                                                                                                                                                                                                                                                                                                                                                                                                                                                                                                                  </w:divBdr>
                                                                                                                                                                                                                                                                                                                                                                                                                                                                                                                                                                                                                                                                                                                                                                                                                                                                                                                                                                                                                                  <w:divsChild>
                                                                                                                                                                                                                                                                                                                                                                                                                                                                                                                                                                                                                                                                                                                                                                                                                                                                                                                                                                                                                                    <w:div w:id="378021589">
                                                                                                                                                                                                                                                                                                                                                                                                                                                                                                                                                                                                                                                                                                                                                                                                                                                                                                                                                                                                                                      <w:marLeft w:val="0"/>
                                                                                                                                                                                                                                                                                                                                                                                                                                                                                                                                                                                                                                                                                                                                                                                                                                                                                                                                                                                                                                      <w:marRight w:val="0"/>
                                                                                                                                                                                                                                                                                                                                                                                                                                                                                                                                                                                                                                                                                                                                                                                                                                                                                                                                                                                                                                      <w:marTop w:val="0"/>
                                                                                                                                                                                                                                                                                                                                                                                                                                                                                                                                                                                                                                                                                                                                                                                                                                                                                                                                                                                                                                      <w:marBottom w:val="0"/>
                                                                                                                                                                                                                                                                                                                                                                                                                                                                                                                                                                                                                                                                                                                                                                                                                                                                                                                                                                                                                                      <w:divBdr>
                                                                                                                                                                                                                                                                                                                                                                                                                                                                                                                                                                                                                                                                                                                                                                                                                                                                                                                                                                                                                                        <w:top w:val="none" w:sz="0" w:space="0" w:color="auto"/>
                                                                                                                                                                                                                                                                                                                                                                                                                                                                                                                                                                                                                                                                                                                                                                                                                                                                                                                                                                                                                                        <w:left w:val="none" w:sz="0" w:space="0" w:color="auto"/>
                                                                                                                                                                                                                                                                                                                                                                                                                                                                                                                                                                                                                                                                                                                                                                                                                                                                                                                                                                                                                                        <w:bottom w:val="none" w:sz="0" w:space="0" w:color="auto"/>
                                                                                                                                                                                                                                                                                                                                                                                                                                                                                                                                                                                                                                                                                                                                                                                                                                                                                                                                                                                                                                        <w:right w:val="none" w:sz="0" w:space="0" w:color="auto"/>
                                                                                                                                                                                                                                                                                                                                                                                                                                                                                                                                                                                                                                                                                                                                                                                                                                                                                                                                                                                                                                      </w:divBdr>
                                                                                                                                                                                                                                                                                                                                                                                                                                                                                                                                                                                                                                                                                                                                                                                                                                                                                                                                                                                                                                      <w:divsChild>
                                                                                                                                                                                                                                                                                                                                                                                                                                                                                                                                                                                                                                                                                                                                                                                                                                                                                                                                                                                                                                        <w:div w:id="633491275">
                                                                                                                                                                                                                                                                                                                                                                                                                                                                                                                                                                                                                                                                                                                                                                                                                                                                                                                                                                                                                                          <w:marLeft w:val="0"/>
                                                                                                                                                                                                                                                                                                                                                                                                                                                                                                                                                                                                                                                                                                                                                                                                                                                                                                                                                                                                                                          <w:marRight w:val="0"/>
                                                                                                                                                                                                                                                                                                                                                                                                                                                                                                                                                                                                                                                                                                                                                                                                                                                                                                                                                                                                                                          <w:marTop w:val="0"/>
                                                                                                                                                                                                                                                                                                                                                                                                                                                                                                                                                                                                                                                                                                                                                                                                                                                                                                                                                                                                                                          <w:marBottom w:val="0"/>
                                                                                                                                                                                                                                                                                                                                                                                                                                                                                                                                                                                                                                                                                                                                                                                                                                                                                                                                                                                                                                          <w:divBdr>
                                                                                                                                                                                                                                                                                                                                                                                                                                                                                                                                                                                                                                                                                                                                                                                                                                                                                                                                                                                                                                            <w:top w:val="none" w:sz="0" w:space="0" w:color="auto"/>
                                                                                                                                                                                                                                                                                                                                                                                                                                                                                                                                                                                                                                                                                                                                                                                                                                                                                                                                                                                                                                            <w:left w:val="none" w:sz="0" w:space="0" w:color="auto"/>
                                                                                                                                                                                                                                                                                                                                                                                                                                                                                                                                                                                                                                                                                                                                                                                                                                                                                                                                                                                                                                            <w:bottom w:val="none" w:sz="0" w:space="0" w:color="auto"/>
                                                                                                                                                                                                                                                                                                                                                                                                                                                                                                                                                                                                                                                                                                                                                                                                                                                                                                                                                                                                                                            <w:right w:val="none" w:sz="0" w:space="0" w:color="auto"/>
                                                                                                                                                                                                                                                                                                                                                                                                                                                                                                                                                                                                                                                                                                                                                                                                                                                                                                                                                                                                                                          </w:divBdr>
                                                                                                                                                                                                                                                                                                                                                                                                                                                                                                                                                                                                                                                                                                                                                                                                                                                                                                                                                                                                                                          <w:divsChild>
                                                                                                                                                                                                                                                                                                                                                                                                                                                                                                                                                                                                                                                                                                                                                                                                                                                                                                                                                                                                                                            <w:div w:id="1717781313">
                                                                                                                                                                                                                                                                                                                                                                                                                                                                                                                                                                                                                                                                                                                                                                                                                                                                                                                                                                                                                                              <w:marLeft w:val="0"/>
                                                                                                                                                                                                                                                                                                                                                                                                                                                                                                                                                                                                                                                                                                                                                                                                                                                                                                                                                                                                                                              <w:marRight w:val="0"/>
                                                                                                                                                                                                                                                                                                                                                                                                                                                                                                                                                                                                                                                                                                                                                                                                                                                                                                                                                                                                                                              <w:marTop w:val="0"/>
                                                                                                                                                                                                                                                                                                                                                                                                                                                                                                                                                                                                                                                                                                                                                                                                                                                                                                                                                                                                                                              <w:marBottom w:val="0"/>
                                                                                                                                                                                                                                                                                                                                                                                                                                                                                                                                                                                                                                                                                                                                                                                                                                                                                                                                                                                                                                              <w:divBdr>
                                                                                                                                                                                                                                                                                                                                                                                                                                                                                                                                                                                                                                                                                                                                                                                                                                                                                                                                                                                                                                                <w:top w:val="none" w:sz="0" w:space="0" w:color="auto"/>
                                                                                                                                                                                                                                                                                                                                                                                                                                                                                                                                                                                                                                                                                                                                                                                                                                                                                                                                                                                                                                                <w:left w:val="none" w:sz="0" w:space="0" w:color="auto"/>
                                                                                                                                                                                                                                                                                                                                                                                                                                                                                                                                                                                                                                                                                                                                                                                                                                                                                                                                                                                                                                                <w:bottom w:val="none" w:sz="0" w:space="0" w:color="auto"/>
                                                                                                                                                                                                                                                                                                                                                                                                                                                                                                                                                                                                                                                                                                                                                                                                                                                                                                                                                                                                                                                <w:right w:val="none" w:sz="0" w:space="0" w:color="auto"/>
                                                                                                                                                                                                                                                                                                                                                                                                                                                                                                                                                                                                                                                                                                                                                                                                                                                                                                                                                                                                                                              </w:divBdr>
                                                                                                                                                                                                                                                                                                                                                                                                                                                                                                                                                                                                                                                                                                                                                                                                                                                                                                                                                                                                                                              <w:divsChild>
                                                                                                                                                                                                                                                                                                                                                                                                                                                                                                                                                                                                                                                                                                                                                                                                                                                                                                                                                                                                                                                <w:div w:id="1881162823">
                                                                                                                                                                                                                                                                                                                                                                                                                                                                                                                                                                                                                                                                                                                                                                                                                                                                                                                                                                                                                                                  <w:marLeft w:val="0"/>
                                                                                                                                                                                                                                                                                                                                                                                                                                                                                                                                                                                                                                                                                                                                                                                                                                                                                                                                                                                                                                                  <w:marRight w:val="0"/>
                                                                                                                                                                                                                                                                                                                                                                                                                                                                                                                                                                                                                                                                                                                                                                                                                                                                                                                                                                                                                                                  <w:marTop w:val="0"/>
                                                                                                                                                                                                                                                                                                                                                                                                                                                                                                                                                                                                                                                                                                                                                                                                                                                                                                                                                                                                                                                  <w:marBottom w:val="0"/>
                                                                                                                                                                                                                                                                                                                                                                                                                                                                                                                                                                                                                                                                                                                                                                                                                                                                                                                                                                                                                                                  <w:divBdr>
                                                                                                                                                                                                                                                                                                                                                                                                                                                                                                                                                                                                                                                                                                                                                                                                                                                                                                                                                                                                                                                    <w:top w:val="none" w:sz="0" w:space="0" w:color="auto"/>
                                                                                                                                                                                                                                                                                                                                                                                                                                                                                                                                                                                                                                                                                                                                                                                                                                                                                                                                                                                                                                                    <w:left w:val="none" w:sz="0" w:space="0" w:color="auto"/>
                                                                                                                                                                                                                                                                                                                                                                                                                                                                                                                                                                                                                                                                                                                                                                                                                                                                                                                                                                                                                                                    <w:bottom w:val="none" w:sz="0" w:space="0" w:color="auto"/>
                                                                                                                                                                                                                                                                                                                                                                                                                                                                                                                                                                                                                                                                                                                                                                                                                                                                                                                                                                                                                                                    <w:right w:val="none" w:sz="0" w:space="0" w:color="auto"/>
                                                                                                                                                                                                                                                                                                                                                                                                                                                                                                                                                                                                                                                                                                                                                                                                                                                                                                                                                                                                                                                  </w:divBdr>
                                                                                                                                                                                                                                                                                                                                                                                                                                                                                                                                                                                                                                                                                                                                                                                                                                                                                                                                                                                                                                                  <w:divsChild>
                                                                                                                                                                                                                                                                                                                                                                                                                                                                                                                                                                                                                                                                                                                                                                                                                                                                                                                                                                                                                                                    <w:div w:id="996567460">
                                                                                                                                                                                                                                                                                                                                                                                                                                                                                                                                                                                                                                                                                                                                                                                                                                                                                                                                                                                                                                                      <w:marLeft w:val="0"/>
                                                                                                                                                                                                                                                                                                                                                                                                                                                                                                                                                                                                                                                                                                                                                                                                                                                                                                                                                                                                                                                      <w:marRight w:val="0"/>
                                                                                                                                                                                                                                                                                                                                                                                                                                                                                                                                                                                                                                                                                                                                                                                                                                                                                                                                                                                                                                                      <w:marTop w:val="0"/>
                                                                                                                                                                                                                                                                                                                                                                                                                                                                                                                                                                                                                                                                                                                                                                                                                                                                                                                                                                                                                                                      <w:marBottom w:val="0"/>
                                                                                                                                                                                                                                                                                                                                                                                                                                                                                                                                                                                                                                                                                                                                                                                                                                                                                                                                                                                                                                                      <w:divBdr>
                                                                                                                                                                                                                                                                                                                                                                                                                                                                                                                                                                                                                                                                                                                                                                                                                                                                                                                                                                                                                                                        <w:top w:val="single" w:sz="2" w:space="0" w:color="EFEFEF"/>
                                                                                                                                                                                                                                                                                                                                                                                                                                                                                                                                                                                                                                                                                                                                                                                                                                                                                                                                                                                                                                                        <w:left w:val="none" w:sz="0" w:space="0" w:color="auto"/>
                                                                                                                                                                                                                                                                                                                                                                                                                                                                                                                                                                                                                                                                                                                                                                                                                                                                                                                                                                                                                                                        <w:bottom w:val="none" w:sz="0" w:space="0" w:color="auto"/>
                                                                                                                                                                                                                                                                                                                                                                                                                                                                                                                                                                                                                                                                                                                                                                                                                                                                                                                                                                                                                                                        <w:right w:val="none" w:sz="0" w:space="0" w:color="auto"/>
                                                                                                                                                                                                                                                                                                                                                                                                                                                                                                                                                                                                                                                                                                                                                                                                                                                                                                                                                                                                                                                      </w:divBdr>
                                                                                                                                                                                                                                                                                                                                                                                                                                                                                                                                                                                                                                                                                                                                                                                                                                                                                                                                                                                                                                                      <w:divsChild>
                                                                                                                                                                                                                                                                                                                                                                                                                                                                                                                                                                                                                                                                                                                                                                                                                                                                                                                                                                                                                                                        <w:div w:id="1220358723">
                                                                                                                                                                                                                                                                                                                                                                                                                                                                                                                                                                                                                                                                                                                                                                                                                                                                                                                                                                                                                                                          <w:marLeft w:val="0"/>
                                                                                                                                                                                                                                                                                                                                                                                                                                                                                                                                                                                                                                                                                                                                                                                                                                                                                                                                                                                                                                                          <w:marRight w:val="0"/>
                                                                                                                                                                                                                                                                                                                                                                                                                                                                                                                                                                                                                                                                                                                                                                                                                                                                                                                                                                                                                                                          <w:marTop w:val="0"/>
                                                                                                                                                                                                                                                                                                                                                                                                                                                                                                                                                                                                                                                                                                                                                                                                                                                                                                                                                                                                                                                          <w:marBottom w:val="0"/>
                                                                                                                                                                                                                                                                                                                                                                                                                                                                                                                                                                                                                                                                                                                                                                                                                                                                                                                                                                                                                                                          <w:divBdr>
                                                                                                                                                                                                                                                                                                                                                                                                                                                                                                                                                                                                                                                                                                                                                                                                                                                                                                                                                                                                                                                            <w:top w:val="none" w:sz="0" w:space="0" w:color="auto"/>
                                                                                                                                                                                                                                                                                                                                                                                                                                                                                                                                                                                                                                                                                                                                                                                                                                                                                                                                                                                                                                                            <w:left w:val="none" w:sz="0" w:space="0" w:color="auto"/>
                                                                                                                                                                                                                                                                                                                                                                                                                                                                                                                                                                                                                                                                                                                                                                                                                                                                                                                                                                                                                                                            <w:bottom w:val="none" w:sz="0" w:space="0" w:color="auto"/>
                                                                                                                                                                                                                                                                                                                                                                                                                                                                                                                                                                                                                                                                                                                                                                                                                                                                                                                                                                                                                                                            <w:right w:val="none" w:sz="0" w:space="0" w:color="auto"/>
                                                                                                                                                                                                                                                                                                                                                                                                                                                                                                                                                                                                                                                                                                                                                                                                                                                                                                                                                                                                                                                          </w:divBdr>
                                                                                                                                                                                                                                                                                                                                                                                                                                                                                                                                                                                                                                                                                                                                                                                                                                                                                                                                                                                                                                                          <w:divsChild>
                                                                                                                                                                                                                                                                                                                                                                                                                                                                                                                                                                                                                                                                                                                                                                                                                                                                                                                                                                                                                                                            <w:div w:id="577447890">
                                                                                                                                                                                                                                                                                                                                                                                                                                                                                                                                                                                                                                                                                                                                                                                                                                                                                                                                                                                                                                                              <w:marLeft w:val="0"/>
                                                                                                                                                                                                                                                                                                                                                                                                                                                                                                                                                                                                                                                                                                                                                                                                                                                                                                                                                                                                                                                              <w:marRight w:val="0"/>
                                                                                                                                                                                                                                                                                                                                                                                                                                                                                                                                                                                                                                                                                                                                                                                                                                                                                                                                                                                                                                                              <w:marTop w:val="0"/>
                                                                                                                                                                                                                                                                                                                                                                                                                                                                                                                                                                                                                                                                                                                                                                                                                                                                                                                                                                                                                                                              <w:marBottom w:val="0"/>
                                                                                                                                                                                                                                                                                                                                                                                                                                                                                                                                                                                                                                                                                                                                                                                                                                                                                                                                                                                                                                                              <w:divBdr>
                                                                                                                                                                                                                                                                                                                                                                                                                                                                                                                                                                                                                                                                                                                                                                                                                                                                                                                                                                                                                                                                <w:top w:val="none" w:sz="0" w:space="0" w:color="auto"/>
                                                                                                                                                                                                                                                                                                                                                                                                                                                                                                                                                                                                                                                                                                                                                                                                                                                                                                                                                                                                                                                                <w:left w:val="none" w:sz="0" w:space="0" w:color="auto"/>
                                                                                                                                                                                                                                                                                                                                                                                                                                                                                                                                                                                                                                                                                                                                                                                                                                                                                                                                                                                                                                                                <w:bottom w:val="none" w:sz="0" w:space="0" w:color="auto"/>
                                                                                                                                                                                                                                                                                                                                                                                                                                                                                                                                                                                                                                                                                                                                                                                                                                                                                                                                                                                                                                                                <w:right w:val="none" w:sz="0" w:space="0" w:color="auto"/>
                                                                                                                                                                                                                                                                                                                                                                                                                                                                                                                                                                                                                                                                                                                                                                                                                                                                                                                                                                                                                                                              </w:divBdr>
                                                                                                                                                                                                                                                                                                                                                                                                                                                                                                                                                                                                                                                                                                                                                                                                                                                                                                                                                                                                                                                              <w:divsChild>
                                                                                                                                                                                                                                                                                                                                                                                                                                                                                                                                                                                                                                                                                                                                                                                                                                                                                                                                                                                                                                                                <w:div w:id="254677591">
                                                                                                                                                                                                                                                                                                                                                                                                                                                                                                                                                                                                                                                                                                                                                                                                                                                                                                                                                                                                                                                                  <w:marLeft w:val="0"/>
                                                                                                                                                                                                                                                                                                                                                                                                                                                                                                                                                                                                                                                                                                                                                                                                                                                                                                                                                                                                                                                                  <w:marRight w:val="0"/>
                                                                                                                                                                                                                                                                                                                                                                                                                                                                                                                                                                                                                                                                                                                                                                                                                                                                                                                                                                                                                                                                  <w:marTop w:val="0"/>
                                                                                                                                                                                                                                                                                                                                                                                                                                                                                                                                                                                                                                                                                                                                                                                                                                                                                                                                                                                                                                                                  <w:marBottom w:val="0"/>
                                                                                                                                                                                                                                                                                                                                                                                                                                                                                                                                                                                                                                                                                                                                                                                                                                                                                                                                                                                                                                                                  <w:divBdr>
                                                                                                                                                                                                                                                                                                                                                                                                                                                                                                                                                                                                                                                                                                                                                                                                                                                                                                                                                                                                                                                                    <w:top w:val="none" w:sz="0" w:space="0" w:color="auto"/>
                                                                                                                                                                                                                                                                                                                                                                                                                                                                                                                                                                                                                                                                                                                                                                                                                                                                                                                                                                                                                                                                    <w:left w:val="none" w:sz="0" w:space="0" w:color="auto"/>
                                                                                                                                                                                                                                                                                                                                                                                                                                                                                                                                                                                                                                                                                                                                                                                                                                                                                                                                                                                                                                                                    <w:bottom w:val="none" w:sz="0" w:space="0" w:color="auto"/>
                                                                                                                                                                                                                                                                                                                                                                                                                                                                                                                                                                                                                                                                                                                                                                                                                                                                                                                                                                                                                                                                    <w:right w:val="none" w:sz="0" w:space="0" w:color="auto"/>
                                                                                                                                                                                                                                                                                                                                                                                                                                                                                                                                                                                                                                                                                                                                                                                                                                                                                                                                                                                                                                                                  </w:divBdr>
                                                                                                                                                                                                                                                                                                                                                                                                                                                                                                                                                                                                                                                                                                                                                                                                                                                                                                                                                                                                                                                                  <w:divsChild>
                                                                                                                                                                                                                                                                                                                                                                                                                                                                                                                                                                                                                                                                                                                                                                                                                                                                                                                                                                                                                                                                    <w:div w:id="85615306">
                                                                                                                                                                                                                                                                                                                                                                                                                                                                                                                                                                                                                                                                                                                                                                                                                                                                                                                                                                                                                                                                      <w:marLeft w:val="0"/>
                                                                                                                                                                                                                                                                                                                                                                                                                                                                                                                                                                                                                                                                                                                                                                                                                                                                                                                                                                                                                                                                      <w:marRight w:val="0"/>
                                                                                                                                                                                                                                                                                                                                                                                                                                                                                                                                                                                                                                                                                                                                                                                                                                                                                                                                                                                                                                                                      <w:marTop w:val="0"/>
                                                                                                                                                                                                                                                                                                                                                                                                                                                                                                                                                                                                                                                                                                                                                                                                                                                                                                                                                                                                                                                                      <w:marBottom w:val="0"/>
                                                                                                                                                                                                                                                                                                                                                                                                                                                                                                                                                                                                                                                                                                                                                                                                                                                                                                                                                                                                                                                                      <w:divBdr>
                                                                                                                                                                                                                                                                                                                                                                                                                                                                                                                                                                                                                                                                                                                                                                                                                                                                                                                                                                                                                                                                        <w:top w:val="none" w:sz="0" w:space="0" w:color="auto"/>
                                                                                                                                                                                                                                                                                                                                                                                                                                                                                                                                                                                                                                                                                                                                                                                                                                                                                                                                                                                                                                                                        <w:left w:val="none" w:sz="0" w:space="0" w:color="auto"/>
                                                                                                                                                                                                                                                                                                                                                                                                                                                                                                                                                                                                                                                                                                                                                                                                                                                                                                                                                                                                                                                                        <w:bottom w:val="none" w:sz="0" w:space="0" w:color="auto"/>
                                                                                                                                                                                                                                                                                                                                                                                                                                                                                                                                                                                                                                                                                                                                                                                                                                                                                                                                                                                                                                                                        <w:right w:val="none" w:sz="0" w:space="0" w:color="auto"/>
                                                                                                                                                                                                                                                                                                                                                                                                                                                                                                                                                                                                                                                                                                                                                                                                                                                                                                                                                                                                                                                                      </w:divBdr>
                                                                                                                                                                                                                                                                                                                                                                                                                                                                                                                                                                                                                                                                                                                                                                                                                                                                                                                                                                                                                                                                      <w:divsChild>
                                                                                                                                                                                                                                                                                                                                                                                                                                                                                                                                                                                                                                                                                                                                                                                                                                                                                                                                                                                                                                                                        <w:div w:id="1238132023">
                                                                                                                                                                                                                                                                                                                                                                                                                                                                                                                                                                                                                                                                                                                                                                                                                                                                                                                                                                                                                                                                          <w:marLeft w:val="0"/>
                                                                                                                                                                                                                                                                                                                                                                                                                                                                                                                                                                                                                                                                                                                                                                                                                                                                                                                                                                                                                                                                          <w:marRight w:val="0"/>
                                                                                                                                                                                                                                                                                                                                                                                                                                                                                                                                                                                                                                                                                                                                                                                                                                                                                                                                                                                                                                                                          <w:marTop w:val="120"/>
                                                                                                                                                                                                                                                                                                                                                                                                                                                                                                                                                                                                                                                                                                                                                                                                                                                                                                                                                                                                                                                                          <w:marBottom w:val="0"/>
                                                                                                                                                                                                                                                                                                                                                                                                                                                                                                                                                                                                                                                                                                                                                                                                                                                                                                                                                                                                                                                                          <w:divBdr>
                                                                                                                                                                                                                                                                                                                                                                                                                                                                                                                                                                                                                                                                                                                                                                                                                                                                                                                                                                                                                                                                            <w:top w:val="none" w:sz="0" w:space="0" w:color="auto"/>
                                                                                                                                                                                                                                                                                                                                                                                                                                                                                                                                                                                                                                                                                                                                                                                                                                                                                                                                                                                                                                                                            <w:left w:val="none" w:sz="0" w:space="0" w:color="auto"/>
                                                                                                                                                                                                                                                                                                                                                                                                                                                                                                                                                                                                                                                                                                                                                                                                                                                                                                                                                                                                                                                                            <w:bottom w:val="none" w:sz="0" w:space="0" w:color="auto"/>
                                                                                                                                                                                                                                                                                                                                                                                                                                                                                                                                                                                                                                                                                                                                                                                                                                                                                                                                                                                                                                                                            <w:right w:val="none" w:sz="0" w:space="0" w:color="auto"/>
                                                                                                                                                                                                                                                                                                                                                                                                                                                                                                                                                                                                                                                                                                                                                                                                                                                                                                                                                                                                                                                                          </w:divBdr>
                                                                                                                                                                                                                                                                                                                                                                                                                                                                                                                                                                                                                                                                                                                                                                                                                                                                                                                                                                                                                                                                          <w:divsChild>
                                                                                                                                                                                                                                                                                                                                                                                                                                                                                                                                                                                                                                                                                                                                                                                                                                                                                                                                                                                                                                                                            <w:div w:id="1295865023">
                                                                                                                                                                                                                                                                                                                                                                                                                                                                                                                                                                                                                                                                                                                                                                                                                                                                                                                                                                                                                                                                              <w:marLeft w:val="0"/>
                                                                                                                                                                                                                                                                                                                                                                                                                                                                                                                                                                                                                                                                                                                                                                                                                                                                                                                                                                                                                                                                              <w:marRight w:val="0"/>
                                                                                                                                                                                                                                                                                                                                                                                                                                                                                                                                                                                                                                                                                                                                                                                                                                                                                                                                                                                                                                                                              <w:marTop w:val="0"/>
                                                                                                                                                                                                                                                                                                                                                                                                                                                                                                                                                                                                                                                                                                                                                                                                                                                                                                                                                                                                                                                                              <w:marBottom w:val="0"/>
                                                                                                                                                                                                                                                                                                                                                                                                                                                                                                                                                                                                                                                                                                                                                                                                                                                                                                                                                                                                                                                                              <w:divBdr>
                                                                                                                                                                                                                                                                                                                                                                                                                                                                                                                                                                                                                                                                                                                                                                                                                                                                                                                                                                                                                                                                                <w:top w:val="none" w:sz="0" w:space="0" w:color="auto"/>
                                                                                                                                                                                                                                                                                                                                                                                                                                                                                                                                                                                                                                                                                                                                                                                                                                                                                                                                                                                                                                                                                <w:left w:val="none" w:sz="0" w:space="0" w:color="auto"/>
                                                                                                                                                                                                                                                                                                                                                                                                                                                                                                                                                                                                                                                                                                                                                                                                                                                                                                                                                                                                                                                                                <w:bottom w:val="none" w:sz="0" w:space="0" w:color="auto"/>
                                                                                                                                                                                                                                                                                                                                                                                                                                                                                                                                                                                                                                                                                                                                                                                                                                                                                                                                                                                                                                                                                <w:right w:val="none" w:sz="0" w:space="0" w:color="auto"/>
                                                                                                                                                                                                                                                                                                                                                                                                                                                                                                                                                                                                                                                                                                                                                                                                                                                                                                                                                                                                                                                                              </w:divBdr>
                                                                                                                                                                                                                                                                                                                                                                                                                                                                                                                                                                                                                                                                                                                                                                                                                                                                                                                                                                                                                                                                              <w:divsChild>
                                                                                                                                                                                                                                                                                                                                                                                                                                                                                                                                                                                                                                                                                                                                                                                                                                                                                                                                                                                                                                                                                <w:div w:id="1313100494">
                                                                                                                                                                                                                                                                                                                                                                                                                                                                                                                                                                                                                                                                                                                                                                                                                                                                                                                                                                                                                                                                                  <w:marLeft w:val="0"/>
                                                                                                                                                                                                                                                                                                                                                                                                                                                                                                                                                                                                                                                                                                                                                                                                                                                                                                                                                                                                                                                                                  <w:marRight w:val="0"/>
                                                                                                                                                                                                                                                                                                                                                                                                                                                                                                                                                                                                                                                                                                                                                                                                                                                                                                                                                                                                                                                                                  <w:marTop w:val="0"/>
                                                                                                                                                                                                                                                                                                                                                                                                                                                                                                                                                                                                                                                                                                                                                                                                                                                                                                                                                                                                                                                                                  <w:marBottom w:val="0"/>
                                                                                                                                                                                                                                                                                                                                                                                                                                                                                                                                                                                                                                                                                                                                                                                                                                                                                                                                                                                                                                                                                  <w:divBdr>
                                                                                                                                                                                                                                                                                                                                                                                                                                                                                                                                                                                                                                                                                                                                                                                                                                                                                                                                                                                                                                                                                    <w:top w:val="none" w:sz="0" w:space="0" w:color="auto"/>
                                                                                                                                                                                                                                                                                                                                                                                                                                                                                                                                                                                                                                                                                                                                                                                                                                                                                                                                                                                                                                                                                    <w:left w:val="none" w:sz="0" w:space="0" w:color="auto"/>
                                                                                                                                                                                                                                                                                                                                                                                                                                                                                                                                                                                                                                                                                                                                                                                                                                                                                                                                                                                                                                                                                    <w:bottom w:val="none" w:sz="0" w:space="0" w:color="auto"/>
                                                                                                                                                                                                                                                                                                                                                                                                                                                                                                                                                                                                                                                                                                                                                                                                                                                                                                                                                                                                                                                                                    <w:right w:val="none" w:sz="0" w:space="0" w:color="auto"/>
                                                                                                                                                                                                                                                                                                                                                                                                                                                                                                                                                                                                                                                                                                                                                                                                                                                                                                                                                                                                                                                                                  </w:divBdr>
                                                                                                                                                                                                                                                                                                                                                                                                                                                                                                                                                                                                                                                                                                                                                                                                                                                                                                                                                                                                                                                                                  <w:divsChild>
                                                                                                                                                                                                                                                                                                                                                                                                                                                                                                                                                                                                                                                                                                                                                                                                                                                                                                                                                                                                                                                                                    <w:div w:id="1818957814">
                                                                                                                                                                                                                                                                                                                                                                                                                                                                                                                                                                                                                                                                                                                                                                                                                                                                                                                                                                                                                                                                                      <w:marLeft w:val="0"/>
                                                                                                                                                                                                                                                                                                                                                                                                                                                                                                                                                                                                                                                                                                                                                                                                                                                                                                                                                                                                                                                                                      <w:marRight w:val="0"/>
                                                                                                                                                                                                                                                                                                                                                                                                                                                                                                                                                                                                                                                                                                                                                                                                                                                                                                                                                                                                                                                                                      <w:marTop w:val="0"/>
                                                                                                                                                                                                                                                                                                                                                                                                                                                                                                                                                                                                                                                                                                                                                                                                                                                                                                                                                                                                                                                                                      <w:marBottom w:val="0"/>
                                                                                                                                                                                                                                                                                                                                                                                                                                                                                                                                                                                                                                                                                                                                                                                                                                                                                                                                                                                                                                                                                      <w:divBdr>
                                                                                                                                                                                                                                                                                                                                                                                                                                                                                                                                                                                                                                                                                                                                                                                                                                                                                                                                                                                                                                                                                        <w:top w:val="none" w:sz="0" w:space="0" w:color="auto"/>
                                                                                                                                                                                                                                                                                                                                                                                                                                                                                                                                                                                                                                                                                                                                                                                                                                                                                                                                                                                                                                                                                        <w:left w:val="none" w:sz="0" w:space="0" w:color="auto"/>
                                                                                                                                                                                                                                                                                                                                                                                                                                                                                                                                                                                                                                                                                                                                                                                                                                                                                                                                                                                                                                                                                        <w:bottom w:val="none" w:sz="0" w:space="0" w:color="auto"/>
                                                                                                                                                                                                                                                                                                                                                                                                                                                                                                                                                                                                                                                                                                                                                                                                                                                                                                                                                                                                                                                                                        <w:right w:val="none" w:sz="0" w:space="0" w:color="auto"/>
                                                                                                                                                                                                                                                                                                                                                                                                                                                                                                                                                                                                                                                                                                                                                                                                                                                                                                                                                                                                                                                                                      </w:divBdr>
                                                                                                                                                                                                                                                                                                                                                                                                                                                                                                                                                                                                                                                                                                                                                                                                                                                                                                                                                                                                                                                                                      <w:divsChild>
                                                                                                                                                                                                                                                                                                                                                                                                                                                                                                                                                                                                                                                                                                                                                                                                                                                                                                                                                                                                                                                                                        <w:div w:id="25760318">
                                                                                                                                                                                                                                                                                                                                                                                                                                                                                                                                                                                                                                                                                                                                                                                                                                                                                                                                                                                                                                                                                          <w:marLeft w:val="0"/>
                                                                                                                                                                                                                                                                                                                                                                                                                                                                                                                                                                                                                                                                                                                                                                                                                                                                                                                                                                                                                                                                                          <w:marRight w:val="0"/>
                                                                                                                                                                                                                                                                                                                                                                                                                                                                                                                                                                                                                                                                                                                                                                                                                                                                                                                                                                                                                                                                                          <w:marTop w:val="0"/>
                                                                                                                                                                                                                                                                                                                                                                                                                                                                                                                                                                                                                                                                                                                                                                                                                                                                                                                                                                                                                                                                                          <w:marBottom w:val="0"/>
                                                                                                                                                                                                                                                                                                                                                                                                                                                                                                                                                                                                                                                                                                                                                                                                                                                                                                                                                                                                                                                                                          <w:divBdr>
                                                                                                                                                                                                                                                                                                                                                                                                                                                                                                                                                                                                                                                                                                                                                                                                                                                                                                                                                                                                                                                                                            <w:top w:val="none" w:sz="0" w:space="0" w:color="auto"/>
                                                                                                                                                                                                                                                                                                                                                                                                                                                                                                                                                                                                                                                                                                                                                                                                                                                                                                                                                                                                                                                                                            <w:left w:val="none" w:sz="0" w:space="0" w:color="auto"/>
                                                                                                                                                                                                                                                                                                                                                                                                                                                                                                                                                                                                                                                                                                                                                                                                                                                                                                                                                                                                                                                                                            <w:bottom w:val="none" w:sz="0" w:space="0" w:color="auto"/>
                                                                                                                                                                                                                                                                                                                                                                                                                                                                                                                                                                                                                                                                                                                                                                                                                                                                                                                                                                                                                                                                                            <w:right w:val="none" w:sz="0" w:space="0" w:color="auto"/>
                                                                                                                                                                                                                                                                                                                                                                                                                                                                                                                                                                                                                                                                                                                                                                                                                                                                                                                                                                                                                                                                                          </w:divBdr>
                                                                                                                                                                                                                                                                                                                                                                                                                                                                                                                                                                                                                                                                                                                                                                                                                                                                                                                                                                                                                                                                                          <w:divsChild>
                                                                                                                                                                                                                                                                                                                                                                                                                                                                                                                                                                                                                                                                                                                                                                                                                                                                                                                                                                                                                                                                                            <w:div w:id="2057074039">
                                                                                                                                                                                                                                                                                                                                                                                                                                                                                                                                                                                                                                                                                                                                                                                                                                                                                                                                                                                                                                                                                              <w:marLeft w:val="0"/>
                                                                                                                                                                                                                                                                                                                                                                                                                                                                                                                                                                                                                                                                                                                                                                                                                                                                                                                                                                                                                                                                                              <w:marRight w:val="0"/>
                                                                                                                                                                                                                                                                                                                                                                                                                                                                                                                                                                                                                                                                                                                                                                                                                                                                                                                                                                                                                                                                                              <w:marTop w:val="0"/>
                                                                                                                                                                                                                                                                                                                                                                                                                                                                                                                                                                                                                                                                                                                                                                                                                                                                                                                                                                                                                                                                                              <w:marBottom w:val="0"/>
                                                                                                                                                                                                                                                                                                                                                                                                                                                                                                                                                                                                                                                                                                                                                                                                                                                                                                                                                                                                                                                                                              <w:divBdr>
                                                                                                                                                                                                                                                                                                                                                                                                                                                                                                                                                                                                                                                                                                                                                                                                                                                                                                                                                                                                                                                                                                <w:top w:val="none" w:sz="0" w:space="0" w:color="auto"/>
                                                                                                                                                                                                                                                                                                                                                                                                                                                                                                                                                                                                                                                                                                                                                                                                                                                                                                                                                                                                                                                                                                <w:left w:val="none" w:sz="0" w:space="0" w:color="auto"/>
                                                                                                                                                                                                                                                                                                                                                                                                                                                                                                                                                                                                                                                                                                                                                                                                                                                                                                                                                                                                                                                                                                <w:bottom w:val="none" w:sz="0" w:space="0" w:color="auto"/>
                                                                                                                                                                                                                                                                                                                                                                                                                                                                                                                                                                                                                                                                                                                                                                                                                                                                                                                                                                                                                                                                                                <w:right w:val="none" w:sz="0" w:space="0" w:color="auto"/>
                                                                                                                                                                                                                                                                                                                                                                                                                                                                                                                                                                                                                                                                                                                                                                                                                                                                                                                                                                                                                                                                                              </w:divBdr>
                                                                                                                                                                                                                                                                                                                                                                                                                                                                                                                                                                                                                                                                                                                                                                                                                                                                                                                                                                                                                                                                                              <w:divsChild>
                                                                                                                                                                                                                                                                                                                                                                                                                                                                                                                                                                                                                                                                                                                                                                                                                                                                                                                                                                                                                                                                                                <w:div w:id="616914780">
                                                                                                                                                                                                                                                                                                                                                                                                                                                                                                                                                                                                                                                                                                                                                                                                                                                                                                                                                                                                                                                                                                  <w:marLeft w:val="0"/>
                                                                                                                                                                                                                                                                                                                                                                                                                                                                                                                                                                                                                                                                                                                                                                                                                                                                                                                                                                                                                                                                                                  <w:marRight w:val="0"/>
                                                                                                                                                                                                                                                                                                                                                                                                                                                                                                                                                                                                                                                                                                                                                                                                                                                                                                                                                                                                                                                                                                  <w:marTop w:val="0"/>
                                                                                                                                                                                                                                                                                                                                                                                                                                                                                                                                                                                                                                                                                                                                                                                                                                                                                                                                                                                                                                                                                                  <w:marBottom w:val="0"/>
                                                                                                                                                                                                                                                                                                                                                                                                                                                                                                                                                                                                                                                                                                                                                                                                                                                                                                                                                                                                                                                                                                  <w:divBdr>
                                                                                                                                                                                                                                                                                                                                                                                                                                                                                                                                                                                                                                                                                                                                                                                                                                                                                                                                                                                                                                                                                                    <w:top w:val="none" w:sz="0" w:space="0" w:color="auto"/>
                                                                                                                                                                                                                                                                                                                                                                                                                                                                                                                                                                                                                                                                                                                                                                                                                                                                                                                                                                                                                                                                                                    <w:left w:val="none" w:sz="0" w:space="0" w:color="auto"/>
                                                                                                                                                                                                                                                                                                                                                                                                                                                                                                                                                                                                                                                                                                                                                                                                                                                                                                                                                                                                                                                                                                    <w:bottom w:val="none" w:sz="0" w:space="0" w:color="auto"/>
                                                                                                                                                                                                                                                                                                                                                                                                                                                                                                                                                                                                                                                                                                                                                                                                                                                                                                                                                                                                                                                                                                    <w:right w:val="none" w:sz="0" w:space="0" w:color="auto"/>
                                                                                                                                                                                                                                                                                                                                                                                                                                                                                                                                                                                                                                                                                                                                                                                                                                                                                                                                                                                                                                                                                                  </w:divBdr>
                                                                                                                                                                                                                                                                                                                                                                                                                                                                                                                                                                                                                                                                                                                                                                                                                                                                                                                                                                                                                                                                                                  <w:divsChild>
                                                                                                                                                                                                                                                                                                                                                                                                                                                                                                                                                                                                                                                                                                                                                                                                                                                                                                                                                                                                                                                                                                    <w:div w:id="2084712986">
                                                                                                                                                                                                                                                                                                                                                                                                                                                                                                                                                                                                                                                                                                                                                                                                                                                                                                                                                                                                                                                                                                      <w:marLeft w:val="0"/>
                                                                                                                                                                                                                                                                                                                                                                                                                                                                                                                                                                                                                                                                                                                                                                                                                                                                                                                                                                                                                                                                                                      <w:marRight w:val="0"/>
                                                                                                                                                                                                                                                                                                                                                                                                                                                                                                                                                                                                                                                                                                                                                                                                                                                                                                                                                                                                                                                                                                      <w:marTop w:val="0"/>
                                                                                                                                                                                                                                                                                                                                                                                                                                                                                                                                                                                                                                                                                                                                                                                                                                                                                                                                                                                                                                                                                                      <w:marBottom w:val="0"/>
                                                                                                                                                                                                                                                                                                                                                                                                                                                                                                                                                                                                                                                                                                                                                                                                                                                                                                                                                                                                                                                                                                      <w:divBdr>
                                                                                                                                                                                                                                                                                                                                                                                                                                                                                                                                                                                                                                                                                                                                                                                                                                                                                                                                                                                                                                                                                                        <w:top w:val="none" w:sz="0" w:space="0" w:color="auto"/>
                                                                                                                                                                                                                                                                                                                                                                                                                                                                                                                                                                                                                                                                                                                                                                                                                                                                                                                                                                                                                                                                                                        <w:left w:val="none" w:sz="0" w:space="0" w:color="auto"/>
                                                                                                                                                                                                                                                                                                                                                                                                                                                                                                                                                                                                                                                                                                                                                                                                                                                                                                                                                                                                                                                                                                        <w:bottom w:val="none" w:sz="0" w:space="0" w:color="auto"/>
                                                                                                                                                                                                                                                                                                                                                                                                                                                                                                                                                                                                                                                                                                                                                                                                                                                                                                                                                                                                                                                                                                        <w:right w:val="none" w:sz="0" w:space="0" w:color="auto"/>
                                                                                                                                                                                                                                                                                                                                                                                                                                                                                                                                                                                                                                                                                                                                                                                                                                                                                                                                                                                                                                                                                                      </w:divBdr>
                                                                                                                                                                                                                                                                                                                                                                                                                                                                                                                                                                                                                                                                                                                                                                                                                                                                                                                                                                                                                                                                                                      <w:divsChild>
                                                                                                                                                                                                                                                                                                                                                                                                                                                                                                                                                                                                                                                                                                                                                                                                                                                                                                                                                                                                                                                                                                        <w:div w:id="502013750">
                                                                                                                                                                                                                                                                                                                                                                                                                                                                                                                                                                                                                                                                                                                                                                                                                                                                                                                                                                                                                                                                                                          <w:marLeft w:val="0"/>
                                                                                                                                                                                                                                                                                                                                                                                                                                                                                                                                                                                                                                                                                                                                                                                                                                                                                                                                                                                                                                                                                                          <w:marRight w:val="0"/>
                                                                                                                                                                                                                                                                                                                                                                                                                                                                                                                                                                                                                                                                                                                                                                                                                                                                                                                                                                                                                                                                                                          <w:marTop w:val="0"/>
                                                                                                                                                                                                                                                                                                                                                                                                                                                                                                                                                                                                                                                                                                                                                                                                                                                                                                                                                                                                                                                                                                          <w:marBottom w:val="0"/>
                                                                                                                                                                                                                                                                                                                                                                                                                                                                                                                                                                                                                                                                                                                                                                                                                                                                                                                                                                                                                                                                                                          <w:divBdr>
                                                                                                                                                                                                                                                                                                                                                                                                                                                                                                                                                                                                                                                                                                                                                                                                                                                                                                                                                                                                                                                                                                            <w:top w:val="none" w:sz="0" w:space="0" w:color="auto"/>
                                                                                                                                                                                                                                                                                                                                                                                                                                                                                                                                                                                                                                                                                                                                                                                                                                                                                                                                                                                                                                                                                                            <w:left w:val="none" w:sz="0" w:space="0" w:color="auto"/>
                                                                                                                                                                                                                                                                                                                                                                                                                                                                                                                                                                                                                                                                                                                                                                                                                                                                                                                                                                                                                                                                                                            <w:bottom w:val="none" w:sz="0" w:space="0" w:color="auto"/>
                                                                                                                                                                                                                                                                                                                                                                                                                                                                                                                                                                                                                                                                                                                                                                                                                                                                                                                                                                                                                                                                                                            <w:right w:val="none" w:sz="0" w:space="0" w:color="auto"/>
                                                                                                                                                                                                                                                                                                                                                                                                                                                                                                                                                                                                                                                                                                                                                                                                                                                                                                                                                                                                                                                                                                          </w:divBdr>
                                                                                                                                                                                                                                                                                                                                                                                                                                                                                                                                                                                                                                                                                                                                                                                                                                                                                                                                                                                                                                                                                                          <w:divsChild>
                                                                                                                                                                                                                                                                                                                                                                                                                                                                                                                                                                                                                                                                                                                                                                                                                                                                                                                                                                                                                                                                                                            <w:div w:id="1900551885">
                                                                                                                                                                                                                                                                                                                                                                                                                                                                                                                                                                                                                                                                                                                                                                                                                                                                                                                                                                                                                                                                                                              <w:marLeft w:val="0"/>
                                                                                                                                                                                                                                                                                                                                                                                                                                                                                                                                                                                                                                                                                                                                                                                                                                                                                                                                                                                                                                                                                                              <w:marRight w:val="0"/>
                                                                                                                                                                                                                                                                                                                                                                                                                                                                                                                                                                                                                                                                                                                                                                                                                                                                                                                                                                                                                                                                                                              <w:marTop w:val="0"/>
                                                                                                                                                                                                                                                                                                                                                                                                                                                                                                                                                                                                                                                                                                                                                                                                                                                                                                                                                                                                                                                                                                              <w:marBottom w:val="0"/>
                                                                                                                                                                                                                                                                                                                                                                                                                                                                                                                                                                                                                                                                                                                                                                                                                                                                                                                                                                                                                                                                                                              <w:divBdr>
                                                                                                                                                                                                                                                                                                                                                                                                                                                                                                                                                                                                                                                                                                                                                                                                                                                                                                                                                                                                                                                                                                                <w:top w:val="none" w:sz="0" w:space="0" w:color="auto"/>
                                                                                                                                                                                                                                                                                                                                                                                                                                                                                                                                                                                                                                                                                                                                                                                                                                                                                                                                                                                                                                                                                                                <w:left w:val="none" w:sz="0" w:space="0" w:color="auto"/>
                                                                                                                                                                                                                                                                                                                                                                                                                                                                                                                                                                                                                                                                                                                                                                                                                                                                                                                                                                                                                                                                                                                <w:bottom w:val="none" w:sz="0" w:space="0" w:color="auto"/>
                                                                                                                                                                                                                                                                                                                                                                                                                                                                                                                                                                                                                                                                                                                                                                                                                                                                                                                                                                                                                                                                                                                <w:right w:val="none" w:sz="0" w:space="0" w:color="auto"/>
                                                                                                                                                                                                                                                                                                                                                                                                                                                                                                                                                                                                                                                                                                                                                                                                                                                                                                                                                                                                                                                                                                              </w:divBdr>
                                                                                                                                                                                                                                                                                                                                                                                                                                                                                                                                                                                                                                                                                                                                                                                                                                                                                                                                                                                                                                                                                                              <w:divsChild>
                                                                                                                                                                                                                                                                                                                                                                                                                                                                                                                                                                                                                                                                                                                                                                                                                                                                                                                                                                                                                                                                                                                <w:div w:id="1926455362">
                                                                                                                                                                                                                                                                                                                                                                                                                                                                                                                                                                                                                                                                                                                                                                                                                                                                                                                                                                                                                                                                                                                  <w:marLeft w:val="0"/>
                                                                                                                                                                                                                                                                                                                                                                                                                                                                                                                                                                                                                                                                                                                                                                                                                                                                                                                                                                                                                                                                                                                  <w:marRight w:val="0"/>
                                                                                                                                                                                                                                                                                                                                                                                                                                                                                                                                                                                                                                                                                                                                                                                                                                                                                                                                                                                                                                                                                                                  <w:marTop w:val="0"/>
                                                                                                                                                                                                                                                                                                                                                                                                                                                                                                                                                                                                                                                                                                                                                                                                                                                                                                                                                                                                                                                                                                                  <w:marBottom w:val="0"/>
                                                                                                                                                                                                                                                                                                                                                                                                                                                                                                                                                                                                                                                                                                                                                                                                                                                                                                                                                                                                                                                                                                                  <w:divBdr>
                                                                                                                                                                                                                                                                                                                                                                                                                                                                                                                                                                                                                                                                                                                                                                                                                                                                                                                                                                                                                                                                                                                    <w:top w:val="none" w:sz="0" w:space="0" w:color="auto"/>
                                                                                                                                                                                                                                                                                                                                                                                                                                                                                                                                                                                                                                                                                                                                                                                                                                                                                                                                                                                                                                                                                                                    <w:left w:val="none" w:sz="0" w:space="0" w:color="auto"/>
                                                                                                                                                                                                                                                                                                                                                                                                                                                                                                                                                                                                                                                                                                                                                                                                                                                                                                                                                                                                                                                                                                                    <w:bottom w:val="none" w:sz="0" w:space="0" w:color="auto"/>
                                                                                                                                                                                                                                                                                                                                                                                                                                                                                                                                                                                                                                                                                                                                                                                                                                                                                                                                                                                                                                                                                                                    <w:right w:val="none" w:sz="0" w:space="0" w:color="auto"/>
                                                                                                                                                                                                                                                                                                                                                                                                                                                                                                                                                                                                                                                                                                                                                                                                                                                                                                                                                                                                                                                                                                                  </w:divBdr>
                                                                                                                                                                                                                                                                                                                                                                                                                                                                                                                                                                                                                                                                                                                                                                                                                                                                                                                                                                                                                                                                                                                  <w:divsChild>
                                                                                                                                                                                                                                                                                                                                                                                                                                                                                                                                                                                                                                                                                                                                                                                                                                                                                                                                                                                                                                                                                                                    <w:div w:id="1356269068">
                                                                                                                                                                                                                                                                                                                                                                                                                                                                                                                                                                                                                                                                                                                                                                                                                                                                                                                                                                                                                                                                                                                      <w:marLeft w:val="0"/>
                                                                                                                                                                                                                                                                                                                                                                                                                                                                                                                                                                                                                                                                                                                                                                                                                                                                                                                                                                                                                                                                                                                      <w:marRight w:val="0"/>
                                                                                                                                                                                                                                                                                                                                                                                                                                                                                                                                                                                                                                                                                                                                                                                                                                                                                                                                                                                                                                                                                                                      <w:marTop w:val="0"/>
                                                                                                                                                                                                                                                                                                                                                                                                                                                                                                                                                                                                                                                                                                                                                                                                                                                                                                                                                                                                                                                                                                                      <w:marBottom w:val="0"/>
                                                                                                                                                                                                                                                                                                                                                                                                                                                                                                                                                                                                                                                                                                                                                                                                                                                                                                                                                                                                                                                                                                                      <w:divBdr>
                                                                                                                                                                                                                                                                                                                                                                                                                                                                                                                                                                                                                                                                                                                                                                                                                                                                                                                                                                                                                                                                                                                        <w:top w:val="none" w:sz="0" w:space="0" w:color="auto"/>
                                                                                                                                                                                                                                                                                                                                                                                                                                                                                                                                                                                                                                                                                                                                                                                                                                                                                                                                                                                                                                                                                                                        <w:left w:val="none" w:sz="0" w:space="0" w:color="auto"/>
                                                                                                                                                                                                                                                                                                                                                                                                                                                                                                                                                                                                                                                                                                                                                                                                                                                                                                                                                                                                                                                                                                                        <w:bottom w:val="none" w:sz="0" w:space="0" w:color="auto"/>
                                                                                                                                                                                                                                                                                                                                                                                                                                                                                                                                                                                                                                                                                                                                                                                                                                                                                                                                                                                                                                                                                                                        <w:right w:val="none" w:sz="0" w:space="0" w:color="auto"/>
                                                                                                                                                                                                                                                                                                                                                                                                                                                                                                                                                                                                                                                                                                                                                                                                                                                                                                                                                                                                                                                                                                                      </w:divBdr>
                                                                                                                                                                                                                                                                                                                                                                                                                                                                                                                                                                                                                                                                                                                                                                                                                                                                                                                                                                                                                                                                                                                      <w:divsChild>
                                                                                                                                                                                                                                                                                                                                                                                                                                                                                                                                                                                                                                                                                                                                                                                                                                                                                                                                                                                                                                                                                                                        <w:div w:id="425003504">
                                                                                                                                                                                                                                                                                                                                                                                                                                                                                                                                                                                                                                                                                                                                                                                                                                                                                                                                                                                                                                                                                                                          <w:marLeft w:val="0"/>
                                                                                                                                                                                                                                                                                                                                                                                                                                                                                                                                                                                                                                                                                                                                                                                                                                                                                                                                                                                                                                                                                                                          <w:marRight w:val="0"/>
                                                                                                                                                                                                                                                                                                                                                                                                                                                                                                                                                                                                                                                                                                                                                                                                                                                                                                                                                                                                                                                                                                                          <w:marTop w:val="0"/>
                                                                                                                                                                                                                                                                                                                                                                                                                                                                                                                                                                                                                                                                                                                                                                                                                                                                                                                                                                                                                                                                                                                          <w:marBottom w:val="0"/>
                                                                                                                                                                                                                                                                                                                                                                                                                                                                                                                                                                                                                                                                                                                                                                                                                                                                                                                                                                                                                                                                                                                          <w:divBdr>
                                                                                                                                                                                                                                                                                                                                                                                                                                                                                                                                                                                                                                                                                                                                                                                                                                                                                                                                                                                                                                                                                                                            <w:top w:val="none" w:sz="0" w:space="0" w:color="auto"/>
                                                                                                                                                                                                                                                                                                                                                                                                                                                                                                                                                                                                                                                                                                                                                                                                                                                                                                                                                                                                                                                                                                                            <w:left w:val="none" w:sz="0" w:space="0" w:color="auto"/>
                                                                                                                                                                                                                                                                                                                                                                                                                                                                                                                                                                                                                                                                                                                                                                                                                                                                                                                                                                                                                                                                                                                            <w:bottom w:val="none" w:sz="0" w:space="0" w:color="auto"/>
                                                                                                                                                                                                                                                                                                                                                                                                                                                                                                                                                                                                                                                                                                                                                                                                                                                                                                                                                                                                                                                                                                                            <w:right w:val="none" w:sz="0" w:space="0" w:color="auto"/>
                                                                                                                                                                                                                                                                                                                                                                                                                                                                                                                                                                                                                                                                                                                                                                                                                                                                                                                                                                                                                                                                                                                          </w:divBdr>
                                                                                                                                                                                                                                                                                                                                                                                                                                                                                                                                                                                                                                                                                                                                                                                                                                                                                                                                                                                                                                                                                                                          <w:divsChild>
                                                                                                                                                                                                                                                                                                                                                                                                                                                                                                                                                                                                                                                                                                                                                                                                                                                                                                                                                                                                                                                                                                                            <w:div w:id="1137141111">
                                                                                                                                                                                                                                                                                                                                                                                                                                                                                                                                                                                                                                                                                                                                                                                                                                                                                                                                                                                                                                                                                                                              <w:marLeft w:val="0"/>
                                                                                                                                                                                                                                                                                                                                                                                                                                                                                                                                                                                                                                                                                                                                                                                                                                                                                                                                                                                                                                                                                                                              <w:marRight w:val="0"/>
                                                                                                                                                                                                                                                                                                                                                                                                                                                                                                                                                                                                                                                                                                                                                                                                                                                                                                                                                                                                                                                                                                                              <w:marTop w:val="0"/>
                                                                                                                                                                                                                                                                                                                                                                                                                                                                                                                                                                                                                                                                                                                                                                                                                                                                                                                                                                                                                                                                                                                              <w:marBottom w:val="0"/>
                                                                                                                                                                                                                                                                                                                                                                                                                                                                                                                                                                                                                                                                                                                                                                                                                                                                                                                                                                                                                                                                                                                              <w:divBdr>
                                                                                                                                                                                                                                                                                                                                                                                                                                                                                                                                                                                                                                                                                                                                                                                                                                                                                                                                                                                                                                                                                                                                <w:top w:val="none" w:sz="0" w:space="0" w:color="auto"/>
                                                                                                                                                                                                                                                                                                                                                                                                                                                                                                                                                                                                                                                                                                                                                                                                                                                                                                                                                                                                                                                                                                                                <w:left w:val="none" w:sz="0" w:space="0" w:color="auto"/>
                                                                                                                                                                                                                                                                                                                                                                                                                                                                                                                                                                                                                                                                                                                                                                                                                                                                                                                                                                                                                                                                                                                                <w:bottom w:val="none" w:sz="0" w:space="0" w:color="auto"/>
                                                                                                                                                                                                                                                                                                                                                                                                                                                                                                                                                                                                                                                                                                                                                                                                                                                                                                                                                                                                                                                                                                                                <w:right w:val="none" w:sz="0" w:space="0" w:color="auto"/>
                                                                                                                                                                                                                                                                                                                                                                                                                                                                                                                                                                                                                                                                                                                                                                                                                                                                                                                                                                                                                                                                                                                              </w:divBdr>
                                                                                                                                                                                                                                                                                                                                                                                                                                                                                                                                                                                                                                                                                                                                                                                                                                                                                                                                                                                                                                                                                                                              <w:divsChild>
                                                                                                                                                                                                                                                                                                                                                                                                                                                                                                                                                                                                                                                                                                                                                                                                                                                                                                                                                                                                                                                                                                                                <w:div w:id="1443377981">
                                                                                                                                                                                                                                                                                                                                                                                                                                                                                                                                                                                                                                                                                                                                                                                                                                                                                                                                                                                                                                                                                                                                  <w:marLeft w:val="0"/>
                                                                                                                                                                                                                                                                                                                                                                                                                                                                                                                                                                                                                                                                                                                                                                                                                                                                                                                                                                                                                                                                                                                                  <w:marRight w:val="0"/>
                                                                                                                                                                                                                                                                                                                                                                                                                                                                                                                                                                                                                                                                                                                                                                                                                                                                                                                                                                                                                                                                                                                                  <w:marTop w:val="0"/>
                                                                                                                                                                                                                                                                                                                                                                                                                                                                                                                                                                                                                                                                                                                                                                                                                                                                                                                                                                                                                                                                                                                                  <w:marBottom w:val="0"/>
                                                                                                                                                                                                                                                                                                                                                                                                                                                                                                                                                                                                                                                                                                                                                                                                                                                                                                                                                                                                                                                                                                                                  <w:divBdr>
                                                                                                                                                                                                                                                                                                                                                                                                                                                                                                                                                                                                                                                                                                                                                                                                                                                                                                                                                                                                                                                                                                                                    <w:top w:val="none" w:sz="0" w:space="0" w:color="auto"/>
                                                                                                                                                                                                                                                                                                                                                                                                                                                                                                                                                                                                                                                                                                                                                                                                                                                                                                                                                                                                                                                                                                                                    <w:left w:val="none" w:sz="0" w:space="0" w:color="auto"/>
                                                                                                                                                                                                                                                                                                                                                                                                                                                                                                                                                                                                                                                                                                                                                                                                                                                                                                                                                                                                                                                                                                                                    <w:bottom w:val="none" w:sz="0" w:space="0" w:color="auto"/>
                                                                                                                                                                                                                                                                                                                                                                                                                                                                                                                                                                                                                                                                                                                                                                                                                                                                                                                                                                                                                                                                                                                                    <w:right w:val="none" w:sz="0" w:space="0" w:color="auto"/>
                                                                                                                                                                                                                                                                                                                                                                                                                                                                                                                                                                                                                                                                                                                                                                                                                                                                                                                                                                                                                                                                                                                                  </w:divBdr>
                                                                                                                                                                                                                                                                                                                                                                                                                                                                                                                                                                                                                                                                                                                                                                                                                                                                                                                                                                                                                                                                                                                                  <w:divsChild>
                                                                                                                                                                                                                                                                                                                                                                                                                                                                                                                                                                                                                                                                                                                                                                                                                                                                                                                                                                                                                                                                                                                                    <w:div w:id="1348018564">
                                                                                                                                                                                                                                                                                                                                                                                                                                                                                                                                                                                                                                                                                                                                                                                                                                                                                                                                                                                                                                                                                                                                      <w:marLeft w:val="0"/>
                                                                                                                                                                                                                                                                                                                                                                                                                                                                                                                                                                                                                                                                                                                                                                                                                                                                                                                                                                                                                                                                                                                                      <w:marRight w:val="0"/>
                                                                                                                                                                                                                                                                                                                                                                                                                                                                                                                                                                                                                                                                                                                                                                                                                                                                                                                                                                                                                                                                                                                                      <w:marTop w:val="0"/>
                                                                                                                                                                                                                                                                                                                                                                                                                                                                                                                                                                                                                                                                                                                                                                                                                                                                                                                                                                                                                                                                                                                                      <w:marBottom w:val="0"/>
                                                                                                                                                                                                                                                                                                                                                                                                                                                                                                                                                                                                                                                                                                                                                                                                                                                                                                                                                                                                                                                                                                                                      <w:divBdr>
                                                                                                                                                                                                                                                                                                                                                                                                                                                                                                                                                                                                                                                                                                                                                                                                                                                                                                                                                                                                                                                                                                                                        <w:top w:val="none" w:sz="0" w:space="0" w:color="auto"/>
                                                                                                                                                                                                                                                                                                                                                                                                                                                                                                                                                                                                                                                                                                                                                                                                                                                                                                                                                                                                                                                                                                                                        <w:left w:val="none" w:sz="0" w:space="0" w:color="auto"/>
                                                                                                                                                                                                                                                                                                                                                                                                                                                                                                                                                                                                                                                                                                                                                                                                                                                                                                                                                                                                                                                                                                                                        <w:bottom w:val="none" w:sz="0" w:space="0" w:color="auto"/>
                                                                                                                                                                                                                                                                                                                                                                                                                                                                                                                                                                                                                                                                                                                                                                                                                                                                                                                                                                                                                                                                                                                                        <w:right w:val="none" w:sz="0" w:space="0" w:color="auto"/>
                                                                                                                                                                                                                                                                                                                                                                                                                                                                                                                                                                                                                                                                                                                                                                                                                                                                                                                                                                                                                                                                                                                                      </w:divBdr>
                                                                                                                                                                                                                                                                                                                                                                                                                                                                                                                                                                                                                                                                                                                                                                                                                                                                                                                                                                                                                                                                                                                                      <w:divsChild>
                                                                                                                                                                                                                                                                                                                                                                                                                                                                                                                                                                                                                                                                                                                                                                                                                                                                                                                                                                                                                                                                                                                                        <w:div w:id="662973075">
                                                                                                                                                                                                                                                                                                                                                                                                                                                                                                                                                                                                                                                                                                                                                                                                                                                                                                                                                                                                                                                                                                                                          <w:marLeft w:val="0"/>
                                                                                                                                                                                                                                                                                                                                                                                                                                                                                                                                                                                                                                                                                                                                                                                                                                                                                                                                                                                                                                                                                                                                          <w:marRight w:val="0"/>
                                                                                                                                                                                                                                                                                                                                                                                                                                                                                                                                                                                                                                                                                                                                                                                                                                                                                                                                                                                                                                                                                                                                          <w:marTop w:val="0"/>
                                                                                                                                                                                                                                                                                                                                                                                                                                                                                                                                                                                                                                                                                                                                                                                                                                                                                                                                                                                                                                                                                                                                          <w:marBottom w:val="0"/>
                                                                                                                                                                                                                                                                                                                                                                                                                                                                                                                                                                                                                                                                                                                                                                                                                                                                                                                                                                                                                                                                                                                                          <w:divBdr>
                                                                                                                                                                                                                                                                                                                                                                                                                                                                                                                                                                                                                                                                                                                                                                                                                                                                                                                                                                                                                                                                                                                                            <w:top w:val="none" w:sz="0" w:space="0" w:color="auto"/>
                                                                                                                                                                                                                                                                                                                                                                                                                                                                                                                                                                                                                                                                                                                                                                                                                                                                                                                                                                                                                                                                                                                                            <w:left w:val="none" w:sz="0" w:space="0" w:color="auto"/>
                                                                                                                                                                                                                                                                                                                                                                                                                                                                                                                                                                                                                                                                                                                                                                                                                                                                                                                                                                                                                                                                                                                                            <w:bottom w:val="none" w:sz="0" w:space="0" w:color="auto"/>
                                                                                                                                                                                                                                                                                                                                                                                                                                                                                                                                                                                                                                                                                                                                                                                                                                                                                                                                                                                                                                                                                                                                            <w:right w:val="none" w:sz="0" w:space="0" w:color="auto"/>
                                                                                                                                                                                                                                                                                                                                                                                                                                                                                                                                                                                                                                                                                                                                                                                                                                                                                                                                                                                                                                                                                                                                          </w:divBdr>
                                                                                                                                                                                                                                                                                                                                                                                                                                                                                                                                                                                                                                                                                                                                                                                                                                                                                                                                                                                                                                                                                                                                          <w:divsChild>
                                                                                                                                                                                                                                                                                                                                                                                                                                                                                                                                                                                                                                                                                                                                                                                                                                                                                                                                                                                                                                                                                                                                            <w:div w:id="1774667618">
                                                                                                                                                                                                                                                                                                                                                                                                                                                                                                                                                                                                                                                                                                                                                                                                                                                                                                                                                                                                                                                                                                                                              <w:marLeft w:val="0"/>
                                                                                                                                                                                                                                                                                                                                                                                                                                                                                                                                                                                                                                                                                                                                                                                                                                                                                                                                                                                                                                                                                                                                              <w:marRight w:val="0"/>
                                                                                                                                                                                                                                                                                                                                                                                                                                                                                                                                                                                                                                                                                                                                                                                                                                                                                                                                                                                                                                                                                                                                              <w:marTop w:val="0"/>
                                                                                                                                                                                                                                                                                                                                                                                                                                                                                                                                                                                                                                                                                                                                                                                                                                                                                                                                                                                                                                                                                                                                              <w:marBottom w:val="0"/>
                                                                                                                                                                                                                                                                                                                                                                                                                                                                                                                                                                                                                                                                                                                                                                                                                                                                                                                                                                                                                                                                                                                                              <w:divBdr>
                                                                                                                                                                                                                                                                                                                                                                                                                                                                                                                                                                                                                                                                                                                                                                                                                                                                                                                                                                                                                                                                                                                                                <w:top w:val="none" w:sz="0" w:space="0" w:color="auto"/>
                                                                                                                                                                                                                                                                                                                                                                                                                                                                                                                                                                                                                                                                                                                                                                                                                                                                                                                                                                                                                                                                                                                                                <w:left w:val="none" w:sz="0" w:space="0" w:color="auto"/>
                                                                                                                                                                                                                                                                                                                                                                                                                                                                                                                                                                                                                                                                                                                                                                                                                                                                                                                                                                                                                                                                                                                                                <w:bottom w:val="none" w:sz="0" w:space="0" w:color="auto"/>
                                                                                                                                                                                                                                                                                                                                                                                                                                                                                                                                                                                                                                                                                                                                                                                                                                                                                                                                                                                                                                                                                                                                                <w:right w:val="none" w:sz="0" w:space="0" w:color="auto"/>
                                                                                                                                                                                                                                                                                                                                                                                                                                                                                                                                                                                                                                                                                                                                                                                                                                                                                                                                                                                                                                                                                                                                              </w:divBdr>
                                                                                                                                                                                                                                                                                                                                                                                                                                                                                                                                                                                                                                                                                                                                                                                                                                                                                                                                                                                                                                                                                                                                              <w:divsChild>
                                                                                                                                                                                                                                                                                                                                                                                                                                                                                                                                                                                                                                                                                                                                                                                                                                                                                                                                                                                                                                                                                                                                                <w:div w:id="1956788089">
                                                                                                                                                                                                                                                                                                                                                                                                                                                                                                                                                                                                                                                                                                                                                                                                                                                                                                                                                                                                                                                                                                                                                  <w:marLeft w:val="0"/>
                                                                                                                                                                                                                                                                                                                                                                                                                                                                                                                                                                                                                                                                                                                                                                                                                                                                                                                                                                                                                                                                                                                                                  <w:marRight w:val="0"/>
                                                                                                                                                                                                                                                                                                                                                                                                                                                                                                                                                                                                                                                                                                                                                                                                                                                                                                                                                                                                                                                                                                                                                  <w:marTop w:val="0"/>
                                                                                                                                                                                                                                                                                                                                                                                                                                                                                                                                                                                                                                                                                                                                                                                                                                                                                                                                                                                                                                                                                                                                                  <w:marBottom w:val="0"/>
                                                                                                                                                                                                                                                                                                                                                                                                                                                                                                                                                                                                                                                                                                                                                                                                                                                                                                                                                                                                                                                                                                                                                  <w:divBdr>
                                                                                                                                                                                                                                                                                                                                                                                                                                                                                                                                                                                                                                                                                                                                                                                                                                                                                                                                                                                                                                                                                                                                                    <w:top w:val="none" w:sz="0" w:space="0" w:color="auto"/>
                                                                                                                                                                                                                                                                                                                                                                                                                                                                                                                                                                                                                                                                                                                                                                                                                                                                                                                                                                                                                                                                                                                                                    <w:left w:val="none" w:sz="0" w:space="0" w:color="auto"/>
                                                                                                                                                                                                                                                                                                                                                                                                                                                                                                                                                                                                                                                                                                                                                                                                                                                                                                                                                                                                                                                                                                                                                    <w:bottom w:val="none" w:sz="0" w:space="0" w:color="auto"/>
                                                                                                                                                                                                                                                                                                                                                                                                                                                                                                                                                                                                                                                                                                                                                                                                                                                                                                                                                                                                                                                                                                                                                    <w:right w:val="none" w:sz="0" w:space="0" w:color="auto"/>
                                                                                                                                                                                                                                                                                                                                                                                                                                                                                                                                                                                                                                                                                                                                                                                                                                                                                                                                                                                                                                                                                                                                                  </w:divBdr>
                                                                                                                                                                                                                                                                                                                                                                                                                                                                                                                                                                                                                                                                                                                                                                                                                                                                                                                                                                                                                                                                                                                                                </w:div>
                                                                                                                                                                                                                                                                                                                                                                                                                                                                                                                                                                                                                                                                                                                                                                                                                                                                                                                                                                                                                                                                                                                                                <w:div w:id="1351371217">
                                                                                                                                                                                                                                                                                                                                                                                                                                                                                                                                                                                                                                                                                                                                                                                                                                                                                                                                                                                                                                                                                                                                                  <w:marLeft w:val="0"/>
                                                                                                                                                                                                                                                                                                                                                                                                                                                                                                                                                                                                                                                                                                                                                                                                                                                                                                                                                                                                                                                                                                                                                  <w:marRight w:val="0"/>
                                                                                                                                                                                                                                                                                                                                                                                                                                                                                                                                                                                                                                                                                                                                                                                                                                                                                                                                                                                                                                                                                                                                                  <w:marTop w:val="0"/>
                                                                                                                                                                                                                                                                                                                                                                                                                                                                                                                                                                                                                                                                                                                                                                                                                                                                                                                                                                                                                                                                                                                                                  <w:marBottom w:val="0"/>
                                                                                                                                                                                                                                                                                                                                                                                                                                                                                                                                                                                                                                                                                                                                                                                                                                                                                                                                                                                                                                                                                                                                                  <w:divBdr>
                                                                                                                                                                                                                                                                                                                                                                                                                                                                                                                                                                                                                                                                                                                                                                                                                                                                                                                                                                                                                                                                                                                                                    <w:top w:val="none" w:sz="0" w:space="0" w:color="auto"/>
                                                                                                                                                                                                                                                                                                                                                                                                                                                                                                                                                                                                                                                                                                                                                                                                                                                                                                                                                                                                                                                                                                                                                    <w:left w:val="none" w:sz="0" w:space="0" w:color="auto"/>
                                                                                                                                                                                                                                                                                                                                                                                                                                                                                                                                                                                                                                                                                                                                                                                                                                                                                                                                                                                                                                                                                                                                                    <w:bottom w:val="none" w:sz="0" w:space="0" w:color="auto"/>
                                                                                                                                                                                                                                                                                                                                                                                                                                                                                                                                                                                                                                                                                                                                                                                                                                                                                                                                                                                                                                                                                                                                                    <w:right w:val="none" w:sz="0" w:space="0" w:color="auto"/>
                                                                                                                                                                                                                                                                                                                                                                                                                                                                                                                                                                                                                                                                                                                                                                                                                                                                                                                                                                                                                                                                                                                                                  </w:divBdr>
                                                                                                                                                                                                                                                                                                                                                                                                                                                                                                                                                                                                                                                                                                                                                                                                                                                                                                                                                                                                                                                                                                                                                  <w:divsChild>
                                                                                                                                                                                                                                                                                                                                                                                                                                                                                                                                                                                                                                                                                                                                                                                                                                                                                                                                                                                                                                                                                                                                                    <w:div w:id="967393610">
                                                                                                                                                                                                                                                                                                                                                                                                                                                                                                                                                                                                                                                                                                                                                                                                                                                                                                                                                                                                                                                                                                                                                      <w:marLeft w:val="0"/>
                                                                                                                                                                                                                                                                                                                                                                                                                                                                                                                                                                                                                                                                                                                                                                                                                                                                                                                                                                                                                                                                                                                                                      <w:marRight w:val="0"/>
                                                                                                                                                                                                                                                                                                                                                                                                                                                                                                                                                                                                                                                                                                                                                                                                                                                                                                                                                                                                                                                                                                                                                      <w:marTop w:val="0"/>
                                                                                                                                                                                                                                                                                                                                                                                                                                                                                                                                                                                                                                                                                                                                                                                                                                                                                                                                                                                                                                                                                                                                                      <w:marBottom w:val="0"/>
                                                                                                                                                                                                                                                                                                                                                                                                                                                                                                                                                                                                                                                                                                                                                                                                                                                                                                                                                                                                                                                                                                                                                      <w:divBdr>
                                                                                                                                                                                                                                                                                                                                                                                                                                                                                                                                                                                                                                                                                                                                                                                                                                                                                                                                                                                                                                                                                                                                                        <w:top w:val="none" w:sz="0" w:space="0" w:color="auto"/>
                                                                                                                                                                                                                                                                                                                                                                                                                                                                                                                                                                                                                                                                                                                                                                                                                                                                                                                                                                                                                                                                                                                                                        <w:left w:val="none" w:sz="0" w:space="0" w:color="auto"/>
                                                                                                                                                                                                                                                                                                                                                                                                                                                                                                                                                                                                                                                                                                                                                                                                                                                                                                                                                                                                                                                                                                                                                        <w:bottom w:val="none" w:sz="0" w:space="0" w:color="auto"/>
                                                                                                                                                                                                                                                                                                                                                                                                                                                                                                                                                                                                                                                                                                                                                                                                                                                                                                                                                                                                                                                                                                                                                        <w:right w:val="none" w:sz="0" w:space="0" w:color="auto"/>
                                                                                                                                                                                                                                                                                                                                                                                                                                                                                                                                                                                                                                                                                                                                                                                                                                                                                                                                                                                                                                                                                                                                                      </w:divBdr>
                                                                                                                                                                                                                                                                                                                                                                                                                                                                                                                                                                                                                                                                                                                                                                                                                                                                                                                                                                                                                                                                                                                                                      <w:divsChild>
                                                                                                                                                                                                                                                                                                                                                                                                                                                                                                                                                                                                                                                                                                                                                                                                                                                                                                                                                                                                                                                                                                                                                        <w:div w:id="697042782">
                                                                                                                                                                                                                                                                                                                                                                                                                                                                                                                                                                                                                                                                                                                                                                                                                                                                                                                                                                                                                                                                                                                                                          <w:marLeft w:val="0"/>
                                                                                                                                                                                                                                                                                                                                                                                                                                                                                                                                                                                                                                                                                                                                                                                                                                                                                                                                                                                                                                                                                                                                                          <w:marRight w:val="0"/>
                                                                                                                                                                                                                                                                                                                                                                                                                                                                                                                                                                                                                                                                                                                                                                                                                                                                                                                                                                                                                                                                                                                                                          <w:marTop w:val="0"/>
                                                                                                                                                                                                                                                                                                                                                                                                                                                                                                                                                                                                                                                                                                                                                                                                                                                                                                                                                                                                                                                                                                                                                          <w:marBottom w:val="0"/>
                                                                                                                                                                                                                                                                                                                                                                                                                                                                                                                                                                                                                                                                                                                                                                                                                                                                                                                                                                                                                                                                                                                                                          <w:divBdr>
                                                                                                                                                                                                                                                                                                                                                                                                                                                                                                                                                                                                                                                                                                                                                                                                                                                                                                                                                                                                                                                                                                                                                            <w:top w:val="none" w:sz="0" w:space="0" w:color="auto"/>
                                                                                                                                                                                                                                                                                                                                                                                                                                                                                                                                                                                                                                                                                                                                                                                                                                                                                                                                                                                                                                                                                                                                                            <w:left w:val="none" w:sz="0" w:space="0" w:color="auto"/>
                                                                                                                                                                                                                                                                                                                                                                                                                                                                                                                                                                                                                                                                                                                                                                                                                                                                                                                                                                                                                                                                                                                                                            <w:bottom w:val="none" w:sz="0" w:space="0" w:color="auto"/>
                                                                                                                                                                                                                                                                                                                                                                                                                                                                                                                                                                                                                                                                                                                                                                                                                                                                                                                                                                                                                                                                                                                                                            <w:right w:val="none" w:sz="0" w:space="0" w:color="auto"/>
                                                                                                                                                                                                                                                                                                                                                                                                                                                                                                                                                                                                                                                                                                                                                                                                                                                                                                                                                                                                                                                                                                                                                          </w:divBdr>
                                                                                                                                                                                                                                                                                                                                                                                                                                                                                                                                                                                                                                                                                                                                                                                                                                                                                                                                                                                                                                                                                                                                                          <w:divsChild>
                                                                                                                                                                                                                                                                                                                                                                                                                                                                                                                                                                                                                                                                                                                                                                                                                                                                                                                                                                                                                                                                                                                                                            <w:div w:id="1803647806">
                                                                                                                                                                                                                                                                                                                                                                                                                                                                                                                                                                                                                                                                                                                                                                                                                                                                                                                                                                                                                                                                                                                                                              <w:marLeft w:val="0"/>
                                                                                                                                                                                                                                                                                                                                                                                                                                                                                                                                                                                                                                                                                                                                                                                                                                                                                                                                                                                                                                                                                                                                                              <w:marRight w:val="0"/>
                                                                                                                                                                                                                                                                                                                                                                                                                                                                                                                                                                                                                                                                                                                                                                                                                                                                                                                                                                                                                                                                                                                                                              <w:marTop w:val="0"/>
                                                                                                                                                                                                                                                                                                                                                                                                                                                                                                                                                                                                                                                                                                                                                                                                                                                                                                                                                                                                                                                                                                                                                              <w:marBottom w:val="0"/>
                                                                                                                                                                                                                                                                                                                                                                                                                                                                                                                                                                                                                                                                                                                                                                                                                                                                                                                                                                                                                                                                                                                                                              <w:divBdr>
                                                                                                                                                                                                                                                                                                                                                                                                                                                                                                                                                                                                                                                                                                                                                                                                                                                                                                                                                                                                                                                                                                                                                                <w:top w:val="none" w:sz="0" w:space="0" w:color="auto"/>
                                                                                                                                                                                                                                                                                                                                                                                                                                                                                                                                                                                                                                                                                                                                                                                                                                                                                                                                                                                                                                                                                                                                                                <w:left w:val="none" w:sz="0" w:space="0" w:color="auto"/>
                                                                                                                                                                                                                                                                                                                                                                                                                                                                                                                                                                                                                                                                                                                                                                                                                                                                                                                                                                                                                                                                                                                                                                <w:bottom w:val="none" w:sz="0" w:space="0" w:color="auto"/>
                                                                                                                                                                                                                                                                                                                                                                                                                                                                                                                                                                                                                                                                                                                                                                                                                                                                                                                                                                                                                                                                                                                                                                <w:right w:val="none" w:sz="0" w:space="0" w:color="auto"/>
                                                                                                                                                                                                                                                                                                                                                                                                                                                                                                                                                                                                                                                                                                                                                                                                                                                                                                                                                                                                                                                                                                                                                              </w:divBdr>
                                                                                                                                                                                                                                                                                                                                                                                                                                                                                                                                                                                                                                                                                                                                                                                                                                                                                                                                                                                                                                                                                                                                                              <w:divsChild>
                                                                                                                                                                                                                                                                                                                                                                                                                                                                                                                                                                                                                                                                                                                                                                                                                                                                                                                                                                                                                                                                                                                                                                <w:div w:id="642583586">
                                                                                                                                                                                                                                                                                                                                                                                                                                                                                                                                                                                                                                                                                                                                                                                                                                                                                                                                                                                                                                                                                                                                                                  <w:marLeft w:val="0"/>
                                                                                                                                                                                                                                                                                                                                                                                                                                                                                                                                                                                                                                                                                                                                                                                                                                                                                                                                                                                                                                                                                                                                                                  <w:marRight w:val="0"/>
                                                                                                                                                                                                                                                                                                                                                                                                                                                                                                                                                                                                                                                                                                                                                                                                                                                                                                                                                                                                                                                                                                                                                                  <w:marTop w:val="0"/>
                                                                                                                                                                                                                                                                                                                                                                                                                                                                                                                                                                                                                                                                                                                                                                                                                                                                                                                                                                                                                                                                                                                                                                  <w:marBottom w:val="0"/>
                                                                                                                                                                                                                                                                                                                                                                                                                                                                                                                                                                                                                                                                                                                                                                                                                                                                                                                                                                                                                                                                                                                                                                  <w:divBdr>
                                                                                                                                                                                                                                                                                                                                                                                                                                                                                                                                                                                                                                                                                                                                                                                                                                                                                                                                                                                                                                                                                                                                                                    <w:top w:val="none" w:sz="0" w:space="0" w:color="auto"/>
                                                                                                                                                                                                                                                                                                                                                                                                                                                                                                                                                                                                                                                                                                                                                                                                                                                                                                                                                                                                                                                                                                                                                                    <w:left w:val="none" w:sz="0" w:space="0" w:color="auto"/>
                                                                                                                                                                                                                                                                                                                                                                                                                                                                                                                                                                                                                                                                                                                                                                                                                                                                                                                                                                                                                                                                                                                                                                    <w:bottom w:val="none" w:sz="0" w:space="0" w:color="auto"/>
                                                                                                                                                                                                                                                                                                                                                                                                                                                                                                                                                                                                                                                                                                                                                                                                                                                                                                                                                                                                                                                                                                                                                                    <w:right w:val="none" w:sz="0" w:space="0" w:color="auto"/>
                                                                                                                                                                                                                                                                                                                                                                                                                                                                                                                                                                                                                                                                                                                                                                                                                                                                                                                                                                                                                                                                                                                                                                  </w:divBdr>
                                                                                                                                                                                                                                                                                                                                                                                                                                                                                                                                                                                                                                                                                                                                                                                                                                                                                                                                                                                                                                                                                                                                                                </w:div>
                                                                                                                                                                                                                                                                                                                                                                                                                                                                                                                                                                                                                                                                                                                                                                                                                                                                                                                                                                                                                                                                                                                                                                <w:div w:id="2032565496">
                                                                                                                                                                                                                                                                                                                                                                                                                                                                                                                                                                                                                                                                                                                                                                                                                                                                                                                                                                                                                                                                                                                                                                  <w:marLeft w:val="0"/>
                                                                                                                                                                                                                                                                                                                                                                                                                                                                                                                                                                                                                                                                                                                                                                                                                                                                                                                                                                                                                                                                                                                                                                  <w:marRight w:val="0"/>
                                                                                                                                                                                                                                                                                                                                                                                                                                                                                                                                                                                                                                                                                                                                                                                                                                                                                                                                                                                                                                                                                                                                                                  <w:marTop w:val="0"/>
                                                                                                                                                                                                                                                                                                                                                                                                                                                                                                                                                                                                                                                                                                                                                                                                                                                                                                                                                                                                                                                                                                                                                                  <w:marBottom w:val="0"/>
                                                                                                                                                                                                                                                                                                                                                                                                                                                                                                                                                                                                                                                                                                                                                                                                                                                                                                                                                                                                                                                                                                                                                                  <w:divBdr>
                                                                                                                                                                                                                                                                                                                                                                                                                                                                                                                                                                                                                                                                                                                                                                                                                                                                                                                                                                                                                                                                                                                                                                    <w:top w:val="none" w:sz="0" w:space="0" w:color="auto"/>
                                                                                                                                                                                                                                                                                                                                                                                                                                                                                                                                                                                                                                                                                                                                                                                                                                                                                                                                                                                                                                                                                                                                                                    <w:left w:val="none" w:sz="0" w:space="0" w:color="auto"/>
                                                                                                                                                                                                                                                                                                                                                                                                                                                                                                                                                                                                                                                                                                                                                                                                                                                                                                                                                                                                                                                                                                                                                                    <w:bottom w:val="none" w:sz="0" w:space="0" w:color="auto"/>
                                                                                                                                                                                                                                                                                                                                                                                                                                                                                                                                                                                                                                                                                                                                                                                                                                                                                                                                                                                                                                                                                                                                                                    <w:right w:val="none" w:sz="0" w:space="0" w:color="auto"/>
                                                                                                                                                                                                                                                                                                                                                                                                                                                                                                                                                                                                                                                                                                                                                                                                                                                                                                                                                                                                                                                                                                                                                                  </w:divBdr>
                                                                                                                                                                                                                                                                                                                                                                                                                                                                                                                                                                                                                                                                                                                                                                                                                                                                                                                                                                                                                                                                                                                                                                </w:div>
                                                                                                                                                                                                                                                                                                                                                                                                                                                                                                                                                                                                                                                                                                                                                                                                                                                                                                                                                                                                                                                                                                                                                                <w:div w:id="1810899693">
                                                                                                                                                                                                                                                                                                                                                                                                                                                                                                                                                                                                                                                                                                                                                                                                                                                                                                                                                                                                                                                                                                                                                                  <w:marLeft w:val="0"/>
                                                                                                                                                                                                                                                                                                                                                                                                                                                                                                                                                                                                                                                                                                                                                                                                                                                                                                                                                                                                                                                                                                                                                                  <w:marRight w:val="0"/>
                                                                                                                                                                                                                                                                                                                                                                                                                                                                                                                                                                                                                                                                                                                                                                                                                                                                                                                                                                                                                                                                                                                                                                  <w:marTop w:val="0"/>
                                                                                                                                                                                                                                                                                                                                                                                                                                                                                                                                                                                                                                                                                                                                                                                                                                                                                                                                                                                                                                                                                                                                                                  <w:marBottom w:val="0"/>
                                                                                                                                                                                                                                                                                                                                                                                                                                                                                                                                                                                                                                                                                                                                                                                                                                                                                                                                                                                                                                                                                                                                                                  <w:divBdr>
                                                                                                                                                                                                                                                                                                                                                                                                                                                                                                                                                                                                                                                                                                                                                                                                                                                                                                                                                                                                                                                                                                                                                                    <w:top w:val="none" w:sz="0" w:space="0" w:color="auto"/>
                                                                                                                                                                                                                                                                                                                                                                                                                                                                                                                                                                                                                                                                                                                                                                                                                                                                                                                                                                                                                                                                                                                                                                    <w:left w:val="none" w:sz="0" w:space="0" w:color="auto"/>
                                                                                                                                                                                                                                                                                                                                                                                                                                                                                                                                                                                                                                                                                                                                                                                                                                                                                                                                                                                                                                                                                                                                                                    <w:bottom w:val="none" w:sz="0" w:space="0" w:color="auto"/>
                                                                                                                                                                                                                                                                                                                                                                                                                                                                                                                                                                                                                                                                                                                                                                                                                                                                                                                                                                                                                                                                                                                                                                    <w:right w:val="none" w:sz="0" w:space="0" w:color="auto"/>
                                                                                                                                                                                                                                                                                                                                                                                                                                                                                                                                                                                                                                                                                                                                                                                                                                                                                                                                                                                                                                                                                                                                                                  </w:divBdr>
                                                                                                                                                                                                                                                                                                                                                                                                                                                                                                                                                                                                                                                                                                                                                                                                                                                                                                                                                                                                                                                                                                                                                                </w:div>
                                                                                                                                                                                                                                                                                                                                                                                                                                                                                                                                                                                                                                                                                                                                                                                                                                                                                                                                                                                                                                                                                                                                                                <w:div w:id="1566451797">
                                                                                                                                                                                                                                                                                                                                                                                                                                                                                                                                                                                                                                                                                                                                                                                                                                                                                                                                                                                                                                                                                                                                                                  <w:marLeft w:val="0"/>
                                                                                                                                                                                                                                                                                                                                                                                                                                                                                                                                                                                                                                                                                                                                                                                                                                                                                                                                                                                                                                                                                                                                                                  <w:marRight w:val="0"/>
                                                                                                                                                                                                                                                                                                                                                                                                                                                                                                                                                                                                                                                                                                                                                                                                                                                                                                                                                                                                                                                                                                                                                                  <w:marTop w:val="0"/>
                                                                                                                                                                                                                                                                                                                                                                                                                                                                                                                                                                                                                                                                                                                                                                                                                                                                                                                                                                                                                                                                                                                                                                  <w:marBottom w:val="0"/>
                                                                                                                                                                                                                                                                                                                                                                                                                                                                                                                                                                                                                                                                                                                                                                                                                                                                                                                                                                                                                                                                                                                                                                  <w:divBdr>
                                                                                                                                                                                                                                                                                                                                                                                                                                                                                                                                                                                                                                                                                                                                                                                                                                                                                                                                                                                                                                                                                                                                                                    <w:top w:val="none" w:sz="0" w:space="0" w:color="auto"/>
                                                                                                                                                                                                                                                                                                                                                                                                                                                                                                                                                                                                                                                                                                                                                                                                                                                                                                                                                                                                                                                                                                                                                                    <w:left w:val="none" w:sz="0" w:space="0" w:color="auto"/>
                                                                                                                                                                                                                                                                                                                                                                                                                                                                                                                                                                                                                                                                                                                                                                                                                                                                                                                                                                                                                                                                                                                                                                    <w:bottom w:val="none" w:sz="0" w:space="0" w:color="auto"/>
                                                                                                                                                                                                                                                                                                                                                                                                                                                                                                                                                                                                                                                                                                                                                                                                                                                                                                                                                                                                                                                                                                                                                                    <w:right w:val="none" w:sz="0" w:space="0" w:color="auto"/>
                                                                                                                                                                                                                                                                                                                                                                                                                                                                                                                                                                                                                                                                                                                                                                                                                                                                                                                                                                                                                                                                                                                                                                  </w:divBdr>
                                                                                                                                                                                                                                                                                                                                                                                                                                                                                                                                                                                                                                                                                                                                                                                                                                                                                                                                                                                                                                                                                                                                                                </w:div>
                                                                                                                                                                                                                                                                                                                                                                                                                                                                                                                                                                                                                                                                                                                                                                                                                                                                                                                                                                                                                                                                                                                                                                <w:div w:id="1169249638">
                                                                                                                                                                                                                                                                                                                                                                                                                                                                                                                                                                                                                                                                                                                                                                                                                                                                                                                                                                                                                                                                                                                                                                  <w:marLeft w:val="0"/>
                                                                                                                                                                                                                                                                                                                                                                                                                                                                                                                                                                                                                                                                                                                                                                                                                                                                                                                                                                                                                                                                                                                                                                  <w:marRight w:val="0"/>
                                                                                                                                                                                                                                                                                                                                                                                                                                                                                                                                                                                                                                                                                                                                                                                                                                                                                                                                                                                                                                                                                                                                                                  <w:marTop w:val="0"/>
                                                                                                                                                                                                                                                                                                                                                                                                                                                                                                                                                                                                                                                                                                                                                                                                                                                                                                                                                                                                                                                                                                                                                                  <w:marBottom w:val="0"/>
                                                                                                                                                                                                                                                                                                                                                                                                                                                                                                                                                                                                                                                                                                                                                                                                                                                                                                                                                                                                                                                                                                                                                                  <w:divBdr>
                                                                                                                                                                                                                                                                                                                                                                                                                                                                                                                                                                                                                                                                                                                                                                                                                                                                                                                                                                                                                                                                                                                                                                    <w:top w:val="none" w:sz="0" w:space="0" w:color="auto"/>
                                                                                                                                                                                                                                                                                                                                                                                                                                                                                                                                                                                                                                                                                                                                                                                                                                                                                                                                                                                                                                                                                                                                                                    <w:left w:val="none" w:sz="0" w:space="0" w:color="auto"/>
                                                                                                                                                                                                                                                                                                                                                                                                                                                                                                                                                                                                                                                                                                                                                                                                                                                                                                                                                                                                                                                                                                                                                                    <w:bottom w:val="none" w:sz="0" w:space="0" w:color="auto"/>
                                                                                                                                                                                                                                                                                                                                                                                                                                                                                                                                                                                                                                                                                                                                                                                                                                                                                                                                                                                                                                                                                                                                                                    <w:right w:val="none" w:sz="0" w:space="0" w:color="auto"/>
                                                                                                                                                                                                                                                                                                                                                                                                                                                                                                                                                                                                                                                                                                                                                                                                                                                                                                                                                                                                                                                                                                                                                                  </w:divBdr>
                                                                                                                                                                                                                                                                                                                                                                                                                                                                                                                                                                                                                                                                                                                                                                                                                                                                                                                                                                                                                                                                                                                                                                </w:div>
                                                                                                                                                                                                                                                                                                                                                                                                                                                                                                                                                                                                                                                                                                                                                                                                                                                                                                                                                                                                                                                                                                                                                                <w:div w:id="1028488294">
                                                                                                                                                                                                                                                                                                                                                                                                                                                                                                                                                                                                                                                                                                                                                                                                                                                                                                                                                                                                                                                                                                                                                                  <w:marLeft w:val="0"/>
                                                                                                                                                                                                                                                                                                                                                                                                                                                                                                                                                                                                                                                                                                                                                                                                                                                                                                                                                                                                                                                                                                                                                                  <w:marRight w:val="0"/>
                                                                                                                                                                                                                                                                                                                                                                                                                                                                                                                                                                                                                                                                                                                                                                                                                                                                                                                                                                                                                                                                                                                                                                  <w:marTop w:val="0"/>
                                                                                                                                                                                                                                                                                                                                                                                                                                                                                                                                                                                                                                                                                                                                                                                                                                                                                                                                                                                                                                                                                                                                                                  <w:marBottom w:val="0"/>
                                                                                                                                                                                                                                                                                                                                                                                                                                                                                                                                                                                                                                                                                                                                                                                                                                                                                                                                                                                                                                                                                                                                                                  <w:divBdr>
                                                                                                                                                                                                                                                                                                                                                                                                                                                                                                                                                                                                                                                                                                                                                                                                                                                                                                                                                                                                                                                                                                                                                                    <w:top w:val="none" w:sz="0" w:space="0" w:color="auto"/>
                                                                                                                                                                                                                                                                                                                                                                                                                                                                                                                                                                                                                                                                                                                                                                                                                                                                                                                                                                                                                                                                                                                                                                    <w:left w:val="none" w:sz="0" w:space="0" w:color="auto"/>
                                                                                                                                                                                                                                                                                                                                                                                                                                                                                                                                                                                                                                                                                                                                                                                                                                                                                                                                                                                                                                                                                                                                                                    <w:bottom w:val="none" w:sz="0" w:space="0" w:color="auto"/>
                                                                                                                                                                                                                                                                                                                                                                                                                                                                                                                                                                                                                                                                                                                                                                                                                                                                                                                                                                                                                                                                                                                                                                    <w:right w:val="none" w:sz="0" w:space="0" w:color="auto"/>
                                                                                                                                                                                                                                                                                                                                                                                                                                                                                                                                                                                                                                                                                                                                                                                                                                                                                                                                                                                                                                                                                                                                                                  </w:divBdr>
                                                                                                                                                                                                                                                                                                                                                                                                                                                                                                                                                                                                                                                                                                                                                                                                                                                                                                                                                                                                                                                                                                                                                                </w:div>
                                                                                                                                                                                                                                                                                                                                                                                                                                                                                                                                                                                                                                                                                                                                                                                                                                                                                                                                                                                                                                                                                                                                                                <w:div w:id="1922637104">
                                                                                                                                                                                                                                                                                                                                                                                                                                                                                                                                                                                                                                                                                                                                                                                                                                                                                                                                                                                                                                                                                                                                                                  <w:marLeft w:val="0"/>
                                                                                                                                                                                                                                                                                                                                                                                                                                                                                                                                                                                                                                                                                                                                                                                                                                                                                                                                                                                                                                                                                                                                                                  <w:marRight w:val="0"/>
                                                                                                                                                                                                                                                                                                                                                                                                                                                                                                                                                                                                                                                                                                                                                                                                                                                                                                                                                                                                                                                                                                                                                                  <w:marTop w:val="0"/>
                                                                                                                                                                                                                                                                                                                                                                                                                                                                                                                                                                                                                                                                                                                                                                                                                                                                                                                                                                                                                                                                                                                                                                  <w:marBottom w:val="0"/>
                                                                                                                                                                                                                                                                                                                                                                                                                                                                                                                                                                                                                                                                                                                                                                                                                                                                                                                                                                                                                                                                                                                                                                  <w:divBdr>
                                                                                                                                                                                                                                                                                                                                                                                                                                                                                                                                                                                                                                                                                                                                                                                                                                                                                                                                                                                                                                                                                                                                                                    <w:top w:val="none" w:sz="0" w:space="0" w:color="auto"/>
                                                                                                                                                                                                                                                                                                                                                                                                                                                                                                                                                                                                                                                                                                                                                                                                                                                                                                                                                                                                                                                                                                                                                                    <w:left w:val="none" w:sz="0" w:space="0" w:color="auto"/>
                                                                                                                                                                                                                                                                                                                                                                                                                                                                                                                                                                                                                                                                                                                                                                                                                                                                                                                                                                                                                                                                                                                                                                    <w:bottom w:val="none" w:sz="0" w:space="0" w:color="auto"/>
                                                                                                                                                                                                                                                                                                                                                                                                                                                                                                                                                                                                                                                                                                                                                                                                                                                                                                                                                                                                                                                                                                                                                                    <w:right w:val="none" w:sz="0" w:space="0" w:color="auto"/>
                                                                                                                                                                                                                                                                                                                                                                                                                                                                                                                                                                                                                                                                                                                                                                                                                                                                                                                                                                                                                                                                                                                                                                  </w:divBdr>
                                                                                                                                                                                                                                                                                                                                                                                                                                                                                                                                                                                                                                                                                                                                                                                                                                                                                                                                                                                                                                                                                                                                                                </w:div>
                                                                                                                                                                                                                                                                                                                                                                                                                                                                                                                                                                                                                                                                                                                                                                                                                                                                                                                                                                                                                                                                                                                                                                <w:div w:id="960307196">
                                                                                                                                                                                                                                                                                                                                                                                                                                                                                                                                                                                                                                                                                                                                                                                                                                                                                                                                                                                                                                                                                                                                                                  <w:marLeft w:val="0"/>
                                                                                                                                                                                                                                                                                                                                                                                                                                                                                                                                                                                                                                                                                                                                                                                                                                                                                                                                                                                                                                                                                                                                                                  <w:marRight w:val="0"/>
                                                                                                                                                                                                                                                                                                                                                                                                                                                                                                                                                                                                                                                                                                                                                                                                                                                                                                                                                                                                                                                                                                                                                                  <w:marTop w:val="0"/>
                                                                                                                                                                                                                                                                                                                                                                                                                                                                                                                                                                                                                                                                                                                                                                                                                                                                                                                                                                                                                                                                                                                                                                  <w:marBottom w:val="0"/>
                                                                                                                                                                                                                                                                                                                                                                                                                                                                                                                                                                                                                                                                                                                                                                                                                                                                                                                                                                                                                                                                                                                                                                  <w:divBdr>
                                                                                                                                                                                                                                                                                                                                                                                                                                                                                                                                                                                                                                                                                                                                                                                                                                                                                                                                                                                                                                                                                                                                                                    <w:top w:val="none" w:sz="0" w:space="0" w:color="auto"/>
                                                                                                                                                                                                                                                                                                                                                                                                                                                                                                                                                                                                                                                                                                                                                                                                                                                                                                                                                                                                                                                                                                                                                                    <w:left w:val="none" w:sz="0" w:space="0" w:color="auto"/>
                                                                                                                                                                                                                                                                                                                                                                                                                                                                                                                                                                                                                                                                                                                                                                                                                                                                                                                                                                                                                                                                                                                                                                    <w:bottom w:val="none" w:sz="0" w:space="0" w:color="auto"/>
                                                                                                                                                                                                                                                                                                                                                                                                                                                                                                                                                                                                                                                                                                                                                                                                                                                                                                                                                                                                                                                                                                                                                                    <w:right w:val="none" w:sz="0" w:space="0" w:color="auto"/>
                                                                                                                                                                                                                                                                                                                                                                                                                                                                                                                                                                                                                                                                                                                                                                                                                                                                                                                                                                                                                                                                                                                                                                  </w:divBdr>
                                                                                                                                                                                                                                                                                                                                                                                                                                                                                                                                                                                                                                                                                                                                                                                                                                                                                                                                                                                                                                                                                                                                                                </w:div>
                                                                                                                                                                                                                                                                                                                                                                                                                                                                                                                                                                                                                                                                                                                                                                                                                                                                                                                                                                                                                                                                                                                                                                <w:div w:id="429548639">
                                                                                                                                                                                                                                                                                                                                                                                                                                                                                                                                                                                                                                                                                                                                                                                                                                                                                                                                                                                                                                                                                                                                                                  <w:marLeft w:val="0"/>
                                                                                                                                                                                                                                                                                                                                                                                                                                                                                                                                                                                                                                                                                                                                                                                                                                                                                                                                                                                                                                                                                                                                                                  <w:marRight w:val="0"/>
                                                                                                                                                                                                                                                                                                                                                                                                                                                                                                                                                                                                                                                                                                                                                                                                                                                                                                                                                                                                                                                                                                                                                                  <w:marTop w:val="0"/>
                                                                                                                                                                                                                                                                                                                                                                                                                                                                                                                                                                                                                                                                                                                                                                                                                                                                                                                                                                                                                                                                                                                                                                  <w:marBottom w:val="0"/>
                                                                                                                                                                                                                                                                                                                                                                                                                                                                                                                                                                                                                                                                                                                                                                                                                                                                                                                                                                                                                                                                                                                                                                  <w:divBdr>
                                                                                                                                                                                                                                                                                                                                                                                                                                                                                                                                                                                                                                                                                                                                                                                                                                                                                                                                                                                                                                                                                                                                                                    <w:top w:val="none" w:sz="0" w:space="0" w:color="auto"/>
                                                                                                                                                                                                                                                                                                                                                                                                                                                                                                                                                                                                                                                                                                                                                                                                                                                                                                                                                                                                                                                                                                                                                                    <w:left w:val="none" w:sz="0" w:space="0" w:color="auto"/>
                                                                                                                                                                                                                                                                                                                                                                                                                                                                                                                                                                                                                                                                                                                                                                                                                                                                                                                                                                                                                                                                                                                                                                    <w:bottom w:val="none" w:sz="0" w:space="0" w:color="auto"/>
                                                                                                                                                                                                                                                                                                                                                                                                                                                                                                                                                                                                                                                                                                                                                                                                                                                                                                                                                                                                                                                                                                                                                                    <w:right w:val="none" w:sz="0" w:space="0" w:color="auto"/>
                                                                                                                                                                                                                                                                                                                                                                                                                                                                                                                                                                                                                                                                                                                                                                                                                                                                                                                                                                                                                                                                                                                                                                  </w:divBdr>
                                                                                                                                                                                                                                                                                                                                                                                                                                                                                                                                                                                                                                                                                                                                                                                                                                                                                                                                                                                                                                                                                                                                                                </w:div>
                                                                                                                                                                                                                                                                                                                                                                                                                                                                                                                                                                                                                                                                                                                                                                                                                                                                                                                                                                                                                                                                                                                                                                <w:div w:id="1225488973">
                                                                                                                                                                                                                                                                                                                                                                                                                                                                                                                                                                                                                                                                                                                                                                                                                                                                                                                                                                                                                                                                                                                                                                  <w:marLeft w:val="0"/>
                                                                                                                                                                                                                                                                                                                                                                                                                                                                                                                                                                                                                                                                                                                                                                                                                                                                                                                                                                                                                                                                                                                                                                  <w:marRight w:val="0"/>
                                                                                                                                                                                                                                                                                                                                                                                                                                                                                                                                                                                                                                                                                                                                                                                                                                                                                                                                                                                                                                                                                                                                                                  <w:marTop w:val="0"/>
                                                                                                                                                                                                                                                                                                                                                                                                                                                                                                                                                                                                                                                                                                                                                                                                                                                                                                                                                                                                                                                                                                                                                                  <w:marBottom w:val="0"/>
                                                                                                                                                                                                                                                                                                                                                                                                                                                                                                                                                                                                                                                                                                                                                                                                                                                                                                                                                                                                                                                                                                                                                                  <w:divBdr>
                                                                                                                                                                                                                                                                                                                                                                                                                                                                                                                                                                                                                                                                                                                                                                                                                                                                                                                                                                                                                                                                                                                                                                    <w:top w:val="none" w:sz="0" w:space="0" w:color="auto"/>
                                                                                                                                                                                                                                                                                                                                                                                                                                                                                                                                                                                                                                                                                                                                                                                                                                                                                                                                                                                                                                                                                                                                                                    <w:left w:val="none" w:sz="0" w:space="0" w:color="auto"/>
                                                                                                                                                                                                                                                                                                                                                                                                                                                                                                                                                                                                                                                                                                                                                                                                                                                                                                                                                                                                                                                                                                                                                                    <w:bottom w:val="none" w:sz="0" w:space="0" w:color="auto"/>
                                                                                                                                                                                                                                                                                                                                                                                                                                                                                                                                                                                                                                                                                                                                                                                                                                                                                                                                                                                                                                                                                                                                                                    <w:right w:val="none" w:sz="0" w:space="0" w:color="auto"/>
                                                                                                                                                                                                                                                                                                                                                                                                                                                                                                                                                                                                                                                                                                                                                                                                                                                                                                                                                                                                                                                                                                                                                                  </w:divBdr>
                                                                                                                                                                                                                                                                                                                                                                                                                                                                                                                                                                                                                                                                                                                                                                                                                                                                                                                                                                                                                                                                                                                                                                </w:div>
                                                                                                                                                                                                                                                                                                                                                                                                                                                                                                                                                                                                                                                                                                                                                                                                                                                                                                                                                                                                                                                                                                                                                                <w:div w:id="123080113">
                                                                                                                                                                                                                                                                                                                                                                                                                                                                                                                                                                                                                                                                                                                                                                                                                                                                                                                                                                                                                                                                                                                                                                  <w:marLeft w:val="0"/>
                                                                                                                                                                                                                                                                                                                                                                                                                                                                                                                                                                                                                                                                                                                                                                                                                                                                                                                                                                                                                                                                                                                                                                  <w:marRight w:val="0"/>
                                                                                                                                                                                                                                                                                                                                                                                                                                                                                                                                                                                                                                                                                                                                                                                                                                                                                                                                                                                                                                                                                                                                                                  <w:marTop w:val="0"/>
                                                                                                                                                                                                                                                                                                                                                                                                                                                                                                                                                                                                                                                                                                                                                                                                                                                                                                                                                                                                                                                                                                                                                                  <w:marBottom w:val="0"/>
                                                                                                                                                                                                                                                                                                                                                                                                                                                                                                                                                                                                                                                                                                                                                                                                                                                                                                                                                                                                                                                                                                                                                                  <w:divBdr>
                                                                                                                                                                                                                                                                                                                                                                                                                                                                                                                                                                                                                                                                                                                                                                                                                                                                                                                                                                                                                                                                                                                                                                    <w:top w:val="none" w:sz="0" w:space="0" w:color="auto"/>
                                                                                                                                                                                                                                                                                                                                                                                                                                                                                                                                                                                                                                                                                                                                                                                                                                                                                                                                                                                                                                                                                                                                                                    <w:left w:val="none" w:sz="0" w:space="0" w:color="auto"/>
                                                                                                                                                                                                                                                                                                                                                                                                                                                                                                                                                                                                                                                                                                                                                                                                                                                                                                                                                                                                                                                                                                                                                                    <w:bottom w:val="none" w:sz="0" w:space="0" w:color="auto"/>
                                                                                                                                                                                                                                                                                                                                                                                                                                                                                                                                                                                                                                                                                                                                                                                                                                                                                                                                                                                                                                                                                                                                                                    <w:right w:val="none" w:sz="0" w:space="0" w:color="auto"/>
                                                                                                                                                                                                                                                                                                                                                                                                                                                                                                                                                                                                                                                                                                                                                                                                                                                                                                                                                                                                                                                                                                                                                                  </w:divBdr>
                                                                                                                                                                                                                                                                                                                                                                                                                                                                                                                                                                                                                                                                                                                                                                                                                                                                                                                                                                                                                                                                                                                                                                </w:div>
                                                                                                                                                                                                                                                                                                                                                                                                                                                                                                                                                                                                                                                                                                                                                                                                                                                                                                                                                                                                                                                                                                                                                                <w:div w:id="1296256412">
                                                                                                                                                                                                                                                                                                                                                                                                                                                                                                                                                                                                                                                                                                                                                                                                                                                                                                                                                                                                                                                                                                                                                                  <w:marLeft w:val="0"/>
                                                                                                                                                                                                                                                                                                                                                                                                                                                                                                                                                                                                                                                                                                                                                                                                                                                                                                                                                                                                                                                                                                                                                                  <w:marRight w:val="0"/>
                                                                                                                                                                                                                                                                                                                                                                                                                                                                                                                                                                                                                                                                                                                                                                                                                                                                                                                                                                                                                                                                                                                                                                  <w:marTop w:val="0"/>
                                                                                                                                                                                                                                                                                                                                                                                                                                                                                                                                                                                                                                                                                                                                                                                                                                                                                                                                                                                                                                                                                                                                                                  <w:marBottom w:val="0"/>
                                                                                                                                                                                                                                                                                                                                                                                                                                                                                                                                                                                                                                                                                                                                                                                                                                                                                                                                                                                                                                                                                                                                                                  <w:divBdr>
                                                                                                                                                                                                                                                                                                                                                                                                                                                                                                                                                                                                                                                                                                                                                                                                                                                                                                                                                                                                                                                                                                                                                                    <w:top w:val="none" w:sz="0" w:space="0" w:color="auto"/>
                                                                                                                                                                                                                                                                                                                                                                                                                                                                                                                                                                                                                                                                                                                                                                                                                                                                                                                                                                                                                                                                                                                                                                    <w:left w:val="none" w:sz="0" w:space="0" w:color="auto"/>
                                                                                                                                                                                                                                                                                                                                                                                                                                                                                                                                                                                                                                                                                                                                                                                                                                                                                                                                                                                                                                                                                                                                                                    <w:bottom w:val="none" w:sz="0" w:space="0" w:color="auto"/>
                                                                                                                                                                                                                                                                                                                                                                                                                                                                                                                                                                                                                                                                                                                                                                                                                                                                                                                                                                                                                                                                                                                                                                    <w:right w:val="none" w:sz="0" w:space="0" w:color="auto"/>
                                                                                                                                                                                                                                                                                                                                                                                                                                                                                                                                                                                                                                                                                                                                                                                                                                                                                                                                                                                                                                                                                                                                                                  </w:divBdr>
                                                                                                                                                                                                                                                                                                                                                                                                                                                                                                                                                                                                                                                                                                                                                                                                                                                                                                                                                                                                                                                                                                                                                                </w:div>
                                                                                                                                                                                                                                                                                                                                                                                                                                                                                                                                                                                                                                                                                                                                                                                                                                                                                                                                                                                                                                                                                                                                                                <w:div w:id="83497315">
                                                                                                                                                                                                                                                                                                                                                                                                                                                                                                                                                                                                                                                                                                                                                                                                                                                                                                                                                                                                                                                                                                                                                                  <w:marLeft w:val="0"/>
                                                                                                                                                                                                                                                                                                                                                                                                                                                                                                                                                                                                                                                                                                                                                                                                                                                                                                                                                                                                                                                                                                                                                                  <w:marRight w:val="0"/>
                                                                                                                                                                                                                                                                                                                                                                                                                                                                                                                                                                                                                                                                                                                                                                                                                                                                                                                                                                                                                                                                                                                                                                  <w:marTop w:val="0"/>
                                                                                                                                                                                                                                                                                                                                                                                                                                                                                                                                                                                                                                                                                                                                                                                                                                                                                                                                                                                                                                                                                                                                                                  <w:marBottom w:val="0"/>
                                                                                                                                                                                                                                                                                                                                                                                                                                                                                                                                                                                                                                                                                                                                                                                                                                                                                                                                                                                                                                                                                                                                                                  <w:divBdr>
                                                                                                                                                                                                                                                                                                                                                                                                                                                                                                                                                                                                                                                                                                                                                                                                                                                                                                                                                                                                                                                                                                                                                                    <w:top w:val="none" w:sz="0" w:space="0" w:color="auto"/>
                                                                                                                                                                                                                                                                                                                                                                                                                                                                                                                                                                                                                                                                                                                                                                                                                                                                                                                                                                                                                                                                                                                                                                    <w:left w:val="none" w:sz="0" w:space="0" w:color="auto"/>
                                                                                                                                                                                                                                                                                                                                                                                                                                                                                                                                                                                                                                                                                                                                                                                                                                                                                                                                                                                                                                                                                                                                                                    <w:bottom w:val="none" w:sz="0" w:space="0" w:color="auto"/>
                                                                                                                                                                                                                                                                                                                                                                                                                                                                                                                                                                                                                                                                                                                                                                                                                                                                                                                                                                                                                                                                                                                                                                    <w:right w:val="none" w:sz="0" w:space="0" w:color="auto"/>
                                                                                                                                                                                                                                                                                                                                                                                                                                                                                                                                                                                                                                                                                                                                                                                                                                                                                                                                                                                                                                                                                                                                                                  </w:divBdr>
                                                                                                                                                                                                                                                                                                                                                                                                                                                                                                                                                                                                                                                                                                                                                                                                                                                                                                                                                                                                                                                                                                                                                                </w:div>
                                                                                                                                                                                                                                                                                                                                                                                                                                                                                                                                                                                                                                                                                                                                                                                                                                                                                                                                                                                                                                                                                                                                                                <w:div w:id="569972368">
                                                                                                                                                                                                                                                                                                                                                                                                                                                                                                                                                                                                                                                                                                                                                                                                                                                                                                                                                                                                                                                                                                                                                                  <w:marLeft w:val="0"/>
                                                                                                                                                                                                                                                                                                                                                                                                                                                                                                                                                                                                                                                                                                                                                                                                                                                                                                                                                                                                                                                                                                                                                                  <w:marRight w:val="0"/>
                                                                                                                                                                                                                                                                                                                                                                                                                                                                                                                                                                                                                                                                                                                                                                                                                                                                                                                                                                                                                                                                                                                                                                  <w:marTop w:val="0"/>
                                                                                                                                                                                                                                                                                                                                                                                                                                                                                                                                                                                                                                                                                                                                                                                                                                                                                                                                                                                                                                                                                                                                                                  <w:marBottom w:val="0"/>
                                                                                                                                                                                                                                                                                                                                                                                                                                                                                                                                                                                                                                                                                                                                                                                                                                                                                                                                                                                                                                                                                                                                                                  <w:divBdr>
                                                                                                                                                                                                                                                                                                                                                                                                                                                                                                                                                                                                                                                                                                                                                                                                                                                                                                                                                                                                                                                                                                                                                                    <w:top w:val="none" w:sz="0" w:space="0" w:color="auto"/>
                                                                                                                                                                                                                                                                                                                                                                                                                                                                                                                                                                                                                                                                                                                                                                                                                                                                                                                                                                                                                                                                                                                                                                    <w:left w:val="none" w:sz="0" w:space="0" w:color="auto"/>
                                                                                                                                                                                                                                                                                                                                                                                                                                                                                                                                                                                                                                                                                                                                                                                                                                                                                                                                                                                                                                                                                                                                                                    <w:bottom w:val="none" w:sz="0" w:space="0" w:color="auto"/>
                                                                                                                                                                                                                                                                                                                                                                                                                                                                                                                                                                                                                                                                                                                                                                                                                                                                                                                                                                                                                                                                                                                                                                    <w:right w:val="none" w:sz="0" w:space="0" w:color="auto"/>
                                                                                                                                                                                                                                                                                                                                                                                                                                                                                                                                                                                                                                                                                                                                                                                                                                                                                                                                                                                                                                                                                                                                                                  </w:divBdr>
                                                                                                                                                                                                                                                                                                                                                                                                                                                                                                                                                                                                                                                                                                                                                                                                                                                                                                                                                                                                                                                                                                                                                                </w:div>
                                                                                                                                                                                                                                                                                                                                                                                                                                                                                                                                                                                                                                                                                                                                                                                                                                                                                                                                                                                                                                                                                                                                                                <w:div w:id="107286785">
                                                                                                                                                                                                                                                                                                                                                                                                                                                                                                                                                                                                                                                                                                                                                                                                                                                                                                                                                                                                                                                                                                                                                                  <w:marLeft w:val="0"/>
                                                                                                                                                                                                                                                                                                                                                                                                                                                                                                                                                                                                                                                                                                                                                                                                                                                                                                                                                                                                                                                                                                                                                                  <w:marRight w:val="0"/>
                                                                                                                                                                                                                                                                                                                                                                                                                                                                                                                                                                                                                                                                                                                                                                                                                                                                                                                                                                                                                                                                                                                                                                  <w:marTop w:val="0"/>
                                                                                                                                                                                                                                                                                                                                                                                                                                                                                                                                                                                                                                                                                                                                                                                                                                                                                                                                                                                                                                                                                                                                                                  <w:marBottom w:val="0"/>
                                                                                                                                                                                                                                                                                                                                                                                                                                                                                                                                                                                                                                                                                                                                                                                                                                                                                                                                                                                                                                                                                                                                                                  <w:divBdr>
                                                                                                                                                                                                                                                                                                                                                                                                                                                                                                                                                                                                                                                                                                                                                                                                                                                                                                                                                                                                                                                                                                                                                                    <w:top w:val="none" w:sz="0" w:space="0" w:color="auto"/>
                                                                                                                                                                                                                                                                                                                                                                                                                                                                                                                                                                                                                                                                                                                                                                                                                                                                                                                                                                                                                                                                                                                                                                    <w:left w:val="none" w:sz="0" w:space="0" w:color="auto"/>
                                                                                                                                                                                                                                                                                                                                                                                                                                                                                                                                                                                                                                                                                                                                                                                                                                                                                                                                                                                                                                                                                                                                                                    <w:bottom w:val="none" w:sz="0" w:space="0" w:color="auto"/>
                                                                                                                                                                                                                                                                                                                                                                                                                                                                                                                                                                                                                                                                                                                                                                                                                                                                                                                                                                                                                                                                                                                                                                    <w:right w:val="none" w:sz="0" w:space="0" w:color="auto"/>
                                                                                                                                                                                                                                                                                                                                                                                                                                                                                                                                                                                                                                                                                                                                                                                                                                                                                                                                                                                                                                                                                                                                                                  </w:divBdr>
                                                                                                                                                                                                                                                                                                                                                                                                                                                                                                                                                                                                                                                                                                                                                                                                                                                                                                                                                                                                                                                                                                                                                                  <w:divsChild>
                                                                                                                                                                                                                                                                                                                                                                                                                                                                                                                                                                                                                                                                                                                                                                                                                                                                                                                                                                                                                                                                                                                                                                    <w:div w:id="588999395">
                                                                                                                                                                                                                                                                                                                                                                                                                                                                                                                                                                                                                                                                                                                                                                                                                                                                                                                                                                                                                                                                                                                                                                      <w:marLeft w:val="0"/>
                                                                                                                                                                                                                                                                                                                                                                                                                                                                                                                                                                                                                                                                                                                                                                                                                                                                                                                                                                                                                                                                                                                                                                      <w:marRight w:val="0"/>
                                                                                                                                                                                                                                                                                                                                                                                                                                                                                                                                                                                                                                                                                                                                                                                                                                                                                                                                                                                                                                                                                                                                                                      <w:marTop w:val="0"/>
                                                                                                                                                                                                                                                                                                                                                                                                                                                                                                                                                                                                                                                                                                                                                                                                                                                                                                                                                                                                                                                                                                                                                                      <w:marBottom w:val="0"/>
                                                                                                                                                                                                                                                                                                                                                                                                                                                                                                                                                                                                                                                                                                                                                                                                                                                                                                                                                                                                                                                                                                                                                                      <w:divBdr>
                                                                                                                                                                                                                                                                                                                                                                                                                                                                                                                                                                                                                                                                                                                                                                                                                                                                                                                                                                                                                                                                                                                                                                        <w:top w:val="none" w:sz="0" w:space="0" w:color="auto"/>
                                                                                                                                                                                                                                                                                                                                                                                                                                                                                                                                                                                                                                                                                                                                                                                                                                                                                                                                                                                                                                                                                                                                                                        <w:left w:val="none" w:sz="0" w:space="0" w:color="auto"/>
                                                                                                                                                                                                                                                                                                                                                                                                                                                                                                                                                                                                                                                                                                                                                                                                                                                                                                                                                                                                                                                                                                                                                                        <w:bottom w:val="none" w:sz="0" w:space="0" w:color="auto"/>
                                                                                                                                                                                                                                                                                                                                                                                                                                                                                                                                                                                                                                                                                                                                                                                                                                                                                                                                                                                                                                                                                                                                                                        <w:right w:val="none" w:sz="0" w:space="0" w:color="auto"/>
                                                                                                                                                                                                                                                                                                                                                                                                                                                                                                                                                                                                                                                                                                                                                                                                                                                                                                                                                                                                                                                                                                                                                                      </w:divBdr>
                                                                                                                                                                                                                                                                                                                                                                                                                                                                                                                                                                                                                                                                                                                                                                                                                                                                                                                                                                                                                                                                                                                                                                    </w:div>
                                                                                                                                                                                                                                                                                                                                                                                                                                                                                                                                                                                                                                                                                                                                                                                                                                                                                                                                                                                                                                                                                                                                                                    <w:div w:id="475688931">
                                                                                                                                                                                                                                                                                                                                                                                                                                                                                                                                                                                                                                                                                                                                                                                                                                                                                                                                                                                                                                                                                                                                                                      <w:marLeft w:val="0"/>
                                                                                                                                                                                                                                                                                                                                                                                                                                                                                                                                                                                                                                                                                                                                                                                                                                                                                                                                                                                                                                                                                                                                                                      <w:marRight w:val="0"/>
                                                                                                                                                                                                                                                                                                                                                                                                                                                                                                                                                                                                                                                                                                                                                                                                                                                                                                                                                                                                                                                                                                                                                                      <w:marTop w:val="0"/>
                                                                                                                                                                                                                                                                                                                                                                                                                                                                                                                                                                                                                                                                                                                                                                                                                                                                                                                                                                                                                                                                                                                                                                      <w:marBottom w:val="0"/>
                                                                                                                                                                                                                                                                                                                                                                                                                                                                                                                                                                                                                                                                                                                                                                                                                                                                                                                                                                                                                                                                                                                                                                      <w:divBdr>
                                                                                                                                                                                                                                                                                                                                                                                                                                                                                                                                                                                                                                                                                                                                                                                                                                                                                                                                                                                                                                                                                                                                                                        <w:top w:val="none" w:sz="0" w:space="0" w:color="auto"/>
                                                                                                                                                                                                                                                                                                                                                                                                                                                                                                                                                                                                                                                                                                                                                                                                                                                                                                                                                                                                                                                                                                                                                                        <w:left w:val="none" w:sz="0" w:space="0" w:color="auto"/>
                                                                                                                                                                                                                                                                                                                                                                                                                                                                                                                                                                                                                                                                                                                                                                                                                                                                                                                                                                                                                                                                                                                                                                        <w:bottom w:val="none" w:sz="0" w:space="0" w:color="auto"/>
                                                                                                                                                                                                                                                                                                                                                                                                                                                                                                                                                                                                                                                                                                                                                                                                                                                                                                                                                                                                                                                                                                                                                                        <w:right w:val="none" w:sz="0" w:space="0" w:color="auto"/>
                                                                                                                                                                                                                                                                                                                                                                                                                                                                                                                                                                                                                                                                                                                                                                                                                                                                                                                                                                                                                                                                                                                                                                      </w:divBdr>
                                                                                                                                                                                                                                                                                                                                                                                                                                                                                                                                                                                                                                                                                                                                                                                                                                                                                                                                                                                                                                                                                                                                                                    </w:div>
                                                                                                                                                                                                                                                                                                                                                                                                                                                                                                                                                                                                                                                                                                                                                                                                                                                                                                                                                                                                                                                                                                                                                                  </w:divsChild>
                                                                                                                                                                                                                                                                                                                                                                                                                                                                                                                                                                                                                                                                                                                                                                                                                                                                                                                                                                                                                                                                                                                                                                </w:div>
                                                                                                                                                                                                                                                                                                                                                                                                                                                                                                                                                                                                                                                                                                                                                                                                                                                                                                                                                                                                                                                                                                                                                                <w:div w:id="1834292008">
                                                                                                                                                                                                                                                                                                                                                                                                                                                                                                                                                                                                                                                                                                                                                                                                                                                                                                                                                                                                                                                                                                                                                                  <w:marLeft w:val="0"/>
                                                                                                                                                                                                                                                                                                                                                                                                                                                                                                                                                                                                                                                                                                                                                                                                                                                                                                                                                                                                                                                                                                                                                                  <w:marRight w:val="0"/>
                                                                                                                                                                                                                                                                                                                                                                                                                                                                                                                                                                                                                                                                                                                                                                                                                                                                                                                                                                                                                                                                                                                                                                  <w:marTop w:val="0"/>
                                                                                                                                                                                                                                                                                                                                                                                                                                                                                                                                                                                                                                                                                                                                                                                                                                                                                                                                                                                                                                                                                                                                                                  <w:marBottom w:val="0"/>
                                                                                                                                                                                                                                                                                                                                                                                                                                                                                                                                                                                                                                                                                                                                                                                                                                                                                                                                                                                                                                                                                                                                                                  <w:divBdr>
                                                                                                                                                                                                                                                                                                                                                                                                                                                                                                                                                                                                                                                                                                                                                                                                                                                                                                                                                                                                                                                                                                                                                                    <w:top w:val="none" w:sz="0" w:space="0" w:color="auto"/>
                                                                                                                                                                                                                                                                                                                                                                                                                                                                                                                                                                                                                                                                                                                                                                                                                                                                                                                                                                                                                                                                                                                                                                    <w:left w:val="none" w:sz="0" w:space="0" w:color="auto"/>
                                                                                                                                                                                                                                                                                                                                                                                                                                                                                                                                                                                                                                                                                                                                                                                                                                                                                                                                                                                                                                                                                                                                                                    <w:bottom w:val="none" w:sz="0" w:space="0" w:color="auto"/>
                                                                                                                                                                                                                                                                                                                                                                                                                                                                                                                                                                                                                                                                                                                                                                                                                                                                                                                                                                                                                                                                                                                                                                    <w:right w:val="none" w:sz="0" w:space="0" w:color="auto"/>
                                                                                                                                                                                                                                                                                                                                                                                                                                                                                                                                                                                                                                                                                                                                                                                                                                                                                                                                                                                                                                                                                                                                                                  </w:divBdr>
                                                                                                                                                                                                                                                                                                                                                                                                                                                                                                                                                                                                                                                                                                                                                                                                                                                                                                                                                                                                                                                                                                                                                                </w:div>
                                                                                                                                                                                                                                                                                                                                                                                                                                                                                                                                                                                                                                                                                                                                                                                                                                                                                                                                                                                                                                                                                                                                                                <w:div w:id="1705902562">
                                                                                                                                                                                                                                                                                                                                                                                                                                                                                                                                                                                                                                                                                                                                                                                                                                                                                                                                                                                                                                                                                                                                                                  <w:marLeft w:val="0"/>
                                                                                                                                                                                                                                                                                                                                                                                                                                                                                                                                                                                                                                                                                                                                                                                                                                                                                                                                                                                                                                                                                                                                                                  <w:marRight w:val="0"/>
                                                                                                                                                                                                                                                                                                                                                                                                                                                                                                                                                                                                                                                                                                                                                                                                                                                                                                                                                                                                                                                                                                                                                                  <w:marTop w:val="0"/>
                                                                                                                                                                                                                                                                                                                                                                                                                                                                                                                                                                                                                                                                                                                                                                                                                                                                                                                                                                                                                                                                                                                                                                  <w:marBottom w:val="0"/>
                                                                                                                                                                                                                                                                                                                                                                                                                                                                                                                                                                                                                                                                                                                                                                                                                                                                                                                                                                                                                                                                                                                                                                  <w:divBdr>
                                                                                                                                                                                                                                                                                                                                                                                                                                                                                                                                                                                                                                                                                                                                                                                                                                                                                                                                                                                                                                                                                                                                                                    <w:top w:val="none" w:sz="0" w:space="0" w:color="auto"/>
                                                                                                                                                                                                                                                                                                                                                                                                                                                                                                                                                                                                                                                                                                                                                                                                                                                                                                                                                                                                                                                                                                                                                                    <w:left w:val="none" w:sz="0" w:space="0" w:color="auto"/>
                                                                                                                                                                                                                                                                                                                                                                                                                                                                                                                                                                                                                                                                                                                                                                                                                                                                                                                                                                                                                                                                                                                                                                    <w:bottom w:val="none" w:sz="0" w:space="0" w:color="auto"/>
                                                                                                                                                                                                                                                                                                                                                                                                                                                                                                                                                                                                                                                                                                                                                                                                                                                                                                                                                                                                                                                                                                                                                                    <w:right w:val="none" w:sz="0" w:space="0" w:color="auto"/>
                                                                                                                                                                                                                                                                                                                                                                                                                                                                                                                                                                                                                                                                                                                                                                                                                                                                                                                                                                                                                                                                                                                                                                  </w:divBdr>
                                                                                                                                                                                                                                                                                                                                                                                                                                                                                                                                                                                                                                                                                                                                                                                                                                                                                                                                                                                                                                                                                                                                                                </w:div>
                                                                                                                                                                                                                                                                                                                                                                                                                                                                                                                                                                                                                                                                                                                                                                                                                                                                                                                                                                                                                                                                                                                                                                <w:div w:id="1274823166">
                                                                                                                                                                                                                                                                                                                                                                                                                                                                                                                                                                                                                                                                                                                                                                                                                                                                                                                                                                                                                                                                                                                                                                  <w:marLeft w:val="0"/>
                                                                                                                                                                                                                                                                                                                                                                                                                                                                                                                                                                                                                                                                                                                                                                                                                                                                                                                                                                                                                                                                                                                                                                  <w:marRight w:val="0"/>
                                                                                                                                                                                                                                                                                                                                                                                                                                                                                                                                                                                                                                                                                                                                                                                                                                                                                                                                                                                                                                                                                                                                                                  <w:marTop w:val="0"/>
                                                                                                                                                                                                                                                                                                                                                                                                                                                                                                                                                                                                                                                                                                                                                                                                                                                                                                                                                                                                                                                                                                                                                                  <w:marBottom w:val="0"/>
                                                                                                                                                                                                                                                                                                                                                                                                                                                                                                                                                                                                                                                                                                                                                                                                                                                                                                                                                                                                                                                                                                                                                                  <w:divBdr>
                                                                                                                                                                                                                                                                                                                                                                                                                                                                                                                                                                                                                                                                                                                                                                                                                                                                                                                                                                                                                                                                                                                                                                    <w:top w:val="none" w:sz="0" w:space="0" w:color="auto"/>
                                                                                                                                                                                                                                                                                                                                                                                                                                                                                                                                                                                                                                                                                                                                                                                                                                                                                                                                                                                                                                                                                                                                                                    <w:left w:val="none" w:sz="0" w:space="0" w:color="auto"/>
                                                                                                                                                                                                                                                                                                                                                                                                                                                                                                                                                                                                                                                                                                                                                                                                                                                                                                                                                                                                                                                                                                                                                                    <w:bottom w:val="none" w:sz="0" w:space="0" w:color="auto"/>
                                                                                                                                                                                                                                                                                                                                                                                                                                                                                                                                                                                                                                                                                                                                                                                                                                                                                                                                                                                                                                                                                                                                                                    <w:right w:val="none" w:sz="0" w:space="0" w:color="auto"/>
                                                                                                                                                                                                                                                                                                                                                                                                                                                                                                                                                                                                                                                                                                                                                                                                                                                                                                                                                                                                                                                                                                                                                                  </w:divBdr>
                                                                                                                                                                                                                                                                                                                                                                                                                                                                                                                                                                                                                                                                                                                                                                                                                                                                                                                                                                                                                                                                                                                                                                </w:div>
                                                                                                                                                                                                                                                                                                                                                                                                                                                                                                                                                                                                                                                                                                                                                                                                                                                                                                                                                                                                                                                                                                                                                                <w:div w:id="1368605139">
                                                                                                                                                                                                                                                                                                                                                                                                                                                                                                                                                                                                                                                                                                                                                                                                                                                                                                                                                                                                                                                                                                                                                                  <w:marLeft w:val="0"/>
                                                                                                                                                                                                                                                                                                                                                                                                                                                                                                                                                                                                                                                                                                                                                                                                                                                                                                                                                                                                                                                                                                                                                                  <w:marRight w:val="0"/>
                                                                                                                                                                                                                                                                                                                                                                                                                                                                                                                                                                                                                                                                                                                                                                                                                                                                                                                                                                                                                                                                                                                                                                  <w:marTop w:val="0"/>
                                                                                                                                                                                                                                                                                                                                                                                                                                                                                                                                                                                                                                                                                                                                                                                                                                                                                                                                                                                                                                                                                                                                                                  <w:marBottom w:val="0"/>
                                                                                                                                                                                                                                                                                                                                                                                                                                                                                                                                                                                                                                                                                                                                                                                                                                                                                                                                                                                                                                                                                                                                                                  <w:divBdr>
                                                                                                                                                                                                                                                                                                                                                                                                                                                                                                                                                                                                                                                                                                                                                                                                                                                                                                                                                                                                                                                                                                                                                                    <w:top w:val="none" w:sz="0" w:space="0" w:color="auto"/>
                                                                                                                                                                                                                                                                                                                                                                                                                                                                                                                                                                                                                                                                                                                                                                                                                                                                                                                                                                                                                                                                                                                                                                    <w:left w:val="none" w:sz="0" w:space="0" w:color="auto"/>
                                                                                                                                                                                                                                                                                                                                                                                                                                                                                                                                                                                                                                                                                                                                                                                                                                                                                                                                                                                                                                                                                                                                                                    <w:bottom w:val="none" w:sz="0" w:space="0" w:color="auto"/>
                                                                                                                                                                                                                                                                                                                                                                                                                                                                                                                                                                                                                                                                                                                                                                                                                                                                                                                                                                                                                                                                                                                                                                    <w:right w:val="none" w:sz="0" w:space="0" w:color="auto"/>
                                                                                                                                                                                                                                                                                                                                                                                                                                                                                                                                                                                                                                                                                                                                                                                                                                                                                                                                                                                                                                                                                                                                                                  </w:divBdr>
                                                                                                                                                                                                                                                                                                                                                                                                                                                                                                                                                                                                                                                                                                                                                                                                                                                                                                                                                                                                                                                                                                                                                                </w:div>
                                                                                                                                                                                                                                                                                                                                                                                                                                                                                                                                                                                                                                                                                                                                                                                                                                                                                                                                                                                                                                                                                                                                                                <w:div w:id="1496258942">
                                                                                                                                                                                                                                                                                                                                                                                                                                                                                                                                                                                                                                                                                                                                                                                                                                                                                                                                                                                                                                                                                                                                                                  <w:marLeft w:val="0"/>
                                                                                                                                                                                                                                                                                                                                                                                                                                                                                                                                                                                                                                                                                                                                                                                                                                                                                                                                                                                                                                                                                                                                                                  <w:marRight w:val="0"/>
                                                                                                                                                                                                                                                                                                                                                                                                                                                                                                                                                                                                                                                                                                                                                                                                                                                                                                                                                                                                                                                                                                                                                                  <w:marTop w:val="0"/>
                                                                                                                                                                                                                                                                                                                                                                                                                                                                                                                                                                                                                                                                                                                                                                                                                                                                                                                                                                                                                                                                                                                                                                  <w:marBottom w:val="0"/>
                                                                                                                                                                                                                                                                                                                                                                                                                                                                                                                                                                                                                                                                                                                                                                                                                                                                                                                                                                                                                                                                                                                                                                  <w:divBdr>
                                                                                                                                                                                                                                                                                                                                                                                                                                                                                                                                                                                                                                                                                                                                                                                                                                                                                                                                                                                                                                                                                                                                                                    <w:top w:val="none" w:sz="0" w:space="0" w:color="auto"/>
                                                                                                                                                                                                                                                                                                                                                                                                                                                                                                                                                                                                                                                                                                                                                                                                                                                                                                                                                                                                                                                                                                                                                                    <w:left w:val="none" w:sz="0" w:space="0" w:color="auto"/>
                                                                                                                                                                                                                                                                                                                                                                                                                                                                                                                                                                                                                                                                                                                                                                                                                                                                                                                                                                                                                                                                                                                                                                    <w:bottom w:val="none" w:sz="0" w:space="0" w:color="auto"/>
                                                                                                                                                                                                                                                                                                                                                                                                                                                                                                                                                                                                                                                                                                                                                                                                                                                                                                                                                                                                                                                                                                                                                                    <w:right w:val="none" w:sz="0" w:space="0" w:color="auto"/>
                                                                                                                                                                                                                                                                                                                                                                                                                                                                                                                                                                                                                                                                                                                                                                                                                                                                                                                                                                                                                                                                                                                                                                  </w:divBdr>
                                                                                                                                                                                                                                                                                                                                                                                                                                                                                                                                                                                                                                                                                                                                                                                                                                                                                                                                                                                                                                                                                                                                                                </w:div>
                                                                                                                                                                                                                                                                                                                                                                                                                                                                                                                                                                                                                                                                                                                                                                                                                                                                                                                                                                                                                                                                                                                                                                <w:div w:id="211890876">
                                                                                                                                                                                                                                                                                                                                                                                                                                                                                                                                                                                                                                                                                                                                                                                                                                                                                                                                                                                                                                                                                                                                                                  <w:marLeft w:val="0"/>
                                                                                                                                                                                                                                                                                                                                                                                                                                                                                                                                                                                                                                                                                                                                                                                                                                                                                                                                                                                                                                                                                                                                                                  <w:marRight w:val="0"/>
                                                                                                                                                                                                                                                                                                                                                                                                                                                                                                                                                                                                                                                                                                                                                                                                                                                                                                                                                                                                                                                                                                                                                                  <w:marTop w:val="0"/>
                                                                                                                                                                                                                                                                                                                                                                                                                                                                                                                                                                                                                                                                                                                                                                                                                                                                                                                                                                                                                                                                                                                                                                  <w:marBottom w:val="0"/>
                                                                                                                                                                                                                                                                                                                                                                                                                                                                                                                                                                                                                                                                                                                                                                                                                                                                                                                                                                                                                                                                                                                                                                  <w:divBdr>
                                                                                                                                                                                                                                                                                                                                                                                                                                                                                                                                                                                                                                                                                                                                                                                                                                                                                                                                                                                                                                                                                                                                                                    <w:top w:val="none" w:sz="0" w:space="0" w:color="auto"/>
                                                                                                                                                                                                                                                                                                                                                                                                                                                                                                                                                                                                                                                                                                                                                                                                                                                                                                                                                                                                                                                                                                                                                                    <w:left w:val="none" w:sz="0" w:space="0" w:color="auto"/>
                                                                                                                                                                                                                                                                                                                                                                                                                                                                                                                                                                                                                                                                                                                                                                                                                                                                                                                                                                                                                                                                                                                                                                    <w:bottom w:val="none" w:sz="0" w:space="0" w:color="auto"/>
                                                                                                                                                                                                                                                                                                                                                                                                                                                                                                                                                                                                                                                                                                                                                                                                                                                                                                                                                                                                                                                                                                                                                                    <w:right w:val="none" w:sz="0" w:space="0" w:color="auto"/>
                                                                                                                                                                                                                                                                                                                                                                                                                                                                                                                                                                                                                                                                                                                                                                                                                                                                                                                                                                                                                                                                                                                                                                  </w:divBdr>
                                                                                                                                                                                                                                                                                                                                                                                                                                                                                                                                                                                                                                                                                                                                                                                                                                                                                                                                                                                                                                                                                                                                                                </w:div>
                                                                                                                                                                                                                                                                                                                                                                                                                                                                                                                                                                                                                                                                                                                                                                                                                                                                                                                                                                                                                                                                                                                                                                <w:div w:id="2119174716">
                                                                                                                                                                                                                                                                                                                                                                                                                                                                                                                                                                                                                                                                                                                                                                                                                                                                                                                                                                                                                                                                                                                                                                  <w:marLeft w:val="0"/>
                                                                                                                                                                                                                                                                                                                                                                                                                                                                                                                                                                                                                                                                                                                                                                                                                                                                                                                                                                                                                                                                                                                                                                  <w:marRight w:val="0"/>
                                                                                                                                                                                                                                                                                                                                                                                                                                                                                                                                                                                                                                                                                                                                                                                                                                                                                                                                                                                                                                                                                                                                                                  <w:marTop w:val="0"/>
                                                                                                                                                                                                                                                                                                                                                                                                                                                                                                                                                                                                                                                                                                                                                                                                                                                                                                                                                                                                                                                                                                                                                                  <w:marBottom w:val="0"/>
                                                                                                                                                                                                                                                                                                                                                                                                                                                                                                                                                                                                                                                                                                                                                                                                                                                                                                                                                                                                                                                                                                                                                                  <w:divBdr>
                                                                                                                                                                                                                                                                                                                                                                                                                                                                                                                                                                                                                                                                                                                                                                                                                                                                                                                                                                                                                                                                                                                                                                    <w:top w:val="none" w:sz="0" w:space="0" w:color="auto"/>
                                                                                                                                                                                                                                                                                                                                                                                                                                                                                                                                                                                                                                                                                                                                                                                                                                                                                                                                                                                                                                                                                                                                                                    <w:left w:val="none" w:sz="0" w:space="0" w:color="auto"/>
                                                                                                                                                                                                                                                                                                                                                                                                                                                                                                                                                                                                                                                                                                                                                                                                                                                                                                                                                                                                                                                                                                                                                                    <w:bottom w:val="none" w:sz="0" w:space="0" w:color="auto"/>
                                                                                                                                                                                                                                                                                                                                                                                                                                                                                                                                                                                                                                                                                                                                                                                                                                                                                                                                                                                                                                                                                                                                                                    <w:right w:val="none" w:sz="0" w:space="0" w:color="auto"/>
                                                                                                                                                                                                                                                                                                                                                                                                                                                                                                                                                                                                                                                                                                                                                                                                                                                                                                                                                                                                                                                                                                                                                                  </w:divBdr>
                                                                                                                                                                                                                                                                                                                                                                                                                                                                                                                                                                                                                                                                                                                                                                                                                                                                                                                                                                                                                                                                                                                                                                </w:div>
                                                                                                                                                                                                                                                                                                                                                                                                                                                                                                                                                                                                                                                                                                                                                                                                                                                                                                                                                                                                                                                                                                                                                                <w:div w:id="455955793">
                                                                                                                                                                                                                                                                                                                                                                                                                                                                                                                                                                                                                                                                                                                                                                                                                                                                                                                                                                                                                                                                                                                                                                  <w:marLeft w:val="0"/>
                                                                                                                                                                                                                                                                                                                                                                                                                                                                                                                                                                                                                                                                                                                                                                                                                                                                                                                                                                                                                                                                                                                                                                  <w:marRight w:val="0"/>
                                                                                                                                                                                                                                                                                                                                                                                                                                                                                                                                                                                                                                                                                                                                                                                                                                                                                                                                                                                                                                                                                                                                                                  <w:marTop w:val="0"/>
                                                                                                                                                                                                                                                                                                                                                                                                                                                                                                                                                                                                                                                                                                                                                                                                                                                                                                                                                                                                                                                                                                                                                                  <w:marBottom w:val="0"/>
                                                                                                                                                                                                                                                                                                                                                                                                                                                                                                                                                                                                                                                                                                                                                                                                                                                                                                                                                                                                                                                                                                                                                                  <w:divBdr>
                                                                                                                                                                                                                                                                                                                                                                                                                                                                                                                                                                                                                                                                                                                                                                                                                                                                                                                                                                                                                                                                                                                                                                    <w:top w:val="none" w:sz="0" w:space="0" w:color="auto"/>
                                                                                                                                                                                                                                                                                                                                                                                                                                                                                                                                                                                                                                                                                                                                                                                                                                                                                                                                                                                                                                                                                                                                                                    <w:left w:val="none" w:sz="0" w:space="0" w:color="auto"/>
                                                                                                                                                                                                                                                                                                                                                                                                                                                                                                                                                                                                                                                                                                                                                                                                                                                                                                                                                                                                                                                                                                                                                                    <w:bottom w:val="none" w:sz="0" w:space="0" w:color="auto"/>
                                                                                                                                                                                                                                                                                                                                                                                                                                                                                                                                                                                                                                                                                                                                                                                                                                                                                                                                                                                                                                                                                                                                                                    <w:right w:val="none" w:sz="0" w:space="0" w:color="auto"/>
                                                                                                                                                                                                                                                                                                                                                                                                                                                                                                                                                                                                                                                                                                                                                                                                                                                                                                                                                                                                                                                                                                                                                                  </w:divBdr>
                                                                                                                                                                                                                                                                                                                                                                                                                                                                                                                                                                                                                                                                                                                                                                                                                                                                                                                                                                                                                                                                                                                                                                </w:div>
                                                                                                                                                                                                                                                                                                                                                                                                                                                                                                                                                                                                                                                                                                                                                                                                                                                                                                                                                                                                                                                                                                                                                                <w:div w:id="1988972446">
                                                                                                                                                                                                                                                                                                                                                                                                                                                                                                                                                                                                                                                                                                                                                                                                                                                                                                                                                                                                                                                                                                                                                                  <w:marLeft w:val="0"/>
                                                                                                                                                                                                                                                                                                                                                                                                                                                                                                                                                                                                                                                                                                                                                                                                                                                                                                                                                                                                                                                                                                                                                                  <w:marRight w:val="0"/>
                                                                                                                                                                                                                                                                                                                                                                                                                                                                                                                                                                                                                                                                                                                                                                                                                                                                                                                                                                                                                                                                                                                                                                  <w:marTop w:val="0"/>
                                                                                                                                                                                                                                                                                                                                                                                                                                                                                                                                                                                                                                                                                                                                                                                                                                                                                                                                                                                                                                                                                                                                                                  <w:marBottom w:val="0"/>
                                                                                                                                                                                                                                                                                                                                                                                                                                                                                                                                                                                                                                                                                                                                                                                                                                                                                                                                                                                                                                                                                                                                                                  <w:divBdr>
                                                                                                                                                                                                                                                                                                                                                                                                                                                                                                                                                                                                                                                                                                                                                                                                                                                                                                                                                                                                                                                                                                                                                                    <w:top w:val="none" w:sz="0" w:space="0" w:color="auto"/>
                                                                                                                                                                                                                                                                                                                                                                                                                                                                                                                                                                                                                                                                                                                                                                                                                                                                                                                                                                                                                                                                                                                                                                    <w:left w:val="none" w:sz="0" w:space="0" w:color="auto"/>
                                                                                                                                                                                                                                                                                                                                                                                                                                                                                                                                                                                                                                                                                                                                                                                                                                                                                                                                                                                                                                                                                                                                                                    <w:bottom w:val="none" w:sz="0" w:space="0" w:color="auto"/>
                                                                                                                                                                                                                                                                                                                                                                                                                                                                                                                                                                                                                                                                                                                                                                                                                                                                                                                                                                                                                                                                                                                                                                    <w:right w:val="none" w:sz="0" w:space="0" w:color="auto"/>
                                                                                                                                                                                                                                                                                                                                                                                                                                                                                                                                                                                                                                                                                                                                                                                                                                                                                                                                                                                                                                                                                                                                                                  </w:divBdr>
                                                                                                                                                                                                                                                                                                                                                                                                                                                                                                                                                                                                                                                                                                                                                                                                                                                                                                                                                                                                                                                                                                                                                                  <w:divsChild>
                                                                                                                                                                                                                                                                                                                                                                                                                                                                                                                                                                                                                                                                                                                                                                                                                                                                                                                                                                                                                                                                                                                                                                    <w:div w:id="342779178">
                                                                                                                                                                                                                                                                                                                                                                                                                                                                                                                                                                                                                                                                                                                                                                                                                                                                                                                                                                                                                                                                                                                                                                      <w:marLeft w:val="0"/>
                                                                                                                                                                                                                                                                                                                                                                                                                                                                                                                                                                                                                                                                                                                                                                                                                                                                                                                                                                                                                                                                                                                                                                      <w:marRight w:val="0"/>
                                                                                                                                                                                                                                                                                                                                                                                                                                                                                                                                                                                                                                                                                                                                                                                                                                                                                                                                                                                                                                                                                                                                                                      <w:marTop w:val="0"/>
                                                                                                                                                                                                                                                                                                                                                                                                                                                                                                                                                                                                                                                                                                                                                                                                                                                                                                                                                                                                                                                                                                                                                                      <w:marBottom w:val="0"/>
                                                                                                                                                                                                                                                                                                                                                                                                                                                                                                                                                                                                                                                                                                                                                                                                                                                                                                                                                                                                                                                                                                                                                                      <w:divBdr>
                                                                                                                                                                                                                                                                                                                                                                                                                                                                                                                                                                                                                                                                                                                                                                                                                                                                                                                                                                                                                                                                                                                                                                        <w:top w:val="none" w:sz="0" w:space="0" w:color="auto"/>
                                                                                                                                                                                                                                                                                                                                                                                                                                                                                                                                                                                                                                                                                                                                                                                                                                                                                                                                                                                                                                                                                                                                                                        <w:left w:val="none" w:sz="0" w:space="0" w:color="auto"/>
                                                                                                                                                                                                                                                                                                                                                                                                                                                                                                                                                                                                                                                                                                                                                                                                                                                                                                                                                                                                                                                                                                                                                                        <w:bottom w:val="none" w:sz="0" w:space="0" w:color="auto"/>
                                                                                                                                                                                                                                                                                                                                                                                                                                                                                                                                                                                                                                                                                                                                                                                                                                                                                                                                                                                                                                                                                                                                                                        <w:right w:val="none" w:sz="0" w:space="0" w:color="auto"/>
                                                                                                                                                                                                                                                                                                                                                                                                                                                                                                                                                                                                                                                                                                                                                                                                                                                                                                                                                                                                                                                                                                                                                                      </w:divBdr>
                                                                                                                                                                                                                                                                                                                                                                                                                                                                                                                                                                                                                                                                                                                                                                                                                                                                                                                                                                                                                                                                                                                                                                    </w:div>
                                                                                                                                                                                                                                                                                                                                                                                                                                                                                                                                                                                                                                                                                                                                                                                                                                                                                                                                                                                                                                                                                                                                                                    <w:div w:id="887104861">
                                                                                                                                                                                                                                                                                                                                                                                                                                                                                                                                                                                                                                                                                                                                                                                                                                                                                                                                                                                                                                                                                                                                                                      <w:marLeft w:val="0"/>
                                                                                                                                                                                                                                                                                                                                                                                                                                                                                                                                                                                                                                                                                                                                                                                                                                                                                                                                                                                                                                                                                                                                                                      <w:marRight w:val="0"/>
                                                                                                                                                                                                                                                                                                                                                                                                                                                                                                                                                                                                                                                                                                                                                                                                                                                                                                                                                                                                                                                                                                                                                                      <w:marTop w:val="0"/>
                                                                                                                                                                                                                                                                                                                                                                                                                                                                                                                                                                                                                                                                                                                                                                                                                                                                                                                                                                                                                                                                                                                                                                      <w:marBottom w:val="0"/>
                                                                                                                                                                                                                                                                                                                                                                                                                                                                                                                                                                                                                                                                                                                                                                                                                                                                                                                                                                                                                                                                                                                                                                      <w:divBdr>
                                                                                                                                                                                                                                                                                                                                                                                                                                                                                                                                                                                                                                                                                                                                                                                                                                                                                                                                                                                                                                                                                                                                                                        <w:top w:val="none" w:sz="0" w:space="0" w:color="auto"/>
                                                                                                                                                                                                                                                                                                                                                                                                                                                                                                                                                                                                                                                                                                                                                                                                                                                                                                                                                                                                                                                                                                                                                                        <w:left w:val="none" w:sz="0" w:space="0" w:color="auto"/>
                                                                                                                                                                                                                                                                                                                                                                                                                                                                                                                                                                                                                                                                                                                                                                                                                                                                                                                                                                                                                                                                                                                                                                        <w:bottom w:val="none" w:sz="0" w:space="0" w:color="auto"/>
                                                                                                                                                                                                                                                                                                                                                                                                                                                                                                                                                                                                                                                                                                                                                                                                                                                                                                                                                                                                                                                                                                                                                                        <w:right w:val="none" w:sz="0" w:space="0" w:color="auto"/>
                                                                                                                                                                                                                                                                                                                                                                                                                                                                                                                                                                                                                                                                                                                                                                                                                                                                                                                                                                                                                                                                                                                                                                      </w:divBdr>
                                                                                                                                                                                                                                                                                                                                                                                                                                                                                                                                                                                                                                                                                                                                                                                                                                                                                                                                                                                                                                                                                                                                                                    </w:div>
                                                                                                                                                                                                                                                                                                                                                                                                                                                                                                                                                                                                                                                                                                                                                                                                                                                                                                                                                                                                                                                                                                                                                                  </w:divsChild>
                                                                                                                                                                                                                                                                                                                                                                                                                                                                                                                                                                                                                                                                                                                                                                                                                                                                                                                                                                                                                                                                                                                                                                </w:div>
                                                                                                                                                                                                                                                                                                                                                                                                                                                                                                                                                                                                                                                                                                                                                                                                                                                                                                                                                                                                                                                                                                                                                                <w:div w:id="235475555">
                                                                                                                                                                                                                                                                                                                                                                                                                                                                                                                                                                                                                                                                                                                                                                                                                                                                                                                                                                                                                                                                                                                                                                  <w:marLeft w:val="0"/>
                                                                                                                                                                                                                                                                                                                                                                                                                                                                                                                                                                                                                                                                                                                                                                                                                                                                                                                                                                                                                                                                                                                                                                  <w:marRight w:val="0"/>
                                                                                                                                                                                                                                                                                                                                                                                                                                                                                                                                                                                                                                                                                                                                                                                                                                                                                                                                                                                                                                                                                                                                                                  <w:marTop w:val="0"/>
                                                                                                                                                                                                                                                                                                                                                                                                                                                                                                                                                                                                                                                                                                                                                                                                                                                                                                                                                                                                                                                                                                                                                                  <w:marBottom w:val="0"/>
                                                                                                                                                                                                                                                                                                                                                                                                                                                                                                                                                                                                                                                                                                                                                                                                                                                                                                                                                                                                                                                                                                                                                                  <w:divBdr>
                                                                                                                                                                                                                                                                                                                                                                                                                                                                                                                                                                                                                                                                                                                                                                                                                                                                                                                                                                                                                                                                                                                                                                    <w:top w:val="none" w:sz="0" w:space="0" w:color="auto"/>
                                                                                                                                                                                                                                                                                                                                                                                                                                                                                                                                                                                                                                                                                                                                                                                                                                                                                                                                                                                                                                                                                                                                                                    <w:left w:val="none" w:sz="0" w:space="0" w:color="auto"/>
                                                                                                                                                                                                                                                                                                                                                                                                                                                                                                                                                                                                                                                                                                                                                                                                                                                                                                                                                                                                                                                                                                                                                                    <w:bottom w:val="none" w:sz="0" w:space="0" w:color="auto"/>
                                                                                                                                                                                                                                                                                                                                                                                                                                                                                                                                                                                                                                                                                                                                                                                                                                                                                                                                                                                                                                                                                                                                                                    <w:right w:val="none" w:sz="0" w:space="0" w:color="auto"/>
                                                                                                                                                                                                                                                                                                                                                                                                                                                                                                                                                                                                                                                                                                                                                                                                                                                                                                                                                                                                                                                                                                                                                                  </w:divBdr>
                                                                                                                                                                                                                                                                                                                                                                                                                                                                                                                                                                                                                                                                                                                                                                                                                                                                                                                                                                                                                                                                                                                                                                </w:div>
                                                                                                                                                                                                                                                                                                                                                                                                                                                                                                                                                                                                                                                                                                                                                                                                                                                                                                                                                                                                                                                                                                                                                                <w:div w:id="1719013575">
                                                                                                                                                                                                                                                                                                                                                                                                                                                                                                                                                                                                                                                                                                                                                                                                                                                                                                                                                                                                                                                                                                                                                                  <w:marLeft w:val="0"/>
                                                                                                                                                                                                                                                                                                                                                                                                                                                                                                                                                                                                                                                                                                                                                                                                                                                                                                                                                                                                                                                                                                                                                                  <w:marRight w:val="0"/>
                                                                                                                                                                                                                                                                                                                                                                                                                                                                                                                                                                                                                                                                                                                                                                                                                                                                                                                                                                                                                                                                                                                                                                  <w:marTop w:val="0"/>
                                                                                                                                                                                                                                                                                                                                                                                                                                                                                                                                                                                                                                                                                                                                                                                                                                                                                                                                                                                                                                                                                                                                                                  <w:marBottom w:val="0"/>
                                                                                                                                                                                                                                                                                                                                                                                                                                                                                                                                                                                                                                                                                                                                                                                                                                                                                                                                                                                                                                                                                                                                                                  <w:divBdr>
                                                                                                                                                                                                                                                                                                                                                                                                                                                                                                                                                                                                                                                                                                                                                                                                                                                                                                                                                                                                                                                                                                                                                                    <w:top w:val="none" w:sz="0" w:space="0" w:color="auto"/>
                                                                                                                                                                                                                                                                                                                                                                                                                                                                                                                                                                                                                                                                                                                                                                                                                                                                                                                                                                                                                                                                                                                                                                    <w:left w:val="none" w:sz="0" w:space="0" w:color="auto"/>
                                                                                                                                                                                                                                                                                                                                                                                                                                                                                                                                                                                                                                                                                                                                                                                                                                                                                                                                                                                                                                                                                                                                                                    <w:bottom w:val="none" w:sz="0" w:space="0" w:color="auto"/>
                                                                                                                                                                                                                                                                                                                                                                                                                                                                                                                                                                                                                                                                                                                                                                                                                                                                                                                                                                                                                                                                                                                                                                    <w:right w:val="none" w:sz="0" w:space="0" w:color="auto"/>
                                                                                                                                                                                                                                                                                                                                                                                                                                                                                                                                                                                                                                                                                                                                                                                                                                                                                                                                                                                                                                                                                                                                                                  </w:divBdr>
                                                                                                                                                                                                                                                                                                                                                                                                                                                                                                                                                                                                                                                                                                                                                                                                                                                                                                                                                                                                                                                                                                                                                                </w:div>
                                                                                                                                                                                                                                                                                                                                                                                                                                                                                                                                                                                                                                                                                                                                                                                                                                                                                                                                                                                                                                                                                                                                                                <w:div w:id="702289348">
                                                                                                                                                                                                                                                                                                                                                                                                                                                                                                                                                                                                                                                                                                                                                                                                                                                                                                                                                                                                                                                                                                                                                                  <w:marLeft w:val="0"/>
                                                                                                                                                                                                                                                                                                                                                                                                                                                                                                                                                                                                                                                                                                                                                                                                                                                                                                                                                                                                                                                                                                                                                                  <w:marRight w:val="0"/>
                                                                                                                                                                                                                                                                                                                                                                                                                                                                                                                                                                                                                                                                                                                                                                                                                                                                                                                                                                                                                                                                                                                                                                  <w:marTop w:val="0"/>
                                                                                                                                                                                                                                                                                                                                                                                                                                                                                                                                                                                                                                                                                                                                                                                                                                                                                                                                                                                                                                                                                                                                                                  <w:marBottom w:val="0"/>
                                                                                                                                                                                                                                                                                                                                                                                                                                                                                                                                                                                                                                                                                                                                                                                                                                                                                                                                                                                                                                                                                                                                                                  <w:divBdr>
                                                                                                                                                                                                                                                                                                                                                                                                                                                                                                                                                                                                                                                                                                                                                                                                                                                                                                                                                                                                                                                                                                                                                                    <w:top w:val="none" w:sz="0" w:space="0" w:color="auto"/>
                                                                                                                                                                                                                                                                                                                                                                                                                                                                                                                                                                                                                                                                                                                                                                                                                                                                                                                                                                                                                                                                                                                                                                    <w:left w:val="none" w:sz="0" w:space="0" w:color="auto"/>
                                                                                                                                                                                                                                                                                                                                                                                                                                                                                                                                                                                                                                                                                                                                                                                                                                                                                                                                                                                                                                                                                                                                                                    <w:bottom w:val="none" w:sz="0" w:space="0" w:color="auto"/>
                                                                                                                                                                                                                                                                                                                                                                                                                                                                                                                                                                                                                                                                                                                                                                                                                                                                                                                                                                                                                                                                                                                                                                    <w:right w:val="none" w:sz="0" w:space="0" w:color="auto"/>
                                                                                                                                                                                                                                                                                                                                                                                                                                                                                                                                                                                                                                                                                                                                                                                                                                                                                                                                                                                                                                                                                                                                                                  </w:divBdr>
                                                                                                                                                                                                                                                                                                                                                                                                                                                                                                                                                                                                                                                                                                                                                                                                                                                                                                                                                                                                                                                                                                                                                                </w:div>
                                                                                                                                                                                                                                                                                                                                                                                                                                                                                                                                                                                                                                                                                                                                                                                                                                                                                                                                                                                                                                                                                                                                                                <w:div w:id="159320469">
                                                                                                                                                                                                                                                                                                                                                                                                                                                                                                                                                                                                                                                                                                                                                                                                                                                                                                                                                                                                                                                                                                                                                                  <w:marLeft w:val="0"/>
                                                                                                                                                                                                                                                                                                                                                                                                                                                                                                                                                                                                                                                                                                                                                                                                                                                                                                                                                                                                                                                                                                                                                                  <w:marRight w:val="0"/>
                                                                                                                                                                                                                                                                                                                                                                                                                                                                                                                                                                                                                                                                                                                                                                                                                                                                                                                                                                                                                                                                                                                                                                  <w:marTop w:val="0"/>
                                                                                                                                                                                                                                                                                                                                                                                                                                                                                                                                                                                                                                                                                                                                                                                                                                                                                                                                                                                                                                                                                                                                                                  <w:marBottom w:val="0"/>
                                                                                                                                                                                                                                                                                                                                                                                                                                                                                                                                                                                                                                                                                                                                                                                                                                                                                                                                                                                                                                                                                                                                                                  <w:divBdr>
                                                                                                                                                                                                                                                                                                                                                                                                                                                                                                                                                                                                                                                                                                                                                                                                                                                                                                                                                                                                                                                                                                                                                                    <w:top w:val="none" w:sz="0" w:space="0" w:color="auto"/>
                                                                                                                                                                                                                                                                                                                                                                                                                                                                                                                                                                                                                                                                                                                                                                                                                                                                                                                                                                                                                                                                                                                                                                    <w:left w:val="none" w:sz="0" w:space="0" w:color="auto"/>
                                                                                                                                                                                                                                                                                                                                                                                                                                                                                                                                                                                                                                                                                                                                                                                                                                                                                                                                                                                                                                                                                                                                                                    <w:bottom w:val="none" w:sz="0" w:space="0" w:color="auto"/>
                                                                                                                                                                                                                                                                                                                                                                                                                                                                                                                                                                                                                                                                                                                                                                                                                                                                                                                                                                                                                                                                                                                                                                    <w:right w:val="none" w:sz="0" w:space="0" w:color="auto"/>
                                                                                                                                                                                                                                                                                                                                                                                                                                                                                                                                                                                                                                                                                                                                                                                                                                                                                                                                                                                                                                                                                                                                                                  </w:divBdr>
                                                                                                                                                                                                                                                                                                                                                                                                                                                                                                                                                                                                                                                                                                                                                                                                                                                                                                                                                                                                                                                                                                                                                                </w:div>
                                                                                                                                                                                                                                                                                                                                                                                                                                                                                                                                                                                                                                                                                                                                                                                                                                                                                                                                                                                                                                                                                                                                                                <w:div w:id="383217367">
                                                                                                                                                                                                                                                                                                                                                                                                                                                                                                                                                                                                                                                                                                                                                                                                                                                                                                                                                                                                                                                                                                                                                                  <w:marLeft w:val="0"/>
                                                                                                                                                                                                                                                                                                                                                                                                                                                                                                                                                                                                                                                                                                                                                                                                                                                                                                                                                                                                                                                                                                                                                                  <w:marRight w:val="0"/>
                                                                                                                                                                                                                                                                                                                                                                                                                                                                                                                                                                                                                                                                                                                                                                                                                                                                                                                                                                                                                                                                                                                                                                  <w:marTop w:val="0"/>
                                                                                                                                                                                                                                                                                                                                                                                                                                                                                                                                                                                                                                                                                                                                                                                                                                                                                                                                                                                                                                                                                                                                                                  <w:marBottom w:val="0"/>
                                                                                                                                                                                                                                                                                                                                                                                                                                                                                                                                                                                                                                                                                                                                                                                                                                                                                                                                                                                                                                                                                                                                                                  <w:divBdr>
                                                                                                                                                                                                                                                                                                                                                                                                                                                                                                                                                                                                                                                                                                                                                                                                                                                                                                                                                                                                                                                                                                                                                                    <w:top w:val="none" w:sz="0" w:space="0" w:color="auto"/>
                                                                                                                                                                                                                                                                                                                                                                                                                                                                                                                                                                                                                                                                                                                                                                                                                                                                                                                                                                                                                                                                                                                                                                    <w:left w:val="none" w:sz="0" w:space="0" w:color="auto"/>
                                                                                                                                                                                                                                                                                                                                                                                                                                                                                                                                                                                                                                                                                                                                                                                                                                                                                                                                                                                                                                                                                                                                                                    <w:bottom w:val="none" w:sz="0" w:space="0" w:color="auto"/>
                                                                                                                                                                                                                                                                                                                                                                                                                                                                                                                                                                                                                                                                                                                                                                                                                                                                                                                                                                                                                                                                                                                                                                    <w:right w:val="none" w:sz="0" w:space="0" w:color="auto"/>
                                                                                                                                                                                                                                                                                                                                                                                                                                                                                                                                                                                                                                                                                                                                                                                                                                                                                                                                                                                                                                                                                                                                                                  </w:divBdr>
                                                                                                                                                                                                                                                                                                                                                                                                                                                                                                                                                                                                                                                                                                                                                                                                                                                                                                                                                                                                                                                                                                                                                                </w:div>
                                                                                                                                                                                                                                                                                                                                                                                                                                                                                                                                                                                                                                                                                                                                                                                                                                                                                                                                                                                                                                                                                                                                                                <w:div w:id="1695887540">
                                                                                                                                                                                                                                                                                                                                                                                                                                                                                                                                                                                                                                                                                                                                                                                                                                                                                                                                                                                                                                                                                                                                                                  <w:marLeft w:val="0"/>
                                                                                                                                                                                                                                                                                                                                                                                                                                                                                                                                                                                                                                                                                                                                                                                                                                                                                                                                                                                                                                                                                                                                                                  <w:marRight w:val="0"/>
                                                                                                                                                                                                                                                                                                                                                                                                                                                                                                                                                                                                                                                                                                                                                                                                                                                                                                                                                                                                                                                                                                                                                                  <w:marTop w:val="0"/>
                                                                                                                                                                                                                                                                                                                                                                                                                                                                                                                                                                                                                                                                                                                                                                                                                                                                                                                                                                                                                                                                                                                                                                  <w:marBottom w:val="0"/>
                                                                                                                                                                                                                                                                                                                                                                                                                                                                                                                                                                                                                                                                                                                                                                                                                                                                                                                                                                                                                                                                                                                                                                  <w:divBdr>
                                                                                                                                                                                                                                                                                                                                                                                                                                                                                                                                                                                                                                                                                                                                                                                                                                                                                                                                                                                                                                                                                                                                                                    <w:top w:val="none" w:sz="0" w:space="0" w:color="auto"/>
                                                                                                                                                                                                                                                                                                                                                                                                                                                                                                                                                                                                                                                                                                                                                                                                                                                                                                                                                                                                                                                                                                                                                                    <w:left w:val="none" w:sz="0" w:space="0" w:color="auto"/>
                                                                                                                                                                                                                                                                                                                                                                                                                                                                                                                                                                                                                                                                                                                                                                                                                                                                                                                                                                                                                                                                                                                                                                    <w:bottom w:val="none" w:sz="0" w:space="0" w:color="auto"/>
                                                                                                                                                                                                                                                                                                                                                                                                                                                                                                                                                                                                                                                                                                                                                                                                                                                                                                                                                                                                                                                                                                                                                                    <w:right w:val="none" w:sz="0" w:space="0" w:color="auto"/>
                                                                                                                                                                                                                                                                                                                                                                                                                                                                                                                                                                                                                                                                                                                                                                                                                                                                                                                                                                                                                                                                                                                                                                  </w:divBdr>
                                                                                                                                                                                                                                                                                                                                                                                                                                                                                                                                                                                                                                                                                                                                                                                                                                                                                                                                                                                                                                                                                                                                                                </w:div>
                                                                                                                                                                                                                                                                                                                                                                                                                                                                                                                                                                                                                                                                                                                                                                                                                                                                                                                                                                                                                                                                                                                                                                <w:div w:id="1900795">
                                                                                                                                                                                                                                                                                                                                                                                                                                                                                                                                                                                                                                                                                                                                                                                                                                                                                                                                                                                                                                                                                                                                                                  <w:marLeft w:val="0"/>
                                                                                                                                                                                                                                                                                                                                                                                                                                                                                                                                                                                                                                                                                                                                                                                                                                                                                                                                                                                                                                                                                                                                                                  <w:marRight w:val="0"/>
                                                                                                                                                                                                                                                                                                                                                                                                                                                                                                                                                                                                                                                                                                                                                                                                                                                                                                                                                                                                                                                                                                                                                                  <w:marTop w:val="0"/>
                                                                                                                                                                                                                                                                                                                                                                                                                                                                                                                                                                                                                                                                                                                                                                                                                                                                                                                                                                                                                                                                                                                                                                  <w:marBottom w:val="0"/>
                                                                                                                                                                                                                                                                                                                                                                                                                                                                                                                                                                                                                                                                                                                                                                                                                                                                                                                                                                                                                                                                                                                                                                  <w:divBdr>
                                                                                                                                                                                                                                                                                                                                                                                                                                                                                                                                                                                                                                                                                                                                                                                                                                                                                                                                                                                                                                                                                                                                                                    <w:top w:val="none" w:sz="0" w:space="0" w:color="auto"/>
                                                                                                                                                                                                                                                                                                                                                                                                                                                                                                                                                                                                                                                                                                                                                                                                                                                                                                                                                                                                                                                                                                                                                                    <w:left w:val="none" w:sz="0" w:space="0" w:color="auto"/>
                                                                                                                                                                                                                                                                                                                                                                                                                                                                                                                                                                                                                                                                                                                                                                                                                                                                                                                                                                                                                                                                                                                                                                    <w:bottom w:val="none" w:sz="0" w:space="0" w:color="auto"/>
                                                                                                                                                                                                                                                                                                                                                                                                                                                                                                                                                                                                                                                                                                                                                                                                                                                                                                                                                                                                                                                                                                                                                                    <w:right w:val="none" w:sz="0" w:space="0" w:color="auto"/>
                                                                                                                                                                                                                                                                                                                                                                                                                                                                                                                                                                                                                                                                                                                                                                                                                                                                                                                                                                                                                                                                                                                                                                  </w:divBdr>
                                                                                                                                                                                                                                                                                                                                                                                                                                                                                                                                                                                                                                                                                                                                                                                                                                                                                                                                                                                                                                                                                                                                                                </w:div>
                                                                                                                                                                                                                                                                                                                                                                                                                                                                                                                                                                                                                                                                                                                                                                                                                                                                                                                                                                                                                                                                                                                                                                <w:div w:id="807016556">
                                                                                                                                                                                                                                                                                                                                                                                                                                                                                                                                                                                                                                                                                                                                                                                                                                                                                                                                                                                                                                                                                                                                                                  <w:marLeft w:val="0"/>
                                                                                                                                                                                                                                                                                                                                                                                                                                                                                                                                                                                                                                                                                                                                                                                                                                                                                                                                                                                                                                                                                                                                                                  <w:marRight w:val="0"/>
                                                                                                                                                                                                                                                                                                                                                                                                                                                                                                                                                                                                                                                                                                                                                                                                                                                                                                                                                                                                                                                                                                                                                                  <w:marTop w:val="0"/>
                                                                                                                                                                                                                                                                                                                                                                                                                                                                                                                                                                                                                                                                                                                                                                                                                                                                                                                                                                                                                                                                                                                                                                  <w:marBottom w:val="0"/>
                                                                                                                                                                                                                                                                                                                                                                                                                                                                                                                                                                                                                                                                                                                                                                                                                                                                                                                                                                                                                                                                                                                                                                  <w:divBdr>
                                                                                                                                                                                                                                                                                                                                                                                                                                                                                                                                                                                                                                                                                                                                                                                                                                                                                                                                                                                                                                                                                                                                                                    <w:top w:val="none" w:sz="0" w:space="0" w:color="auto"/>
                                                                                                                                                                                                                                                                                                                                                                                                                                                                                                                                                                                                                                                                                                                                                                                                                                                                                                                                                                                                                                                                                                                                                                    <w:left w:val="none" w:sz="0" w:space="0" w:color="auto"/>
                                                                                                                                                                                                                                                                                                                                                                                                                                                                                                                                                                                                                                                                                                                                                                                                                                                                                                                                                                                                                                                                                                                                                                    <w:bottom w:val="none" w:sz="0" w:space="0" w:color="auto"/>
                                                                                                                                                                                                                                                                                                                                                                                                                                                                                                                                                                                                                                                                                                                                                                                                                                                                                                                                                                                                                                                                                                                                                                    <w:right w:val="none" w:sz="0" w:space="0" w:color="auto"/>
                                                                                                                                                                                                                                                                                                                                                                                                                                                                                                                                                                                                                                                                                                                                                                                                                                                                                                                                                                                                                                                                                                                                                                  </w:divBdr>
                                                                                                                                                                                                                                                                                                                                                                                                                                                                                                                                                                                                                                                                                                                                                                                                                                                                                                                                                                                                                                                                                                                                                                </w:div>
                                                                                                                                                                                                                                                                                                                                                                                                                                                                                                                                                                                                                                                                                                                                                                                                                                                                                                                                                                                                                                                                                                                                                                <w:div w:id="1876850614">
                                                                                                                                                                                                                                                                                                                                                                                                                                                                                                                                                                                                                                                                                                                                                                                                                                                                                                                                                                                                                                                                                                                                                                  <w:marLeft w:val="0"/>
                                                                                                                                                                                                                                                                                                                                                                                                                                                                                                                                                                                                                                                                                                                                                                                                                                                                                                                                                                                                                                                                                                                                                                  <w:marRight w:val="0"/>
                                                                                                                                                                                                                                                                                                                                                                                                                                                                                                                                                                                                                                                                                                                                                                                                                                                                                                                                                                                                                                                                                                                                                                  <w:marTop w:val="0"/>
                                                                                                                                                                                                                                                                                                                                                                                                                                                                                                                                                                                                                                                                                                                                                                                                                                                                                                                                                                                                                                                                                                                                                                  <w:marBottom w:val="0"/>
                                                                                                                                                                                                                                                                                                                                                                                                                                                                                                                                                                                                                                                                                                                                                                                                                                                                                                                                                                                                                                                                                                                                                                  <w:divBdr>
                                                                                                                                                                                                                                                                                                                                                                                                                                                                                                                                                                                                                                                                                                                                                                                                                                                                                                                                                                                                                                                                                                                                                                    <w:top w:val="none" w:sz="0" w:space="0" w:color="auto"/>
                                                                                                                                                                                                                                                                                                                                                                                                                                                                                                                                                                                                                                                                                                                                                                                                                                                                                                                                                                                                                                                                                                                                                                    <w:left w:val="none" w:sz="0" w:space="0" w:color="auto"/>
                                                                                                                                                                                                                                                                                                                                                                                                                                                                                                                                                                                                                                                                                                                                                                                                                                                                                                                                                                                                                                                                                                                                                                    <w:bottom w:val="none" w:sz="0" w:space="0" w:color="auto"/>
                                                                                                                                                                                                                                                                                                                                                                                                                                                                                                                                                                                                                                                                                                                                                                                                                                                                                                                                                                                                                                                                                                                                                                    <w:right w:val="none" w:sz="0" w:space="0" w:color="auto"/>
                                                                                                                                                                                                                                                                                                                                                                                                                                                                                                                                                                                                                                                                                                                                                                                                                                                                                                                                                                                                                                                                                                                                                                  </w:divBdr>
                                                                                                                                                                                                                                                                                                                                                                                                                                                                                                                                                                                                                                                                                                                                                                                                                                                                                                                                                                                                                                                                                                                                                                </w:div>
                                                                                                                                                                                                                                                                                                                                                                                                                                                                                                                                                                                                                                                                                                                                                                                                                                                                                                                                                                                                                                                                                                                                                                <w:div w:id="762723544">
                                                                                                                                                                                                                                                                                                                                                                                                                                                                                                                                                                                                                                                                                                                                                                                                                                                                                                                                                                                                                                                                                                                                                                  <w:marLeft w:val="0"/>
                                                                                                                                                                                                                                                                                                                                                                                                                                                                                                                                                                                                                                                                                                                                                                                                                                                                                                                                                                                                                                                                                                                                                                  <w:marRight w:val="0"/>
                                                                                                                                                                                                                                                                                                                                                                                                                                                                                                                                                                                                                                                                                                                                                                                                                                                                                                                                                                                                                                                                                                                                                                  <w:marTop w:val="0"/>
                                                                                                                                                                                                                                                                                                                                                                                                                                                                                                                                                                                                                                                                                                                                                                                                                                                                                                                                                                                                                                                                                                                                                                  <w:marBottom w:val="0"/>
                                                                                                                                                                                                                                                                                                                                                                                                                                                                                                                                                                                                                                                                                                                                                                                                                                                                                                                                                                                                                                                                                                                                                                  <w:divBdr>
                                                                                                                                                                                                                                                                                                                                                                                                                                                                                                                                                                                                                                                                                                                                                                                                                                                                                                                                                                                                                                                                                                                                                                    <w:top w:val="none" w:sz="0" w:space="0" w:color="auto"/>
                                                                                                                                                                                                                                                                                                                                                                                                                                                                                                                                                                                                                                                                                                                                                                                                                                                                                                                                                                                                                                                                                                                                                                    <w:left w:val="none" w:sz="0" w:space="0" w:color="auto"/>
                                                                                                                                                                                                                                                                                                                                                                                                                                                                                                                                                                                                                                                                                                                                                                                                                                                                                                                                                                                                                                                                                                                                                                    <w:bottom w:val="none" w:sz="0" w:space="0" w:color="auto"/>
                                                                                                                                                                                                                                                                                                                                                                                                                                                                                                                                                                                                                                                                                                                                                                                                                                                                                                                                                                                                                                                                                                                                                                    <w:right w:val="none" w:sz="0" w:space="0" w:color="auto"/>
                                                                                                                                                                                                                                                                                                                                                                                                                                                                                                                                                                                                                                                                                                                                                                                                                                                                                                                                                                                                                                                                                                                                                                  </w:divBdr>
                                                                                                                                                                                                                                                                                                                                                                                                                                                                                                                                                                                                                                                                                                                                                                                                                                                                                                                                                                                                                                                                                                                                                                </w:div>
                                                                                                                                                                                                                                                                                                                                                                                                                                                                                                                                                                                                                                                                                                                                                                                                                                                                                                                                                                                                                                                                                                                                                                <w:div w:id="1144084091">
                                                                                                                                                                                                                                                                                                                                                                                                                                                                                                                                                                                                                                                                                                                                                                                                                                                                                                                                                                                                                                                                                                                                                                  <w:marLeft w:val="0"/>
                                                                                                                                                                                                                                                                                                                                                                                                                                                                                                                                                                                                                                                                                                                                                                                                                                                                                                                                                                                                                                                                                                                                                                  <w:marRight w:val="0"/>
                                                                                                                                                                                                                                                                                                                                                                                                                                                                                                                                                                                                                                                                                                                                                                                                                                                                                                                                                                                                                                                                                                                                                                  <w:marTop w:val="0"/>
                                                                                                                                                                                                                                                                                                                                                                                                                                                                                                                                                                                                                                                                                                                                                                                                                                                                                                                                                                                                                                                                                                                                                                  <w:marBottom w:val="0"/>
                                                                                                                                                                                                                                                                                                                                                                                                                                                                                                                                                                                                                                                                                                                                                                                                                                                                                                                                                                                                                                                                                                                                                                  <w:divBdr>
                                                                                                                                                                                                                                                                                                                                                                                                                                                                                                                                                                                                                                                                                                                                                                                                                                                                                                                                                                                                                                                                                                                                                                    <w:top w:val="none" w:sz="0" w:space="0" w:color="auto"/>
                                                                                                                                                                                                                                                                                                                                                                                                                                                                                                                                                                                                                                                                                                                                                                                                                                                                                                                                                                                                                                                                                                                                                                    <w:left w:val="none" w:sz="0" w:space="0" w:color="auto"/>
                                                                                                                                                                                                                                                                                                                                                                                                                                                                                                                                                                                                                                                                                                                                                                                                                                                                                                                                                                                                                                                                                                                                                                    <w:bottom w:val="none" w:sz="0" w:space="0" w:color="auto"/>
                                                                                                                                                                                                                                                                                                                                                                                                                                                                                                                                                                                                                                                                                                                                                                                                                                                                                                                                                                                                                                                                                                                                                                    <w:right w:val="none" w:sz="0" w:space="0" w:color="auto"/>
                                                                                                                                                                                                                                                                                                                                                                                                                                                                                                                                                                                                                                                                                                                                                                                                                                                                                                                                                                                                                                                                                                                                                                  </w:divBdr>
                                                                                                                                                                                                                                                                                                                                                                                                                                                                                                                                                                                                                                                                                                                                                                                                                                                                                                                                                                                                                                                                                                                                                                </w:div>
                                                                                                                                                                                                                                                                                                                                                                                                                                                                                                                                                                                                                                                                                                                                                                                                                                                                                                                                                                                                                                                                                                                                                                <w:div w:id="1160585409">
                                                                                                                                                                                                                                                                                                                                                                                                                                                                                                                                                                                                                                                                                                                                                                                                                                                                                                                                                                                                                                                                                                                                                                  <w:marLeft w:val="0"/>
                                                                                                                                                                                                                                                                                                                                                                                                                                                                                                                                                                                                                                                                                                                                                                                                                                                                                                                                                                                                                                                                                                                                                                  <w:marRight w:val="0"/>
                                                                                                                                                                                                                                                                                                                                                                                                                                                                                                                                                                                                                                                                                                                                                                                                                                                                                                                                                                                                                                                                                                                                                                  <w:marTop w:val="0"/>
                                                                                                                                                                                                                                                                                                                                                                                                                                                                                                                                                                                                                                                                                                                                                                                                                                                                                                                                                                                                                                                                                                                                                                  <w:marBottom w:val="0"/>
                                                                                                                                                                                                                                                                                                                                                                                                                                                                                                                                                                                                                                                                                                                                                                                                                                                                                                                                                                                                                                                                                                                                                                  <w:divBdr>
                                                                                                                                                                                                                                                                                                                                                                                                                                                                                                                                                                                                                                                                                                                                                                                                                                                                                                                                                                                                                                                                                                                                                                    <w:top w:val="none" w:sz="0" w:space="0" w:color="auto"/>
                                                                                                                                                                                                                                                                                                                                                                                                                                                                                                                                                                                                                                                                                                                                                                                                                                                                                                                                                                                                                                                                                                                                                                    <w:left w:val="none" w:sz="0" w:space="0" w:color="auto"/>
                                                                                                                                                                                                                                                                                                                                                                                                                                                                                                                                                                                                                                                                                                                                                                                                                                                                                                                                                                                                                                                                                                                                                                    <w:bottom w:val="none" w:sz="0" w:space="0" w:color="auto"/>
                                                                                                                                                                                                                                                                                                                                                                                                                                                                                                                                                                                                                                                                                                                                                                                                                                                                                                                                                                                                                                                                                                                                                                    <w:right w:val="none" w:sz="0" w:space="0" w:color="auto"/>
                                                                                                                                                                                                                                                                                                                                                                                                                                                                                                                                                                                                                                                                                                                                                                                                                                                                                                                                                                                                                                                                                                                                                                  </w:divBdr>
                                                                                                                                                                                                                                                                                                                                                                                                                                                                                                                                                                                                                                                                                                                                                                                                                                                                                                                                                                                                                                                                                                                                                                </w:div>
                                                                                                                                                                                                                                                                                                                                                                                                                                                                                                                                                                                                                                                                                                                                                                                                                                                                                                                                                                                                                                                                                                                                                                <w:div w:id="701634002">
                                                                                                                                                                                                                                                                                                                                                                                                                                                                                                                                                                                                                                                                                                                                                                                                                                                                                                                                                                                                                                                                                                                                                                  <w:marLeft w:val="0"/>
                                                                                                                                                                                                                                                                                                                                                                                                                                                                                                                                                                                                                                                                                                                                                                                                                                                                                                                                                                                                                                                                                                                                                                  <w:marRight w:val="0"/>
                                                                                                                                                                                                                                                                                                                                                                                                                                                                                                                                                                                                                                                                                                                                                                                                                                                                                                                                                                                                                                                                                                                                                                  <w:marTop w:val="0"/>
                                                                                                                                                                                                                                                                                                                                                                                                                                                                                                                                                                                                                                                                                                                                                                                                                                                                                                                                                                                                                                                                                                                                                                  <w:marBottom w:val="0"/>
                                                                                                                                                                                                                                                                                                                                                                                                                                                                                                                                                                                                                                                                                                                                                                                                                                                                                                                                                                                                                                                                                                                                                                  <w:divBdr>
                                                                                                                                                                                                                                                                                                                                                                                                                                                                                                                                                                                                                                                                                                                                                                                                                                                                                                                                                                                                                                                                                                                                                                    <w:top w:val="none" w:sz="0" w:space="0" w:color="auto"/>
                                                                                                                                                                                                                                                                                                                                                                                                                                                                                                                                                                                                                                                                                                                                                                                                                                                                                                                                                                                                                                                                                                                                                                    <w:left w:val="none" w:sz="0" w:space="0" w:color="auto"/>
                                                                                                                                                                                                                                                                                                                                                                                                                                                                                                                                                                                                                                                                                                                                                                                                                                                                                                                                                                                                                                                                                                                                                                    <w:bottom w:val="none" w:sz="0" w:space="0" w:color="auto"/>
                                                                                                                                                                                                                                                                                                                                                                                                                                                                                                                                                                                                                                                                                                                                                                                                                                                                                                                                                                                                                                                                                                                                                                    <w:right w:val="none" w:sz="0" w:space="0" w:color="auto"/>
                                                                                                                                                                                                                                                                                                                                                                                                                                                                                                                                                                                                                                                                                                                                                                                                                                                                                                                                                                                                                                                                                                                                                                  </w:divBdr>
                                                                                                                                                                                                                                                                                                                                                                                                                                                                                                                                                                                                                                                                                                                                                                                                                                                                                                                                                                                                                                                                                                                                                                </w:div>
                                                                                                                                                                                                                                                                                                                                                                                                                                                                                                                                                                                                                                                                                                                                                                                                                                                                                                                                                                                                                                                                                                                                                                <w:div w:id="707342665">
                                                                                                                                                                                                                                                                                                                                                                                                                                                                                                                                                                                                                                                                                                                                                                                                                                                                                                                                                                                                                                                                                                                                                                  <w:marLeft w:val="0"/>
                                                                                                                                                                                                                                                                                                                                                                                                                                                                                                                                                                                                                                                                                                                                                                                                                                                                                                                                                                                                                                                                                                                                                                  <w:marRight w:val="0"/>
                                                                                                                                                                                                                                                                                                                                                                                                                                                                                                                                                                                                                                                                                                                                                                                                                                                                                                                                                                                                                                                                                                                                                                  <w:marTop w:val="0"/>
                                                                                                                                                                                                                                                                                                                                                                                                                                                                                                                                                                                                                                                                                                                                                                                                                                                                                                                                                                                                                                                                                                                                                                  <w:marBottom w:val="0"/>
                                                                                                                                                                                                                                                                                                                                                                                                                                                                                                                                                                                                                                                                                                                                                                                                                                                                                                                                                                                                                                                                                                                                                                  <w:divBdr>
                                                                                                                                                                                                                                                                                                                                                                                                                                                                                                                                                                                                                                                                                                                                                                                                                                                                                                                                                                                                                                                                                                                                                                    <w:top w:val="none" w:sz="0" w:space="0" w:color="auto"/>
                                                                                                                                                                                                                                                                                                                                                                                                                                                                                                                                                                                                                                                                                                                                                                                                                                                                                                                                                                                                                                                                                                                                                                    <w:left w:val="none" w:sz="0" w:space="0" w:color="auto"/>
                                                                                                                                                                                                                                                                                                                                                                                                                                                                                                                                                                                                                                                                                                                                                                                                                                                                                                                                                                                                                                                                                                                                                                    <w:bottom w:val="none" w:sz="0" w:space="0" w:color="auto"/>
                                                                                                                                                                                                                                                                                                                                                                                                                                                                                                                                                                                                                                                                                                                                                                                                                                                                                                                                                                                                                                                                                                                                                                    <w:right w:val="none" w:sz="0" w:space="0" w:color="auto"/>
                                                                                                                                                                                                                                                                                                                                                                                                                                                                                                                                                                                                                                                                                                                                                                                                                                                                                                                                                                                                                                                                                                                                                                  </w:divBdr>
                                                                                                                                                                                                                                                                                                                                                                                                                                                                                                                                                                                                                                                                                                                                                                                                                                                                                                                                                                                                                                                                                                                                                                </w:div>
                                                                                                                                                                                                                                                                                                                                                                                                                                                                                                                                                                                                                                                                                                                                                                                                                                                                                                                                                                                                                                                                                                                                                                <w:div w:id="1680086899">
                                                                                                                                                                                                                                                                                                                                                                                                                                                                                                                                                                                                                                                                                                                                                                                                                                                                                                                                                                                                                                                                                                                                                                  <w:marLeft w:val="0"/>
                                                                                                                                                                                                                                                                                                                                                                                                                                                                                                                                                                                                                                                                                                                                                                                                                                                                                                                                                                                                                                                                                                                                                                  <w:marRight w:val="0"/>
                                                                                                                                                                                                                                                                                                                                                                                                                                                                                                                                                                                                                                                                                                                                                                                                                                                                                                                                                                                                                                                                                                                                                                  <w:marTop w:val="0"/>
                                                                                                                                                                                                                                                                                                                                                                                                                                                                                                                                                                                                                                                                                                                                                                                                                                                                                                                                                                                                                                                                                                                                                                  <w:marBottom w:val="0"/>
                                                                                                                                                                                                                                                                                                                                                                                                                                                                                                                                                                                                                                                                                                                                                                                                                                                                                                                                                                                                                                                                                                                                                                  <w:divBdr>
                                                                                                                                                                                                                                                                                                                                                                                                                                                                                                                                                                                                                                                                                                                                                                                                                                                                                                                                                                                                                                                                                                                                                                    <w:top w:val="none" w:sz="0" w:space="0" w:color="auto"/>
                                                                                                                                                                                                                                                                                                                                                                                                                                                                                                                                                                                                                                                                                                                                                                                                                                                                                                                                                                                                                                                                                                                                                                    <w:left w:val="none" w:sz="0" w:space="0" w:color="auto"/>
                                                                                                                                                                                                                                                                                                                                                                                                                                                                                                                                                                                                                                                                                                                                                                                                                                                                                                                                                                                                                                                                                                                                                                    <w:bottom w:val="none" w:sz="0" w:space="0" w:color="auto"/>
                                                                                                                                                                                                                                                                                                                                                                                                                                                                                                                                                                                                                                                                                                                                                                                                                                                                                                                                                                                                                                                                                                                                                                    <w:right w:val="none" w:sz="0" w:space="0" w:color="auto"/>
                                                                                                                                                                                                                                                                                                                                                                                                                                                                                                                                                                                                                                                                                                                                                                                                                                                                                                                                                                                                                                                                                                                                                                  </w:divBdr>
                                                                                                                                                                                                                                                                                                                                                                                                                                                                                                                                                                                                                                                                                                                                                                                                                                                                                                                                                                                                                                                                                                                                                                </w:div>
                                                                                                                                                                                                                                                                                                                                                                                                                                                                                                                                                                                                                                                                                                                                                                                                                                                                                                                                                                                                                                                                                                                                                                <w:div w:id="714278512">
                                                                                                                                                                                                                                                                                                                                                                                                                                                                                                                                                                                                                                                                                                                                                                                                                                                                                                                                                                                                                                                                                                                                                                  <w:marLeft w:val="0"/>
                                                                                                                                                                                                                                                                                                                                                                                                                                                                                                                                                                                                                                                                                                                                                                                                                                                                                                                                                                                                                                                                                                                                                                  <w:marRight w:val="0"/>
                                                                                                                                                                                                                                                                                                                                                                                                                                                                                                                                                                                                                                                                                                                                                                                                                                                                                                                                                                                                                                                                                                                                                                  <w:marTop w:val="0"/>
                                                                                                                                                                                                                                                                                                                                                                                                                                                                                                                                                                                                                                                                                                                                                                                                                                                                                                                                                                                                                                                                                                                                                                  <w:marBottom w:val="0"/>
                                                                                                                                                                                                                                                                                                                                                                                                                                                                                                                                                                                                                                                                                                                                                                                                                                                                                                                                                                                                                                                                                                                                                                  <w:divBdr>
                                                                                                                                                                                                                                                                                                                                                                                                                                                                                                                                                                                                                                                                                                                                                                                                                                                                                                                                                                                                                                                                                                                                                                    <w:top w:val="none" w:sz="0" w:space="0" w:color="auto"/>
                                                                                                                                                                                                                                                                                                                                                                                                                                                                                                                                                                                                                                                                                                                                                                                                                                                                                                                                                                                                                                                                                                                                                                    <w:left w:val="none" w:sz="0" w:space="0" w:color="auto"/>
                                                                                                                                                                                                                                                                                                                                                                                                                                                                                                                                                                                                                                                                                                                                                                                                                                                                                                                                                                                                                                                                                                                                                                    <w:bottom w:val="none" w:sz="0" w:space="0" w:color="auto"/>
                                                                                                                                                                                                                                                                                                                                                                                                                                                                                                                                                                                                                                                                                                                                                                                                                                                                                                                                                                                                                                                                                                                                                                    <w:right w:val="none" w:sz="0" w:space="0" w:color="auto"/>
                                                                                                                                                                                                                                                                                                                                                                                                                                                                                                                                                                                                                                                                                                                                                                                                                                                                                                                                                                                                                                                                                                                                                                  </w:divBdr>
                                                                                                                                                                                                                                                                                                                                                                                                                                                                                                                                                                                                                                                                                                                                                                                                                                                                                                                                                                                                                                                                                                                                                                </w:div>
                                                                                                                                                                                                                                                                                                                                                                                                                                                                                                                                                                                                                                                                                                                                                                                                                                                                                                                                                                                                                                                                                                                                                                <w:div w:id="60909852">
                                                                                                                                                                                                                                                                                                                                                                                                                                                                                                                                                                                                                                                                                                                                                                                                                                                                                                                                                                                                                                                                                                                                                                  <w:marLeft w:val="0"/>
                                                                                                                                                                                                                                                                                                                                                                                                                                                                                                                                                                                                                                                                                                                                                                                                                                                                                                                                                                                                                                                                                                                                                                  <w:marRight w:val="0"/>
                                                                                                                                                                                                                                                                                                                                                                                                                                                                                                                                                                                                                                                                                                                                                                                                                                                                                                                                                                                                                                                                                                                                                                  <w:marTop w:val="0"/>
                                                                                                                                                                                                                                                                                                                                                                                                                                                                                                                                                                                                                                                                                                                                                                                                                                                                                                                                                                                                                                                                                                                                                                  <w:marBottom w:val="0"/>
                                                                                                                                                                                                                                                                                                                                                                                                                                                                                                                                                                                                                                                                                                                                                                                                                                                                                                                                                                                                                                                                                                                                                                  <w:divBdr>
                                                                                                                                                                                                                                                                                                                                                                                                                                                                                                                                                                                                                                                                                                                                                                                                                                                                                                                                                                                                                                                                                                                                                                    <w:top w:val="none" w:sz="0" w:space="0" w:color="auto"/>
                                                                                                                                                                                                                                                                                                                                                                                                                                                                                                                                                                                                                                                                                                                                                                                                                                                                                                                                                                                                                                                                                                                                                                    <w:left w:val="none" w:sz="0" w:space="0" w:color="auto"/>
                                                                                                                                                                                                                                                                                                                                                                                                                                                                                                                                                                                                                                                                                                                                                                                                                                                                                                                                                                                                                                                                                                                                                                    <w:bottom w:val="none" w:sz="0" w:space="0" w:color="auto"/>
                                                                                                                                                                                                                                                                                                                                                                                                                                                                                                                                                                                                                                                                                                                                                                                                                                                                                                                                                                                                                                                                                                                                                                    <w:right w:val="none" w:sz="0" w:space="0" w:color="auto"/>
                                                                                                                                                                                                                                                                                                                                                                                                                                                                                                                                                                                                                                                                                                                                                                                                                                                                                                                                                                                                                                                                                                                                                                  </w:divBdr>
                                                                                                                                                                                                                                                                                                                                                                                                                                                                                                                                                                                                                                                                                                                                                                                                                                                                                                                                                                                                                                                                                                                                                                </w:div>
                                                                                                                                                                                                                                                                                                                                                                                                                                                                                                                                                                                                                                                                                                                                                                                                                                                                                                                                                                                                                                                                                                                                                                <w:div w:id="1927567221">
                                                                                                                                                                                                                                                                                                                                                                                                                                                                                                                                                                                                                                                                                                                                                                                                                                                                                                                                                                                                                                                                                                                                                                  <w:marLeft w:val="0"/>
                                                                                                                                                                                                                                                                                                                                                                                                                                                                                                                                                                                                                                                                                                                                                                                                                                                                                                                                                                                                                                                                                                                                                                  <w:marRight w:val="0"/>
                                                                                                                                                                                                                                                                                                                                                                                                                                                                                                                                                                                                                                                                                                                                                                                                                                                                                                                                                                                                                                                                                                                                                                  <w:marTop w:val="0"/>
                                                                                                                                                                                                                                                                                                                                                                                                                                                                                                                                                                                                                                                                                                                                                                                                                                                                                                                                                                                                                                                                                                                                                                  <w:marBottom w:val="0"/>
                                                                                                                                                                                                                                                                                                                                                                                                                                                                                                                                                                                                                                                                                                                                                                                                                                                                                                                                                                                                                                                                                                                                                                  <w:divBdr>
                                                                                                                                                                                                                                                                                                                                                                                                                                                                                                                                                                                                                                                                                                                                                                                                                                                                                                                                                                                                                                                                                                                                                                    <w:top w:val="none" w:sz="0" w:space="0" w:color="auto"/>
                                                                                                                                                                                                                                                                                                                                                                                                                                                                                                                                                                                                                                                                                                                                                                                                                                                                                                                                                                                                                                                                                                                                                                    <w:left w:val="none" w:sz="0" w:space="0" w:color="auto"/>
                                                                                                                                                                                                                                                                                                                                                                                                                                                                                                                                                                                                                                                                                                                                                                                                                                                                                                                                                                                                                                                                                                                                                                    <w:bottom w:val="none" w:sz="0" w:space="0" w:color="auto"/>
                                                                                                                                                                                                                                                                                                                                                                                                                                                                                                                                                                                                                                                                                                                                                                                                                                                                                                                                                                                                                                                                                                                                                                    <w:right w:val="none" w:sz="0" w:space="0" w:color="auto"/>
                                                                                                                                                                                                                                                                                                                                                                                                                                                                                                                                                                                                                                                                                                                                                                                                                                                                                                                                                                                                                                                                                                                                                                  </w:divBdr>
                                                                                                                                                                                                                                                                                                                                                                                                                                                                                                                                                                                                                                                                                                                                                                                                                                                                                                                                                                                                                                                                                                                                                                </w:div>
                                                                                                                                                                                                                                                                                                                                                                                                                                                                                                                                                                                                                                                                                                                                                                                                                                                                                                                                                                                                                                                                                                                                                                <w:div w:id="1411150378">
                                                                                                                                                                                                                                                                                                                                                                                                                                                                                                                                                                                                                                                                                                                                                                                                                                                                                                                                                                                                                                                                                                                                                                  <w:marLeft w:val="0"/>
                                                                                                                                                                                                                                                                                                                                                                                                                                                                                                                                                                                                                                                                                                                                                                                                                                                                                                                                                                                                                                                                                                                                                                  <w:marRight w:val="0"/>
                                                                                                                                                                                                                                                                                                                                                                                                                                                                                                                                                                                                                                                                                                                                                                                                                                                                                                                                                                                                                                                                                                                                                                  <w:marTop w:val="0"/>
                                                                                                                                                                                                                                                                                                                                                                                                                                                                                                                                                                                                                                                                                                                                                                                                                                                                                                                                                                                                                                                                                                                                                                  <w:marBottom w:val="0"/>
                                                                                                                                                                                                                                                                                                                                                                                                                                                                                                                                                                                                                                                                                                                                                                                                                                                                                                                                                                                                                                                                                                                                                                  <w:divBdr>
                                                                                                                                                                                                                                                                                                                                                                                                                                                                                                                                                                                                                                                                                                                                                                                                                                                                                                                                                                                                                                                                                                                                                                    <w:top w:val="none" w:sz="0" w:space="0" w:color="auto"/>
                                                                                                                                                                                                                                                                                                                                                                                                                                                                                                                                                                                                                                                                                                                                                                                                                                                                                                                                                                                                                                                                                                                                                                    <w:left w:val="none" w:sz="0" w:space="0" w:color="auto"/>
                                                                                                                                                                                                                                                                                                                                                                                                                                                                                                                                                                                                                                                                                                                                                                                                                                                                                                                                                                                                                                                                                                                                                                    <w:bottom w:val="none" w:sz="0" w:space="0" w:color="auto"/>
                                                                                                                                                                                                                                                                                                                                                                                                                                                                                                                                                                                                                                                                                                                                                                                                                                                                                                                                                                                                                                                                                                                                                                    <w:right w:val="none" w:sz="0" w:space="0" w:color="auto"/>
                                                                                                                                                                                                                                                                                                                                                                                                                                                                                                                                                                                                                                                                                                                                                                                                                                                                                                                                                                                                                                                                                                                                                                  </w:divBdr>
                                                                                                                                                                                                                                                                                                                                                                                                                                                                                                                                                                                                                                                                                                                                                                                                                                                                                                                                                                                                                                                                                                                                                                </w:div>
                                                                                                                                                                                                                                                                                                                                                                                                                                                                                                                                                                                                                                                                                                                                                                                                                                                                                                                                                                                                                                                                                                                                                                <w:div w:id="1726102783">
                                                                                                                                                                                                                                                                                                                                                                                                                                                                                                                                                                                                                                                                                                                                                                                                                                                                                                                                                                                                                                                                                                                                                                  <w:marLeft w:val="0"/>
                                                                                                                                                                                                                                                                                                                                                                                                                                                                                                                                                                                                                                                                                                                                                                                                                                                                                                                                                                                                                                                                                                                                                                  <w:marRight w:val="0"/>
                                                                                                                                                                                                                                                                                                                                                                                                                                                                                                                                                                                                                                                                                                                                                                                                                                                                                                                                                                                                                                                                                                                                                                  <w:marTop w:val="0"/>
                                                                                                                                                                                                                                                                                                                                                                                                                                                                                                                                                                                                                                                                                                                                                                                                                                                                                                                                                                                                                                                                                                                                                                  <w:marBottom w:val="0"/>
                                                                                                                                                                                                                                                                                                                                                                                                                                                                                                                                                                                                                                                                                                                                                                                                                                                                                                                                                                                                                                                                                                                                                                  <w:divBdr>
                                                                                                                                                                                                                                                                                                                                                                                                                                                                                                                                                                                                                                                                                                                                                                                                                                                                                                                                                                                                                                                                                                                                                                    <w:top w:val="none" w:sz="0" w:space="0" w:color="auto"/>
                                                                                                                                                                                                                                                                                                                                                                                                                                                                                                                                                                                                                                                                                                                                                                                                                                                                                                                                                                                                                                                                                                                                                                    <w:left w:val="none" w:sz="0" w:space="0" w:color="auto"/>
                                                                                                                                                                                                                                                                                                                                                                                                                                                                                                                                                                                                                                                                                                                                                                                                                                                                                                                                                                                                                                                                                                                                                                    <w:bottom w:val="none" w:sz="0" w:space="0" w:color="auto"/>
                                                                                                                                                                                                                                                                                                                                                                                                                                                                                                                                                                                                                                                                                                                                                                                                                                                                                                                                                                                                                                                                                                                                                                    <w:right w:val="none" w:sz="0" w:space="0" w:color="auto"/>
                                                                                                                                                                                                                                                                                                                                                                                                                                                                                                                                                                                                                                                                                                                                                                                                                                                                                                                                                                                                                                                                                                                                                                  </w:divBdr>
                                                                                                                                                                                                                                                                                                                                                                                                                                                                                                                                                                                                                                                                                                                                                                                                                                                                                                                                                                                                                                                                                                                                                                </w:div>
                                                                                                                                                                                                                                                                                                                                                                                                                                                                                                                                                                                                                                                                                                                                                                                                                                                                                                                                                                                                                                                                                                                                                                <w:div w:id="1170102908">
                                                                                                                                                                                                                                                                                                                                                                                                                                                                                                                                                                                                                                                                                                                                                                                                                                                                                                                                                                                                                                                                                                                                                                  <w:marLeft w:val="0"/>
                                                                                                                                                                                                                                                                                                                                                                                                                                                                                                                                                                                                                                                                                                                                                                                                                                                                                                                                                                                                                                                                                                                                                                  <w:marRight w:val="0"/>
                                                                                                                                                                                                                                                                                                                                                                                                                                                                                                                                                                                                                                                                                                                                                                                                                                                                                                                                                                                                                                                                                                                                                                  <w:marTop w:val="0"/>
                                                                                                                                                                                                                                                                                                                                                                                                                                                                                                                                                                                                                                                                                                                                                                                                                                                                                                                                                                                                                                                                                                                                                                  <w:marBottom w:val="0"/>
                                                                                                                                                                                                                                                                                                                                                                                                                                                                                                                                                                                                                                                                                                                                                                                                                                                                                                                                                                                                                                                                                                                                                                  <w:divBdr>
                                                                                                                                                                                                                                                                                                                                                                                                                                                                                                                                                                                                                                                                                                                                                                                                                                                                                                                                                                                                                                                                                                                                                                    <w:top w:val="none" w:sz="0" w:space="0" w:color="auto"/>
                                                                                                                                                                                                                                                                                                                                                                                                                                                                                                                                                                                                                                                                                                                                                                                                                                                                                                                                                                                                                                                                                                                                                                    <w:left w:val="none" w:sz="0" w:space="0" w:color="auto"/>
                                                                                                                                                                                                                                                                                                                                                                                                                                                                                                                                                                                                                                                                                                                                                                                                                                                                                                                                                                                                                                                                                                                                                                    <w:bottom w:val="none" w:sz="0" w:space="0" w:color="auto"/>
                                                                                                                                                                                                                                                                                                                                                                                                                                                                                                                                                                                                                                                                                                                                                                                                                                                                                                                                                                                                                                                                                                                                                                    <w:right w:val="none" w:sz="0" w:space="0" w:color="auto"/>
                                                                                                                                                                                                                                                                                                                                                                                                                                                                                                                                                                                                                                                                                                                                                                                                                                                                                                                                                                                                                                                                                                                                                                  </w:divBdr>
                                                                                                                                                                                                                                                                                                                                                                                                                                                                                                                                                                                                                                                                                                                                                                                                                                                                                                                                                                                                                                                                                                                                                                  <w:divsChild>
                                                                                                                                                                                                                                                                                                                                                                                                                                                                                                                                                                                                                                                                                                                                                                                                                                                                                                                                                                                                                                                                                                                                                                    <w:div w:id="442574166">
                                                                                                                                                                                                                                                                                                                                                                                                                                                                                                                                                                                                                                                                                                                                                                                                                                                                                                                                                                                                                                                                                                                                                                      <w:marLeft w:val="0"/>
                                                                                                                                                                                                                                                                                                                                                                                                                                                                                                                                                                                                                                                                                                                                                                                                                                                                                                                                                                                                                                                                                                                                                                      <w:marRight w:val="0"/>
                                                                                                                                                                                                                                                                                                                                                                                                                                                                                                                                                                                                                                                                                                                                                                                                                                                                                                                                                                                                                                                                                                                                                                      <w:marTop w:val="0"/>
                                                                                                                                                                                                                                                                                                                                                                                                                                                                                                                                                                                                                                                                                                                                                                                                                                                                                                                                                                                                                                                                                                                                                                      <w:marBottom w:val="0"/>
                                                                                                                                                                                                                                                                                                                                                                                                                                                                                                                                                                                                                                                                                                                                                                                                                                                                                                                                                                                                                                                                                                                                                                      <w:divBdr>
                                                                                                                                                                                                                                                                                                                                                                                                                                                                                                                                                                                                                                                                                                                                                                                                                                                                                                                                                                                                                                                                                                                                                                        <w:top w:val="none" w:sz="0" w:space="0" w:color="auto"/>
                                                                                                                                                                                                                                                                                                                                                                                                                                                                                                                                                                                                                                                                                                                                                                                                                                                                                                                                                                                                                                                                                                                                                                        <w:left w:val="none" w:sz="0" w:space="0" w:color="auto"/>
                                                                                                                                                                                                                                                                                                                                                                                                                                                                                                                                                                                                                                                                                                                                                                                                                                                                                                                                                                                                                                                                                                                                                                        <w:bottom w:val="none" w:sz="0" w:space="0" w:color="auto"/>
                                                                                                                                                                                                                                                                                                                                                                                                                                                                                                                                                                                                                                                                                                                                                                                                                                                                                                                                                                                                                                                                                                                                                                        <w:right w:val="none" w:sz="0" w:space="0" w:color="auto"/>
                                                                                                                                                                                                                                                                                                                                                                                                                                                                                                                                                                                                                                                                                                                                                                                                                                                                                                                                                                                                                                                                                                                                                                      </w:divBdr>
                                                                                                                                                                                                                                                                                                                                                                                                                                                                                                                                                                                                                                                                                                                                                                                                                                                                                                                                                                                                                                                                                                                                                                    </w:div>
                                                                                                                                                                                                                                                                                                                                                                                                                                                                                                                                                                                                                                                                                                                                                                                                                                                                                                                                                                                                                                                                                                                                                                    <w:div w:id="2014450434">
                                                                                                                                                                                                                                                                                                                                                                                                                                                                                                                                                                                                                                                                                                                                                                                                                                                                                                                                                                                                                                                                                                                                                                      <w:marLeft w:val="0"/>
                                                                                                                                                                                                                                                                                                                                                                                                                                                                                                                                                                                                                                                                                                                                                                                                                                                                                                                                                                                                                                                                                                                                                                      <w:marRight w:val="0"/>
                                                                                                                                                                                                                                                                                                                                                                                                                                                                                                                                                                                                                                                                                                                                                                                                                                                                                                                                                                                                                                                                                                                                                                      <w:marTop w:val="0"/>
                                                                                                                                                                                                                                                                                                                                                                                                                                                                                                                                                                                                                                                                                                                                                                                                                                                                                                                                                                                                                                                                                                                                                                      <w:marBottom w:val="0"/>
                                                                                                                                                                                                                                                                                                                                                                                                                                                                                                                                                                                                                                                                                                                                                                                                                                                                                                                                                                                                                                                                                                                                                                      <w:divBdr>
                                                                                                                                                                                                                                                                                                                                                                                                                                                                                                                                                                                                                                                                                                                                                                                                                                                                                                                                                                                                                                                                                                                                                                        <w:top w:val="none" w:sz="0" w:space="0" w:color="auto"/>
                                                                                                                                                                                                                                                                                                                                                                                                                                                                                                                                                                                                                                                                                                                                                                                                                                                                                                                                                                                                                                                                                                                                                                        <w:left w:val="none" w:sz="0" w:space="0" w:color="auto"/>
                                                                                                                                                                                                                                                                                                                                                                                                                                                                                                                                                                                                                                                                                                                                                                                                                                                                                                                                                                                                                                                                                                                                                                        <w:bottom w:val="none" w:sz="0" w:space="0" w:color="auto"/>
                                                                                                                                                                                                                                                                                                                                                                                                                                                                                                                                                                                                                                                                                                                                                                                                                                                                                                                                                                                                                                                                                                                                                                        <w:right w:val="none" w:sz="0" w:space="0" w:color="auto"/>
                                                                                                                                                                                                                                                                                                                                                                                                                                                                                                                                                                                                                                                                                                                                                                                                                                                                                                                                                                                                                                                                                                                                                                      </w:divBdr>
                                                                                                                                                                                                                                                                                                                                                                                                                                                                                                                                                                                                                                                                                                                                                                                                                                                                                                                                                                                                                                                                                                                                                                    </w:div>
                                                                                                                                                                                                                                                                                                                                                                                                                                                                                                                                                                                                                                                                                                                                                                                                                                                                                                                                                                                                                                                                                                                                                                    <w:div w:id="924608041">
                                                                                                                                                                                                                                                                                                                                                                                                                                                                                                                                                                                                                                                                                                                                                                                                                                                                                                                                                                                                                                                                                                                                                                      <w:marLeft w:val="0"/>
                                                                                                                                                                                                                                                                                                                                                                                                                                                                                                                                                                                                                                                                                                                                                                                                                                                                                                                                                                                                                                                                                                                                                                      <w:marRight w:val="0"/>
                                                                                                                                                                                                                                                                                                                                                                                                                                                                                                                                                                                                                                                                                                                                                                                                                                                                                                                                                                                                                                                                                                                                                                      <w:marTop w:val="0"/>
                                                                                                                                                                                                                                                                                                                                                                                                                                                                                                                                                                                                                                                                                                                                                                                                                                                                                                                                                                                                                                                                                                                                                                      <w:marBottom w:val="0"/>
                                                                                                                                                                                                                                                                                                                                                                                                                                                                                                                                                                                                                                                                                                                                                                                                                                                                                                                                                                                                                                                                                                                                                                      <w:divBdr>
                                                                                                                                                                                                                                                                                                                                                                                                                                                                                                                                                                                                                                                                                                                                                                                                                                                                                                                                                                                                                                                                                                                                                                        <w:top w:val="none" w:sz="0" w:space="0" w:color="auto"/>
                                                                                                                                                                                                                                                                                                                                                                                                                                                                                                                                                                                                                                                                                                                                                                                                                                                                                                                                                                                                                                                                                                                                                                        <w:left w:val="none" w:sz="0" w:space="0" w:color="auto"/>
                                                                                                                                                                                                                                                                                                                                                                                                                                                                                                                                                                                                                                                                                                                                                                                                                                                                                                                                                                                                                                                                                                                                                                        <w:bottom w:val="none" w:sz="0" w:space="0" w:color="auto"/>
                                                                                                                                                                                                                                                                                                                                                                                                                                                                                                                                                                                                                                                                                                                                                                                                                                                                                                                                                                                                                                                                                                                                                                        <w:right w:val="none" w:sz="0" w:space="0" w:color="auto"/>
                                                                                                                                                                                                                                                                                                                                                                                                                                                                                                                                                                                                                                                                                                                                                                                                                                                                                                                                                                                                                                                                                                                                                                      </w:divBdr>
                                                                                                                                                                                                                                                                                                                                                                                                                                                                                                                                                                                                                                                                                                                                                                                                                                                                                                                                                                                                                                                                                                                                                                    </w:div>
                                                                                                                                                                                                                                                                                                                                                                                                                                                                                                                                                                                                                                                                                                                                                                                                                                                                                                                                                                                                                                                                                                                                                                    <w:div w:id="1192842691">
                                                                                                                                                                                                                                                                                                                                                                                                                                                                                                                                                                                                                                                                                                                                                                                                                                                                                                                                                                                                                                                                                                                                                                      <w:marLeft w:val="0"/>
                                                                                                                                                                                                                                                                                                                                                                                                                                                                                                                                                                                                                                                                                                                                                                                                                                                                                                                                                                                                                                                                                                                                                                      <w:marRight w:val="0"/>
                                                                                                                                                                                                                                                                                                                                                                                                                                                                                                                                                                                                                                                                                                                                                                                                                                                                                                                                                                                                                                                                                                                                                                      <w:marTop w:val="0"/>
                                                                                                                                                                                                                                                                                                                                                                                                                                                                                                                                                                                                                                                                                                                                                                                                                                                                                                                                                                                                                                                                                                                                                                      <w:marBottom w:val="0"/>
                                                                                                                                                                                                                                                                                                                                                                                                                                                                                                                                                                                                                                                                                                                                                                                                                                                                                                                                                                                                                                                                                                                                                                      <w:divBdr>
                                                                                                                                                                                                                                                                                                                                                                                                                                                                                                                                                                                                                                                                                                                                                                                                                                                                                                                                                                                                                                                                                                                                                                        <w:top w:val="none" w:sz="0" w:space="0" w:color="auto"/>
                                                                                                                                                                                                                                                                                                                                                                                                                                                                                                                                                                                                                                                                                                                                                                                                                                                                                                                                                                                                                                                                                                                                                                        <w:left w:val="none" w:sz="0" w:space="0" w:color="auto"/>
                                                                                                                                                                                                                                                                                                                                                                                                                                                                                                                                                                                                                                                                                                                                                                                                                                                                                                                                                                                                                                                                                                                                                                        <w:bottom w:val="none" w:sz="0" w:space="0" w:color="auto"/>
                                                                                                                                                                                                                                                                                                                                                                                                                                                                                                                                                                                                                                                                                                                                                                                                                                                                                                                                                                                                                                                                                                                                                                        <w:right w:val="none" w:sz="0" w:space="0" w:color="auto"/>
                                                                                                                                                                                                                                                                                                                                                                                                                                                                                                                                                                                                                                                                                                                                                                                                                                                                                                                                                                                                                                                                                                                                                                      </w:divBdr>
                                                                                                                                                                                                                                                                                                                                                                                                                                                                                                                                                                                                                                                                                                                                                                                                                                                                                                                                                                                                                                                                                                                                                                    </w:div>
                                                                                                                                                                                                                                                                                                                                                                                                                                                                                                                                                                                                                                                                                                                                                                                                                                                                                                                                                                                                                                                                                                                                                                    <w:div w:id="127011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569976">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3960167">
      <w:bodyDiv w:val="1"/>
      <w:marLeft w:val="0"/>
      <w:marRight w:val="0"/>
      <w:marTop w:val="0"/>
      <w:marBottom w:val="0"/>
      <w:divBdr>
        <w:top w:val="none" w:sz="0" w:space="0" w:color="auto"/>
        <w:left w:val="none" w:sz="0" w:space="0" w:color="auto"/>
        <w:bottom w:val="none" w:sz="0" w:space="0" w:color="auto"/>
        <w:right w:val="none" w:sz="0" w:space="0" w:color="auto"/>
      </w:divBdr>
    </w:div>
    <w:div w:id="1874078102">
      <w:bodyDiv w:val="1"/>
      <w:marLeft w:val="0"/>
      <w:marRight w:val="0"/>
      <w:marTop w:val="0"/>
      <w:marBottom w:val="0"/>
      <w:divBdr>
        <w:top w:val="none" w:sz="0" w:space="0" w:color="auto"/>
        <w:left w:val="none" w:sz="0" w:space="0" w:color="auto"/>
        <w:bottom w:val="none" w:sz="0" w:space="0" w:color="auto"/>
        <w:right w:val="none" w:sz="0" w:space="0" w:color="auto"/>
      </w:divBdr>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5271610">
      <w:bodyDiv w:val="1"/>
      <w:marLeft w:val="0"/>
      <w:marRight w:val="0"/>
      <w:marTop w:val="0"/>
      <w:marBottom w:val="0"/>
      <w:divBdr>
        <w:top w:val="none" w:sz="0" w:space="0" w:color="auto"/>
        <w:left w:val="none" w:sz="0" w:space="0" w:color="auto"/>
        <w:bottom w:val="none" w:sz="0" w:space="0" w:color="auto"/>
        <w:right w:val="none" w:sz="0" w:space="0" w:color="auto"/>
      </w:divBdr>
    </w:div>
    <w:div w:id="1875917701">
      <w:bodyDiv w:val="1"/>
      <w:marLeft w:val="0"/>
      <w:marRight w:val="0"/>
      <w:marTop w:val="0"/>
      <w:marBottom w:val="0"/>
      <w:divBdr>
        <w:top w:val="none" w:sz="0" w:space="0" w:color="auto"/>
        <w:left w:val="none" w:sz="0" w:space="0" w:color="auto"/>
        <w:bottom w:val="none" w:sz="0" w:space="0" w:color="auto"/>
        <w:right w:val="none" w:sz="0" w:space="0" w:color="auto"/>
      </w:divBdr>
      <w:divsChild>
        <w:div w:id="849490778">
          <w:marLeft w:val="0"/>
          <w:marRight w:val="0"/>
          <w:marTop w:val="0"/>
          <w:marBottom w:val="0"/>
          <w:divBdr>
            <w:top w:val="none" w:sz="0" w:space="0" w:color="auto"/>
            <w:left w:val="none" w:sz="0" w:space="0" w:color="auto"/>
            <w:bottom w:val="none" w:sz="0" w:space="0" w:color="auto"/>
            <w:right w:val="none" w:sz="0" w:space="0" w:color="auto"/>
          </w:divBdr>
        </w:div>
        <w:div w:id="32967406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394951">
      <w:bodyDiv w:val="1"/>
      <w:marLeft w:val="0"/>
      <w:marRight w:val="0"/>
      <w:marTop w:val="0"/>
      <w:marBottom w:val="0"/>
      <w:divBdr>
        <w:top w:val="none" w:sz="0" w:space="0" w:color="auto"/>
        <w:left w:val="none" w:sz="0" w:space="0" w:color="auto"/>
        <w:bottom w:val="none" w:sz="0" w:space="0" w:color="auto"/>
        <w:right w:val="none" w:sz="0" w:space="0" w:color="auto"/>
      </w:divBdr>
    </w:div>
    <w:div w:id="1878733426">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0626482">
      <w:bodyDiv w:val="1"/>
      <w:marLeft w:val="0"/>
      <w:marRight w:val="0"/>
      <w:marTop w:val="0"/>
      <w:marBottom w:val="0"/>
      <w:divBdr>
        <w:top w:val="none" w:sz="0" w:space="0" w:color="auto"/>
        <w:left w:val="none" w:sz="0" w:space="0" w:color="auto"/>
        <w:bottom w:val="none" w:sz="0" w:space="0" w:color="auto"/>
        <w:right w:val="none" w:sz="0" w:space="0" w:color="auto"/>
      </w:divBdr>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1549719">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2938322">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3710546">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4366851">
      <w:bodyDiv w:val="1"/>
      <w:marLeft w:val="0"/>
      <w:marRight w:val="0"/>
      <w:marTop w:val="0"/>
      <w:marBottom w:val="0"/>
      <w:divBdr>
        <w:top w:val="none" w:sz="0" w:space="0" w:color="auto"/>
        <w:left w:val="none" w:sz="0" w:space="0" w:color="auto"/>
        <w:bottom w:val="none" w:sz="0" w:space="0" w:color="auto"/>
        <w:right w:val="none" w:sz="0" w:space="0" w:color="auto"/>
      </w:divBdr>
    </w:div>
    <w:div w:id="1884367344">
      <w:bodyDiv w:val="1"/>
      <w:marLeft w:val="0"/>
      <w:marRight w:val="0"/>
      <w:marTop w:val="0"/>
      <w:marBottom w:val="0"/>
      <w:divBdr>
        <w:top w:val="none" w:sz="0" w:space="0" w:color="auto"/>
        <w:left w:val="none" w:sz="0" w:space="0" w:color="auto"/>
        <w:bottom w:val="none" w:sz="0" w:space="0" w:color="auto"/>
        <w:right w:val="none" w:sz="0" w:space="0" w:color="auto"/>
      </w:divBdr>
      <w:divsChild>
        <w:div w:id="1136532808">
          <w:marLeft w:val="0"/>
          <w:marRight w:val="0"/>
          <w:marTop w:val="0"/>
          <w:marBottom w:val="0"/>
          <w:divBdr>
            <w:top w:val="none" w:sz="0" w:space="0" w:color="auto"/>
            <w:left w:val="none" w:sz="0" w:space="0" w:color="auto"/>
            <w:bottom w:val="none" w:sz="0" w:space="0" w:color="auto"/>
            <w:right w:val="none" w:sz="0" w:space="0" w:color="auto"/>
          </w:divBdr>
          <w:divsChild>
            <w:div w:id="437062465">
              <w:marLeft w:val="0"/>
              <w:marRight w:val="0"/>
              <w:marTop w:val="0"/>
              <w:marBottom w:val="0"/>
              <w:divBdr>
                <w:top w:val="none" w:sz="0" w:space="0" w:color="auto"/>
                <w:left w:val="none" w:sz="0" w:space="0" w:color="auto"/>
                <w:bottom w:val="none" w:sz="0" w:space="0" w:color="auto"/>
                <w:right w:val="none" w:sz="0" w:space="0" w:color="auto"/>
              </w:divBdr>
              <w:divsChild>
                <w:div w:id="1051422328">
                  <w:marLeft w:val="0"/>
                  <w:marRight w:val="0"/>
                  <w:marTop w:val="0"/>
                  <w:marBottom w:val="0"/>
                  <w:divBdr>
                    <w:top w:val="none" w:sz="0" w:space="0" w:color="auto"/>
                    <w:left w:val="none" w:sz="0" w:space="0" w:color="auto"/>
                    <w:bottom w:val="none" w:sz="0" w:space="0" w:color="auto"/>
                    <w:right w:val="none" w:sz="0" w:space="0" w:color="auto"/>
                  </w:divBdr>
                  <w:divsChild>
                    <w:div w:id="75209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090706">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6679172">
      <w:bodyDiv w:val="1"/>
      <w:marLeft w:val="0"/>
      <w:marRight w:val="0"/>
      <w:marTop w:val="0"/>
      <w:marBottom w:val="0"/>
      <w:divBdr>
        <w:top w:val="none" w:sz="0" w:space="0" w:color="auto"/>
        <w:left w:val="none" w:sz="0" w:space="0" w:color="auto"/>
        <w:bottom w:val="none" w:sz="0" w:space="0" w:color="auto"/>
        <w:right w:val="none" w:sz="0" w:space="0" w:color="auto"/>
      </w:divBdr>
      <w:divsChild>
        <w:div w:id="171335716">
          <w:marLeft w:val="0"/>
          <w:marRight w:val="0"/>
          <w:marTop w:val="0"/>
          <w:marBottom w:val="0"/>
          <w:divBdr>
            <w:top w:val="none" w:sz="0" w:space="0" w:color="auto"/>
            <w:left w:val="none" w:sz="0" w:space="0" w:color="auto"/>
            <w:bottom w:val="none" w:sz="0" w:space="0" w:color="auto"/>
            <w:right w:val="none" w:sz="0" w:space="0" w:color="auto"/>
          </w:divBdr>
          <w:divsChild>
            <w:div w:id="335421506">
              <w:marLeft w:val="0"/>
              <w:marRight w:val="0"/>
              <w:marTop w:val="0"/>
              <w:marBottom w:val="0"/>
              <w:divBdr>
                <w:top w:val="none" w:sz="0" w:space="0" w:color="auto"/>
                <w:left w:val="none" w:sz="0" w:space="0" w:color="auto"/>
                <w:bottom w:val="none" w:sz="0" w:space="0" w:color="auto"/>
                <w:right w:val="none" w:sz="0" w:space="0" w:color="auto"/>
              </w:divBdr>
              <w:divsChild>
                <w:div w:id="800072577">
                  <w:marLeft w:val="0"/>
                  <w:marRight w:val="0"/>
                  <w:marTop w:val="0"/>
                  <w:marBottom w:val="0"/>
                  <w:divBdr>
                    <w:top w:val="none" w:sz="0" w:space="0" w:color="auto"/>
                    <w:left w:val="none" w:sz="0" w:space="0" w:color="auto"/>
                    <w:bottom w:val="none" w:sz="0" w:space="0" w:color="auto"/>
                    <w:right w:val="none" w:sz="0" w:space="0" w:color="auto"/>
                  </w:divBdr>
                  <w:divsChild>
                    <w:div w:id="38214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865010">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7371471">
      <w:bodyDiv w:val="1"/>
      <w:marLeft w:val="0"/>
      <w:marRight w:val="0"/>
      <w:marTop w:val="0"/>
      <w:marBottom w:val="0"/>
      <w:divBdr>
        <w:top w:val="none" w:sz="0" w:space="0" w:color="auto"/>
        <w:left w:val="none" w:sz="0" w:space="0" w:color="auto"/>
        <w:bottom w:val="none" w:sz="0" w:space="0" w:color="auto"/>
        <w:right w:val="none" w:sz="0" w:space="0" w:color="auto"/>
      </w:divBdr>
      <w:divsChild>
        <w:div w:id="1630743438">
          <w:marLeft w:val="0"/>
          <w:marRight w:val="0"/>
          <w:marTop w:val="0"/>
          <w:marBottom w:val="0"/>
          <w:divBdr>
            <w:top w:val="none" w:sz="0" w:space="0" w:color="auto"/>
            <w:left w:val="none" w:sz="0" w:space="0" w:color="auto"/>
            <w:bottom w:val="none" w:sz="0" w:space="0" w:color="auto"/>
            <w:right w:val="none" w:sz="0" w:space="0" w:color="auto"/>
          </w:divBdr>
        </w:div>
      </w:divsChild>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88875530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89878755">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1185743">
      <w:bodyDiv w:val="1"/>
      <w:marLeft w:val="0"/>
      <w:marRight w:val="0"/>
      <w:marTop w:val="0"/>
      <w:marBottom w:val="0"/>
      <w:divBdr>
        <w:top w:val="none" w:sz="0" w:space="0" w:color="auto"/>
        <w:left w:val="none" w:sz="0" w:space="0" w:color="auto"/>
        <w:bottom w:val="none" w:sz="0" w:space="0" w:color="auto"/>
        <w:right w:val="none" w:sz="0" w:space="0" w:color="auto"/>
      </w:divBdr>
    </w:div>
    <w:div w:id="1892574794">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3080322">
      <w:bodyDiv w:val="1"/>
      <w:marLeft w:val="0"/>
      <w:marRight w:val="0"/>
      <w:marTop w:val="0"/>
      <w:marBottom w:val="0"/>
      <w:divBdr>
        <w:top w:val="none" w:sz="0" w:space="0" w:color="auto"/>
        <w:left w:val="none" w:sz="0" w:space="0" w:color="auto"/>
        <w:bottom w:val="none" w:sz="0" w:space="0" w:color="auto"/>
        <w:right w:val="none" w:sz="0" w:space="0" w:color="auto"/>
      </w:divBdr>
    </w:div>
    <w:div w:id="1894078972">
      <w:bodyDiv w:val="1"/>
      <w:marLeft w:val="0"/>
      <w:marRight w:val="0"/>
      <w:marTop w:val="0"/>
      <w:marBottom w:val="0"/>
      <w:divBdr>
        <w:top w:val="none" w:sz="0" w:space="0" w:color="auto"/>
        <w:left w:val="none" w:sz="0" w:space="0" w:color="auto"/>
        <w:bottom w:val="none" w:sz="0" w:space="0" w:color="auto"/>
        <w:right w:val="none" w:sz="0" w:space="0" w:color="auto"/>
      </w:divBdr>
    </w:div>
    <w:div w:id="1894195128">
      <w:bodyDiv w:val="1"/>
      <w:marLeft w:val="0"/>
      <w:marRight w:val="0"/>
      <w:marTop w:val="0"/>
      <w:marBottom w:val="0"/>
      <w:divBdr>
        <w:top w:val="none" w:sz="0" w:space="0" w:color="auto"/>
        <w:left w:val="none" w:sz="0" w:space="0" w:color="auto"/>
        <w:bottom w:val="none" w:sz="0" w:space="0" w:color="auto"/>
        <w:right w:val="none" w:sz="0" w:space="0" w:color="auto"/>
      </w:divBdr>
    </w:div>
    <w:div w:id="1894197476">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009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04675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899824745">
      <w:bodyDiv w:val="1"/>
      <w:marLeft w:val="0"/>
      <w:marRight w:val="0"/>
      <w:marTop w:val="0"/>
      <w:marBottom w:val="0"/>
      <w:divBdr>
        <w:top w:val="none" w:sz="0" w:space="0" w:color="auto"/>
        <w:left w:val="none" w:sz="0" w:space="0" w:color="auto"/>
        <w:bottom w:val="none" w:sz="0" w:space="0" w:color="auto"/>
        <w:right w:val="none" w:sz="0" w:space="0" w:color="auto"/>
      </w:divBdr>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2054924">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5988276">
      <w:bodyDiv w:val="1"/>
      <w:marLeft w:val="0"/>
      <w:marRight w:val="0"/>
      <w:marTop w:val="0"/>
      <w:marBottom w:val="0"/>
      <w:divBdr>
        <w:top w:val="none" w:sz="0" w:space="0" w:color="auto"/>
        <w:left w:val="none" w:sz="0" w:space="0" w:color="auto"/>
        <w:bottom w:val="none" w:sz="0" w:space="0" w:color="auto"/>
        <w:right w:val="none" w:sz="0" w:space="0" w:color="auto"/>
      </w:divBdr>
    </w:div>
    <w:div w:id="1907374879">
      <w:bodyDiv w:val="1"/>
      <w:marLeft w:val="0"/>
      <w:marRight w:val="0"/>
      <w:marTop w:val="0"/>
      <w:marBottom w:val="0"/>
      <w:divBdr>
        <w:top w:val="none" w:sz="0" w:space="0" w:color="auto"/>
        <w:left w:val="none" w:sz="0" w:space="0" w:color="auto"/>
        <w:bottom w:val="none" w:sz="0" w:space="0" w:color="auto"/>
        <w:right w:val="none" w:sz="0" w:space="0" w:color="auto"/>
      </w:divBdr>
    </w:div>
    <w:div w:id="1907521363">
      <w:bodyDiv w:val="1"/>
      <w:marLeft w:val="0"/>
      <w:marRight w:val="0"/>
      <w:marTop w:val="0"/>
      <w:marBottom w:val="0"/>
      <w:divBdr>
        <w:top w:val="none" w:sz="0" w:space="0" w:color="auto"/>
        <w:left w:val="none" w:sz="0" w:space="0" w:color="auto"/>
        <w:bottom w:val="none" w:sz="0" w:space="0" w:color="auto"/>
        <w:right w:val="none" w:sz="0" w:space="0" w:color="auto"/>
      </w:divBdr>
      <w:divsChild>
        <w:div w:id="68503954">
          <w:marLeft w:val="0"/>
          <w:marRight w:val="0"/>
          <w:marTop w:val="0"/>
          <w:marBottom w:val="0"/>
          <w:divBdr>
            <w:top w:val="none" w:sz="0" w:space="0" w:color="auto"/>
            <w:left w:val="none" w:sz="0" w:space="0" w:color="auto"/>
            <w:bottom w:val="none" w:sz="0" w:space="0" w:color="auto"/>
            <w:right w:val="none" w:sz="0" w:space="0" w:color="auto"/>
          </w:divBdr>
        </w:div>
        <w:div w:id="20518227">
          <w:marLeft w:val="0"/>
          <w:marRight w:val="0"/>
          <w:marTop w:val="0"/>
          <w:marBottom w:val="0"/>
          <w:divBdr>
            <w:top w:val="none" w:sz="0" w:space="0" w:color="auto"/>
            <w:left w:val="none" w:sz="0" w:space="0" w:color="auto"/>
            <w:bottom w:val="none" w:sz="0" w:space="0" w:color="auto"/>
            <w:right w:val="none" w:sz="0" w:space="0" w:color="auto"/>
          </w:divBdr>
        </w:div>
        <w:div w:id="238830631">
          <w:marLeft w:val="0"/>
          <w:marRight w:val="0"/>
          <w:marTop w:val="0"/>
          <w:marBottom w:val="0"/>
          <w:divBdr>
            <w:top w:val="none" w:sz="0" w:space="0" w:color="auto"/>
            <w:left w:val="none" w:sz="0" w:space="0" w:color="auto"/>
            <w:bottom w:val="none" w:sz="0" w:space="0" w:color="auto"/>
            <w:right w:val="none" w:sz="0" w:space="0" w:color="auto"/>
          </w:divBdr>
        </w:div>
        <w:div w:id="922028176">
          <w:marLeft w:val="0"/>
          <w:marRight w:val="0"/>
          <w:marTop w:val="0"/>
          <w:marBottom w:val="0"/>
          <w:divBdr>
            <w:top w:val="none" w:sz="0" w:space="0" w:color="auto"/>
            <w:left w:val="none" w:sz="0" w:space="0" w:color="auto"/>
            <w:bottom w:val="none" w:sz="0" w:space="0" w:color="auto"/>
            <w:right w:val="none" w:sz="0" w:space="0" w:color="auto"/>
          </w:divBdr>
        </w:div>
        <w:div w:id="2000422216">
          <w:marLeft w:val="0"/>
          <w:marRight w:val="0"/>
          <w:marTop w:val="0"/>
          <w:marBottom w:val="0"/>
          <w:divBdr>
            <w:top w:val="none" w:sz="0" w:space="0" w:color="auto"/>
            <w:left w:val="none" w:sz="0" w:space="0" w:color="auto"/>
            <w:bottom w:val="none" w:sz="0" w:space="0" w:color="auto"/>
            <w:right w:val="none" w:sz="0" w:space="0" w:color="auto"/>
          </w:divBdr>
        </w:div>
        <w:div w:id="877399289">
          <w:marLeft w:val="0"/>
          <w:marRight w:val="0"/>
          <w:marTop w:val="0"/>
          <w:marBottom w:val="0"/>
          <w:divBdr>
            <w:top w:val="none" w:sz="0" w:space="0" w:color="auto"/>
            <w:left w:val="none" w:sz="0" w:space="0" w:color="auto"/>
            <w:bottom w:val="none" w:sz="0" w:space="0" w:color="auto"/>
            <w:right w:val="none" w:sz="0" w:space="0" w:color="auto"/>
          </w:divBdr>
        </w:div>
        <w:div w:id="1020083160">
          <w:marLeft w:val="0"/>
          <w:marRight w:val="0"/>
          <w:marTop w:val="0"/>
          <w:marBottom w:val="0"/>
          <w:divBdr>
            <w:top w:val="none" w:sz="0" w:space="0" w:color="auto"/>
            <w:left w:val="none" w:sz="0" w:space="0" w:color="auto"/>
            <w:bottom w:val="none" w:sz="0" w:space="0" w:color="auto"/>
            <w:right w:val="none" w:sz="0" w:space="0" w:color="auto"/>
          </w:divBdr>
        </w:div>
        <w:div w:id="1780447724">
          <w:marLeft w:val="0"/>
          <w:marRight w:val="0"/>
          <w:marTop w:val="0"/>
          <w:marBottom w:val="0"/>
          <w:divBdr>
            <w:top w:val="none" w:sz="0" w:space="0" w:color="auto"/>
            <w:left w:val="none" w:sz="0" w:space="0" w:color="auto"/>
            <w:bottom w:val="none" w:sz="0" w:space="0" w:color="auto"/>
            <w:right w:val="none" w:sz="0" w:space="0" w:color="auto"/>
          </w:divBdr>
        </w:div>
        <w:div w:id="1811482104">
          <w:marLeft w:val="0"/>
          <w:marRight w:val="0"/>
          <w:marTop w:val="0"/>
          <w:marBottom w:val="0"/>
          <w:divBdr>
            <w:top w:val="none" w:sz="0" w:space="0" w:color="auto"/>
            <w:left w:val="none" w:sz="0" w:space="0" w:color="auto"/>
            <w:bottom w:val="none" w:sz="0" w:space="0" w:color="auto"/>
            <w:right w:val="none" w:sz="0" w:space="0" w:color="auto"/>
          </w:divBdr>
        </w:div>
      </w:divsChild>
    </w:div>
    <w:div w:id="1908150565">
      <w:bodyDiv w:val="1"/>
      <w:marLeft w:val="0"/>
      <w:marRight w:val="0"/>
      <w:marTop w:val="0"/>
      <w:marBottom w:val="0"/>
      <w:divBdr>
        <w:top w:val="none" w:sz="0" w:space="0" w:color="auto"/>
        <w:left w:val="none" w:sz="0" w:space="0" w:color="auto"/>
        <w:bottom w:val="none" w:sz="0" w:space="0" w:color="auto"/>
        <w:right w:val="none" w:sz="0" w:space="0" w:color="auto"/>
      </w:divBdr>
      <w:divsChild>
        <w:div w:id="199438756">
          <w:marLeft w:val="0"/>
          <w:marRight w:val="0"/>
          <w:marTop w:val="0"/>
          <w:marBottom w:val="0"/>
          <w:divBdr>
            <w:top w:val="none" w:sz="0" w:space="0" w:color="auto"/>
            <w:left w:val="none" w:sz="0" w:space="0" w:color="auto"/>
            <w:bottom w:val="none" w:sz="0" w:space="0" w:color="auto"/>
            <w:right w:val="none" w:sz="0" w:space="0" w:color="auto"/>
          </w:divBdr>
          <w:divsChild>
            <w:div w:id="174984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09461138">
      <w:bodyDiv w:val="1"/>
      <w:marLeft w:val="0"/>
      <w:marRight w:val="0"/>
      <w:marTop w:val="0"/>
      <w:marBottom w:val="0"/>
      <w:divBdr>
        <w:top w:val="none" w:sz="0" w:space="0" w:color="auto"/>
        <w:left w:val="none" w:sz="0" w:space="0" w:color="auto"/>
        <w:bottom w:val="none" w:sz="0" w:space="0" w:color="auto"/>
        <w:right w:val="none" w:sz="0" w:space="0" w:color="auto"/>
      </w:divBdr>
      <w:divsChild>
        <w:div w:id="405495851">
          <w:marLeft w:val="0"/>
          <w:marRight w:val="0"/>
          <w:marTop w:val="0"/>
          <w:marBottom w:val="0"/>
          <w:divBdr>
            <w:top w:val="none" w:sz="0" w:space="0" w:color="auto"/>
            <w:left w:val="none" w:sz="0" w:space="0" w:color="auto"/>
            <w:bottom w:val="none" w:sz="0" w:space="0" w:color="auto"/>
            <w:right w:val="none" w:sz="0" w:space="0" w:color="auto"/>
          </w:divBdr>
        </w:div>
        <w:div w:id="2073653894">
          <w:marLeft w:val="0"/>
          <w:marRight w:val="0"/>
          <w:marTop w:val="0"/>
          <w:marBottom w:val="0"/>
          <w:divBdr>
            <w:top w:val="none" w:sz="0" w:space="0" w:color="auto"/>
            <w:left w:val="none" w:sz="0" w:space="0" w:color="auto"/>
            <w:bottom w:val="none" w:sz="0" w:space="0" w:color="auto"/>
            <w:right w:val="none" w:sz="0" w:space="0" w:color="auto"/>
          </w:divBdr>
        </w:div>
        <w:div w:id="390033492">
          <w:marLeft w:val="0"/>
          <w:marRight w:val="0"/>
          <w:marTop w:val="0"/>
          <w:marBottom w:val="0"/>
          <w:divBdr>
            <w:top w:val="none" w:sz="0" w:space="0" w:color="auto"/>
            <w:left w:val="none" w:sz="0" w:space="0" w:color="auto"/>
            <w:bottom w:val="none" w:sz="0" w:space="0" w:color="auto"/>
            <w:right w:val="none" w:sz="0" w:space="0" w:color="auto"/>
          </w:divBdr>
        </w:div>
      </w:divsChild>
    </w:div>
    <w:div w:id="1910337340">
      <w:bodyDiv w:val="1"/>
      <w:marLeft w:val="0"/>
      <w:marRight w:val="0"/>
      <w:marTop w:val="0"/>
      <w:marBottom w:val="0"/>
      <w:divBdr>
        <w:top w:val="none" w:sz="0" w:space="0" w:color="auto"/>
        <w:left w:val="none" w:sz="0" w:space="0" w:color="auto"/>
        <w:bottom w:val="none" w:sz="0" w:space="0" w:color="auto"/>
        <w:right w:val="none" w:sz="0" w:space="0" w:color="auto"/>
      </w:divBdr>
      <w:divsChild>
        <w:div w:id="278609347">
          <w:marLeft w:val="0"/>
          <w:marRight w:val="0"/>
          <w:marTop w:val="0"/>
          <w:marBottom w:val="0"/>
          <w:divBdr>
            <w:top w:val="none" w:sz="0" w:space="0" w:color="auto"/>
            <w:left w:val="none" w:sz="0" w:space="0" w:color="auto"/>
            <w:bottom w:val="none" w:sz="0" w:space="0" w:color="auto"/>
            <w:right w:val="none" w:sz="0" w:space="0" w:color="auto"/>
          </w:divBdr>
        </w:div>
      </w:divsChild>
    </w:div>
    <w:div w:id="1910531057">
      <w:bodyDiv w:val="1"/>
      <w:marLeft w:val="0"/>
      <w:marRight w:val="0"/>
      <w:marTop w:val="0"/>
      <w:marBottom w:val="0"/>
      <w:divBdr>
        <w:top w:val="none" w:sz="0" w:space="0" w:color="auto"/>
        <w:left w:val="none" w:sz="0" w:space="0" w:color="auto"/>
        <w:bottom w:val="none" w:sz="0" w:space="0" w:color="auto"/>
        <w:right w:val="none" w:sz="0" w:space="0" w:color="auto"/>
      </w:divBdr>
    </w:div>
    <w:div w:id="1910799930">
      <w:bodyDiv w:val="1"/>
      <w:marLeft w:val="0"/>
      <w:marRight w:val="0"/>
      <w:marTop w:val="0"/>
      <w:marBottom w:val="0"/>
      <w:divBdr>
        <w:top w:val="none" w:sz="0" w:space="0" w:color="auto"/>
        <w:left w:val="none" w:sz="0" w:space="0" w:color="auto"/>
        <w:bottom w:val="none" w:sz="0" w:space="0" w:color="auto"/>
        <w:right w:val="none" w:sz="0" w:space="0" w:color="auto"/>
      </w:divBdr>
    </w:div>
    <w:div w:id="1911573003">
      <w:bodyDiv w:val="1"/>
      <w:marLeft w:val="0"/>
      <w:marRight w:val="0"/>
      <w:marTop w:val="0"/>
      <w:marBottom w:val="0"/>
      <w:divBdr>
        <w:top w:val="none" w:sz="0" w:space="0" w:color="auto"/>
        <w:left w:val="none" w:sz="0" w:space="0" w:color="auto"/>
        <w:bottom w:val="none" w:sz="0" w:space="0" w:color="auto"/>
        <w:right w:val="none" w:sz="0" w:space="0" w:color="auto"/>
      </w:divBdr>
      <w:divsChild>
        <w:div w:id="1131167401">
          <w:marLeft w:val="0"/>
          <w:marRight w:val="0"/>
          <w:marTop w:val="0"/>
          <w:marBottom w:val="0"/>
          <w:divBdr>
            <w:top w:val="none" w:sz="0" w:space="0" w:color="auto"/>
            <w:left w:val="none" w:sz="0" w:space="0" w:color="auto"/>
            <w:bottom w:val="none" w:sz="0" w:space="0" w:color="auto"/>
            <w:right w:val="none" w:sz="0" w:space="0" w:color="auto"/>
          </w:divBdr>
        </w:div>
      </w:divsChild>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65503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011935">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192467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3879812">
      <w:bodyDiv w:val="1"/>
      <w:marLeft w:val="0"/>
      <w:marRight w:val="0"/>
      <w:marTop w:val="0"/>
      <w:marBottom w:val="0"/>
      <w:divBdr>
        <w:top w:val="none" w:sz="0" w:space="0" w:color="auto"/>
        <w:left w:val="none" w:sz="0" w:space="0" w:color="auto"/>
        <w:bottom w:val="none" w:sz="0" w:space="0" w:color="auto"/>
        <w:right w:val="none" w:sz="0" w:space="0" w:color="auto"/>
      </w:divBdr>
    </w:div>
    <w:div w:id="1924950250">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687981">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8151514">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2426353">
      <w:bodyDiv w:val="1"/>
      <w:marLeft w:val="0"/>
      <w:marRight w:val="0"/>
      <w:marTop w:val="0"/>
      <w:marBottom w:val="0"/>
      <w:divBdr>
        <w:top w:val="none" w:sz="0" w:space="0" w:color="auto"/>
        <w:left w:val="none" w:sz="0" w:space="0" w:color="auto"/>
        <w:bottom w:val="none" w:sz="0" w:space="0" w:color="auto"/>
        <w:right w:val="none" w:sz="0" w:space="0" w:color="auto"/>
      </w:divBdr>
      <w:divsChild>
        <w:div w:id="2069189072">
          <w:marLeft w:val="0"/>
          <w:marRight w:val="0"/>
          <w:marTop w:val="0"/>
          <w:marBottom w:val="0"/>
          <w:divBdr>
            <w:top w:val="none" w:sz="0" w:space="0" w:color="auto"/>
            <w:left w:val="none" w:sz="0" w:space="0" w:color="auto"/>
            <w:bottom w:val="none" w:sz="0" w:space="0" w:color="auto"/>
            <w:right w:val="none" w:sz="0" w:space="0" w:color="auto"/>
          </w:divBdr>
          <w:divsChild>
            <w:div w:id="1491217327">
              <w:marLeft w:val="0"/>
              <w:marRight w:val="0"/>
              <w:marTop w:val="0"/>
              <w:marBottom w:val="0"/>
              <w:divBdr>
                <w:top w:val="none" w:sz="0" w:space="0" w:color="auto"/>
                <w:left w:val="none" w:sz="0" w:space="0" w:color="auto"/>
                <w:bottom w:val="none" w:sz="0" w:space="0" w:color="auto"/>
                <w:right w:val="none" w:sz="0" w:space="0" w:color="auto"/>
              </w:divBdr>
            </w:div>
          </w:divsChild>
        </w:div>
        <w:div w:id="1174805872">
          <w:marLeft w:val="0"/>
          <w:marRight w:val="0"/>
          <w:marTop w:val="0"/>
          <w:marBottom w:val="0"/>
          <w:divBdr>
            <w:top w:val="none" w:sz="0" w:space="0" w:color="auto"/>
            <w:left w:val="none" w:sz="0" w:space="0" w:color="auto"/>
            <w:bottom w:val="none" w:sz="0" w:space="0" w:color="auto"/>
            <w:right w:val="none" w:sz="0" w:space="0" w:color="auto"/>
          </w:divBdr>
        </w:div>
      </w:divsChild>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38902861">
      <w:bodyDiv w:val="1"/>
      <w:marLeft w:val="0"/>
      <w:marRight w:val="0"/>
      <w:marTop w:val="0"/>
      <w:marBottom w:val="0"/>
      <w:divBdr>
        <w:top w:val="none" w:sz="0" w:space="0" w:color="auto"/>
        <w:left w:val="none" w:sz="0" w:space="0" w:color="auto"/>
        <w:bottom w:val="none" w:sz="0" w:space="0" w:color="auto"/>
        <w:right w:val="none" w:sz="0" w:space="0" w:color="auto"/>
      </w:divBdr>
      <w:divsChild>
        <w:div w:id="943879945">
          <w:marLeft w:val="0"/>
          <w:marRight w:val="0"/>
          <w:marTop w:val="0"/>
          <w:marBottom w:val="0"/>
          <w:divBdr>
            <w:top w:val="none" w:sz="0" w:space="0" w:color="auto"/>
            <w:left w:val="none" w:sz="0" w:space="0" w:color="auto"/>
            <w:bottom w:val="none" w:sz="0" w:space="0" w:color="auto"/>
            <w:right w:val="none" w:sz="0" w:space="0" w:color="auto"/>
          </w:divBdr>
        </w:div>
        <w:div w:id="1304045064">
          <w:marLeft w:val="0"/>
          <w:marRight w:val="0"/>
          <w:marTop w:val="0"/>
          <w:marBottom w:val="0"/>
          <w:divBdr>
            <w:top w:val="none" w:sz="0" w:space="0" w:color="auto"/>
            <w:left w:val="none" w:sz="0" w:space="0" w:color="auto"/>
            <w:bottom w:val="none" w:sz="0" w:space="0" w:color="auto"/>
            <w:right w:val="none" w:sz="0" w:space="0" w:color="auto"/>
          </w:divBdr>
        </w:div>
        <w:div w:id="596211864">
          <w:marLeft w:val="0"/>
          <w:marRight w:val="0"/>
          <w:marTop w:val="0"/>
          <w:marBottom w:val="0"/>
          <w:divBdr>
            <w:top w:val="none" w:sz="0" w:space="0" w:color="auto"/>
            <w:left w:val="none" w:sz="0" w:space="0" w:color="auto"/>
            <w:bottom w:val="none" w:sz="0" w:space="0" w:color="auto"/>
            <w:right w:val="none" w:sz="0" w:space="0" w:color="auto"/>
          </w:divBdr>
        </w:div>
        <w:div w:id="497427997">
          <w:marLeft w:val="0"/>
          <w:marRight w:val="0"/>
          <w:marTop w:val="0"/>
          <w:marBottom w:val="0"/>
          <w:divBdr>
            <w:top w:val="none" w:sz="0" w:space="0" w:color="auto"/>
            <w:left w:val="none" w:sz="0" w:space="0" w:color="auto"/>
            <w:bottom w:val="none" w:sz="0" w:space="0" w:color="auto"/>
            <w:right w:val="none" w:sz="0" w:space="0" w:color="auto"/>
          </w:divBdr>
        </w:div>
        <w:div w:id="861867168">
          <w:marLeft w:val="0"/>
          <w:marRight w:val="0"/>
          <w:marTop w:val="0"/>
          <w:marBottom w:val="0"/>
          <w:divBdr>
            <w:top w:val="none" w:sz="0" w:space="0" w:color="auto"/>
            <w:left w:val="none" w:sz="0" w:space="0" w:color="auto"/>
            <w:bottom w:val="none" w:sz="0" w:space="0" w:color="auto"/>
            <w:right w:val="none" w:sz="0" w:space="0" w:color="auto"/>
          </w:divBdr>
        </w:div>
      </w:divsChild>
    </w:div>
    <w:div w:id="1939219055">
      <w:bodyDiv w:val="1"/>
      <w:marLeft w:val="0"/>
      <w:marRight w:val="0"/>
      <w:marTop w:val="0"/>
      <w:marBottom w:val="0"/>
      <w:divBdr>
        <w:top w:val="none" w:sz="0" w:space="0" w:color="auto"/>
        <w:left w:val="none" w:sz="0" w:space="0" w:color="auto"/>
        <w:bottom w:val="none" w:sz="0" w:space="0" w:color="auto"/>
        <w:right w:val="none" w:sz="0" w:space="0" w:color="auto"/>
      </w:divBdr>
      <w:divsChild>
        <w:div w:id="427114994">
          <w:marLeft w:val="0"/>
          <w:marRight w:val="0"/>
          <w:marTop w:val="0"/>
          <w:marBottom w:val="0"/>
          <w:divBdr>
            <w:top w:val="none" w:sz="0" w:space="0" w:color="auto"/>
            <w:left w:val="none" w:sz="0" w:space="0" w:color="auto"/>
            <w:bottom w:val="none" w:sz="0" w:space="0" w:color="auto"/>
            <w:right w:val="none" w:sz="0" w:space="0" w:color="auto"/>
          </w:divBdr>
        </w:div>
      </w:divsChild>
    </w:div>
    <w:div w:id="1939486932">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3033153">
      <w:bodyDiv w:val="1"/>
      <w:marLeft w:val="0"/>
      <w:marRight w:val="0"/>
      <w:marTop w:val="0"/>
      <w:marBottom w:val="0"/>
      <w:divBdr>
        <w:top w:val="none" w:sz="0" w:space="0" w:color="auto"/>
        <w:left w:val="none" w:sz="0" w:space="0" w:color="auto"/>
        <w:bottom w:val="none" w:sz="0" w:space="0" w:color="auto"/>
        <w:right w:val="none" w:sz="0" w:space="0" w:color="auto"/>
      </w:divBdr>
    </w:div>
    <w:div w:id="1943300246">
      <w:bodyDiv w:val="1"/>
      <w:marLeft w:val="0"/>
      <w:marRight w:val="0"/>
      <w:marTop w:val="0"/>
      <w:marBottom w:val="0"/>
      <w:divBdr>
        <w:top w:val="none" w:sz="0" w:space="0" w:color="auto"/>
        <w:left w:val="none" w:sz="0" w:space="0" w:color="auto"/>
        <w:bottom w:val="none" w:sz="0" w:space="0" w:color="auto"/>
        <w:right w:val="none" w:sz="0" w:space="0" w:color="auto"/>
      </w:divBdr>
    </w:div>
    <w:div w:id="1944024449">
      <w:bodyDiv w:val="1"/>
      <w:marLeft w:val="0"/>
      <w:marRight w:val="0"/>
      <w:marTop w:val="0"/>
      <w:marBottom w:val="0"/>
      <w:divBdr>
        <w:top w:val="none" w:sz="0" w:space="0" w:color="auto"/>
        <w:left w:val="none" w:sz="0" w:space="0" w:color="auto"/>
        <w:bottom w:val="none" w:sz="0" w:space="0" w:color="auto"/>
        <w:right w:val="none" w:sz="0" w:space="0" w:color="auto"/>
      </w:divBdr>
      <w:divsChild>
        <w:div w:id="382142734">
          <w:marLeft w:val="0"/>
          <w:marRight w:val="0"/>
          <w:marTop w:val="0"/>
          <w:marBottom w:val="0"/>
          <w:divBdr>
            <w:top w:val="none" w:sz="0" w:space="0" w:color="auto"/>
            <w:left w:val="none" w:sz="0" w:space="0" w:color="auto"/>
            <w:bottom w:val="none" w:sz="0" w:space="0" w:color="auto"/>
            <w:right w:val="none" w:sz="0" w:space="0" w:color="auto"/>
          </w:divBdr>
          <w:divsChild>
            <w:div w:id="1973630003">
              <w:marLeft w:val="0"/>
              <w:marRight w:val="0"/>
              <w:marTop w:val="0"/>
              <w:marBottom w:val="0"/>
              <w:divBdr>
                <w:top w:val="none" w:sz="0" w:space="0" w:color="auto"/>
                <w:left w:val="none" w:sz="0" w:space="0" w:color="auto"/>
                <w:bottom w:val="none" w:sz="0" w:space="0" w:color="auto"/>
                <w:right w:val="none" w:sz="0" w:space="0" w:color="auto"/>
              </w:divBdr>
              <w:divsChild>
                <w:div w:id="84451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4876781">
      <w:bodyDiv w:val="1"/>
      <w:marLeft w:val="0"/>
      <w:marRight w:val="0"/>
      <w:marTop w:val="0"/>
      <w:marBottom w:val="0"/>
      <w:divBdr>
        <w:top w:val="none" w:sz="0" w:space="0" w:color="auto"/>
        <w:left w:val="none" w:sz="0" w:space="0" w:color="auto"/>
        <w:bottom w:val="none" w:sz="0" w:space="0" w:color="auto"/>
        <w:right w:val="none" w:sz="0" w:space="0" w:color="auto"/>
      </w:divBdr>
      <w:divsChild>
        <w:div w:id="333607907">
          <w:marLeft w:val="0"/>
          <w:marRight w:val="0"/>
          <w:marTop w:val="0"/>
          <w:marBottom w:val="0"/>
          <w:divBdr>
            <w:top w:val="none" w:sz="0" w:space="0" w:color="auto"/>
            <w:left w:val="none" w:sz="0" w:space="0" w:color="auto"/>
            <w:bottom w:val="none" w:sz="0" w:space="0" w:color="auto"/>
            <w:right w:val="none" w:sz="0" w:space="0" w:color="auto"/>
          </w:divBdr>
          <w:divsChild>
            <w:div w:id="867106910">
              <w:marLeft w:val="0"/>
              <w:marRight w:val="0"/>
              <w:marTop w:val="0"/>
              <w:marBottom w:val="0"/>
              <w:divBdr>
                <w:top w:val="none" w:sz="0" w:space="0" w:color="auto"/>
                <w:left w:val="none" w:sz="0" w:space="0" w:color="auto"/>
                <w:bottom w:val="none" w:sz="0" w:space="0" w:color="auto"/>
                <w:right w:val="none" w:sz="0" w:space="0" w:color="auto"/>
              </w:divBdr>
            </w:div>
            <w:div w:id="444078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039393">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7537489">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1544462">
      <w:bodyDiv w:val="1"/>
      <w:marLeft w:val="0"/>
      <w:marRight w:val="0"/>
      <w:marTop w:val="0"/>
      <w:marBottom w:val="0"/>
      <w:divBdr>
        <w:top w:val="none" w:sz="0" w:space="0" w:color="auto"/>
        <w:left w:val="none" w:sz="0" w:space="0" w:color="auto"/>
        <w:bottom w:val="none" w:sz="0" w:space="0" w:color="auto"/>
        <w:right w:val="none" w:sz="0" w:space="0" w:color="auto"/>
      </w:divBdr>
    </w:div>
    <w:div w:id="1952400527">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4389">
      <w:bodyDiv w:val="1"/>
      <w:marLeft w:val="0"/>
      <w:marRight w:val="0"/>
      <w:marTop w:val="0"/>
      <w:marBottom w:val="0"/>
      <w:divBdr>
        <w:top w:val="none" w:sz="0" w:space="0" w:color="auto"/>
        <w:left w:val="none" w:sz="0" w:space="0" w:color="auto"/>
        <w:bottom w:val="none" w:sz="0" w:space="0" w:color="auto"/>
        <w:right w:val="none" w:sz="0" w:space="0" w:color="auto"/>
      </w:divBdr>
    </w:div>
    <w:div w:id="1953783409">
      <w:bodyDiv w:val="1"/>
      <w:marLeft w:val="0"/>
      <w:marRight w:val="0"/>
      <w:marTop w:val="0"/>
      <w:marBottom w:val="0"/>
      <w:divBdr>
        <w:top w:val="none" w:sz="0" w:space="0" w:color="auto"/>
        <w:left w:val="none" w:sz="0" w:space="0" w:color="auto"/>
        <w:bottom w:val="none" w:sz="0" w:space="0" w:color="auto"/>
        <w:right w:val="none" w:sz="0" w:space="0" w:color="auto"/>
      </w:divBdr>
      <w:divsChild>
        <w:div w:id="873156343">
          <w:marLeft w:val="0"/>
          <w:marRight w:val="0"/>
          <w:marTop w:val="0"/>
          <w:marBottom w:val="0"/>
          <w:divBdr>
            <w:top w:val="none" w:sz="0" w:space="0" w:color="auto"/>
            <w:left w:val="none" w:sz="0" w:space="0" w:color="auto"/>
            <w:bottom w:val="none" w:sz="0" w:space="0" w:color="auto"/>
            <w:right w:val="none" w:sz="0" w:space="0" w:color="auto"/>
          </w:divBdr>
        </w:div>
      </w:divsChild>
    </w:div>
    <w:div w:id="1954557716">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054684">
      <w:bodyDiv w:val="1"/>
      <w:marLeft w:val="0"/>
      <w:marRight w:val="0"/>
      <w:marTop w:val="0"/>
      <w:marBottom w:val="0"/>
      <w:divBdr>
        <w:top w:val="none" w:sz="0" w:space="0" w:color="auto"/>
        <w:left w:val="none" w:sz="0" w:space="0" w:color="auto"/>
        <w:bottom w:val="none" w:sz="0" w:space="0" w:color="auto"/>
        <w:right w:val="none" w:sz="0" w:space="0" w:color="auto"/>
      </w:divBdr>
    </w:div>
    <w:div w:id="1956282048">
      <w:bodyDiv w:val="1"/>
      <w:marLeft w:val="0"/>
      <w:marRight w:val="0"/>
      <w:marTop w:val="0"/>
      <w:marBottom w:val="0"/>
      <w:divBdr>
        <w:top w:val="none" w:sz="0" w:space="0" w:color="auto"/>
        <w:left w:val="none" w:sz="0" w:space="0" w:color="auto"/>
        <w:bottom w:val="none" w:sz="0" w:space="0" w:color="auto"/>
        <w:right w:val="none" w:sz="0" w:space="0" w:color="auto"/>
      </w:divBdr>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7522836">
      <w:bodyDiv w:val="1"/>
      <w:marLeft w:val="0"/>
      <w:marRight w:val="0"/>
      <w:marTop w:val="0"/>
      <w:marBottom w:val="0"/>
      <w:divBdr>
        <w:top w:val="none" w:sz="0" w:space="0" w:color="auto"/>
        <w:left w:val="none" w:sz="0" w:space="0" w:color="auto"/>
        <w:bottom w:val="none" w:sz="0" w:space="0" w:color="auto"/>
        <w:right w:val="none" w:sz="0" w:space="0" w:color="auto"/>
      </w:divBdr>
    </w:div>
    <w:div w:id="1957640746">
      <w:bodyDiv w:val="1"/>
      <w:marLeft w:val="0"/>
      <w:marRight w:val="0"/>
      <w:marTop w:val="0"/>
      <w:marBottom w:val="0"/>
      <w:divBdr>
        <w:top w:val="none" w:sz="0" w:space="0" w:color="auto"/>
        <w:left w:val="none" w:sz="0" w:space="0" w:color="auto"/>
        <w:bottom w:val="none" w:sz="0" w:space="0" w:color="auto"/>
        <w:right w:val="none" w:sz="0" w:space="0" w:color="auto"/>
      </w:divBdr>
    </w:div>
    <w:div w:id="1958677273">
      <w:bodyDiv w:val="1"/>
      <w:marLeft w:val="0"/>
      <w:marRight w:val="0"/>
      <w:marTop w:val="0"/>
      <w:marBottom w:val="0"/>
      <w:divBdr>
        <w:top w:val="none" w:sz="0" w:space="0" w:color="auto"/>
        <w:left w:val="none" w:sz="0" w:space="0" w:color="auto"/>
        <w:bottom w:val="none" w:sz="0" w:space="0" w:color="auto"/>
        <w:right w:val="none" w:sz="0" w:space="0" w:color="auto"/>
      </w:divBdr>
    </w:div>
    <w:div w:id="1958677538">
      <w:bodyDiv w:val="1"/>
      <w:marLeft w:val="0"/>
      <w:marRight w:val="0"/>
      <w:marTop w:val="0"/>
      <w:marBottom w:val="0"/>
      <w:divBdr>
        <w:top w:val="none" w:sz="0" w:space="0" w:color="auto"/>
        <w:left w:val="none" w:sz="0" w:space="0" w:color="auto"/>
        <w:bottom w:val="none" w:sz="0" w:space="0" w:color="auto"/>
        <w:right w:val="none" w:sz="0" w:space="0" w:color="auto"/>
      </w:divBdr>
      <w:divsChild>
        <w:div w:id="1058628571">
          <w:marLeft w:val="0"/>
          <w:marRight w:val="0"/>
          <w:marTop w:val="0"/>
          <w:marBottom w:val="0"/>
          <w:divBdr>
            <w:top w:val="none" w:sz="0" w:space="0" w:color="auto"/>
            <w:left w:val="none" w:sz="0" w:space="0" w:color="auto"/>
            <w:bottom w:val="none" w:sz="0" w:space="0" w:color="auto"/>
            <w:right w:val="none" w:sz="0" w:space="0" w:color="auto"/>
          </w:divBdr>
        </w:div>
        <w:div w:id="1654217691">
          <w:marLeft w:val="0"/>
          <w:marRight w:val="0"/>
          <w:marTop w:val="0"/>
          <w:marBottom w:val="0"/>
          <w:divBdr>
            <w:top w:val="none" w:sz="0" w:space="0" w:color="auto"/>
            <w:left w:val="none" w:sz="0" w:space="0" w:color="auto"/>
            <w:bottom w:val="none" w:sz="0" w:space="0" w:color="auto"/>
            <w:right w:val="none" w:sz="0" w:space="0" w:color="auto"/>
          </w:divBdr>
        </w:div>
      </w:divsChild>
    </w:div>
    <w:div w:id="1958872975">
      <w:bodyDiv w:val="1"/>
      <w:marLeft w:val="0"/>
      <w:marRight w:val="0"/>
      <w:marTop w:val="0"/>
      <w:marBottom w:val="0"/>
      <w:divBdr>
        <w:top w:val="none" w:sz="0" w:space="0" w:color="auto"/>
        <w:left w:val="none" w:sz="0" w:space="0" w:color="auto"/>
        <w:bottom w:val="none" w:sz="0" w:space="0" w:color="auto"/>
        <w:right w:val="none" w:sz="0" w:space="0" w:color="auto"/>
      </w:divBdr>
      <w:divsChild>
        <w:div w:id="336007165">
          <w:marLeft w:val="0"/>
          <w:marRight w:val="0"/>
          <w:marTop w:val="0"/>
          <w:marBottom w:val="0"/>
          <w:divBdr>
            <w:top w:val="none" w:sz="0" w:space="0" w:color="auto"/>
            <w:left w:val="none" w:sz="0" w:space="0" w:color="auto"/>
            <w:bottom w:val="none" w:sz="0" w:space="0" w:color="auto"/>
            <w:right w:val="none" w:sz="0" w:space="0" w:color="auto"/>
          </w:divBdr>
          <w:divsChild>
            <w:div w:id="1463384974">
              <w:marLeft w:val="0"/>
              <w:marRight w:val="0"/>
              <w:marTop w:val="0"/>
              <w:marBottom w:val="0"/>
              <w:divBdr>
                <w:top w:val="none" w:sz="0" w:space="0" w:color="auto"/>
                <w:left w:val="none" w:sz="0" w:space="0" w:color="auto"/>
                <w:bottom w:val="none" w:sz="0" w:space="0" w:color="auto"/>
                <w:right w:val="none" w:sz="0" w:space="0" w:color="auto"/>
              </w:divBdr>
              <w:divsChild>
                <w:div w:id="1617373556">
                  <w:marLeft w:val="0"/>
                  <w:marRight w:val="0"/>
                  <w:marTop w:val="0"/>
                  <w:marBottom w:val="0"/>
                  <w:divBdr>
                    <w:top w:val="none" w:sz="0" w:space="0" w:color="auto"/>
                    <w:left w:val="none" w:sz="0" w:space="0" w:color="auto"/>
                    <w:bottom w:val="none" w:sz="0" w:space="0" w:color="auto"/>
                    <w:right w:val="none" w:sz="0" w:space="0" w:color="auto"/>
                  </w:divBdr>
                  <w:divsChild>
                    <w:div w:id="128812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2954626">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146448">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496719">
      <w:bodyDiv w:val="1"/>
      <w:marLeft w:val="0"/>
      <w:marRight w:val="0"/>
      <w:marTop w:val="0"/>
      <w:marBottom w:val="0"/>
      <w:divBdr>
        <w:top w:val="none" w:sz="0" w:space="0" w:color="auto"/>
        <w:left w:val="none" w:sz="0" w:space="0" w:color="auto"/>
        <w:bottom w:val="none" w:sz="0" w:space="0" w:color="auto"/>
        <w:right w:val="none" w:sz="0" w:space="0" w:color="auto"/>
      </w:divBdr>
      <w:divsChild>
        <w:div w:id="1677999740">
          <w:marLeft w:val="0"/>
          <w:marRight w:val="0"/>
          <w:marTop w:val="0"/>
          <w:marBottom w:val="0"/>
          <w:divBdr>
            <w:top w:val="none" w:sz="0" w:space="0" w:color="auto"/>
            <w:left w:val="none" w:sz="0" w:space="0" w:color="auto"/>
            <w:bottom w:val="none" w:sz="0" w:space="0" w:color="auto"/>
            <w:right w:val="none" w:sz="0" w:space="0" w:color="auto"/>
          </w:divBdr>
        </w:div>
        <w:div w:id="736050870">
          <w:marLeft w:val="0"/>
          <w:marRight w:val="0"/>
          <w:marTop w:val="0"/>
          <w:marBottom w:val="0"/>
          <w:divBdr>
            <w:top w:val="none" w:sz="0" w:space="0" w:color="auto"/>
            <w:left w:val="none" w:sz="0" w:space="0" w:color="auto"/>
            <w:bottom w:val="none" w:sz="0" w:space="0" w:color="auto"/>
            <w:right w:val="none" w:sz="0" w:space="0" w:color="auto"/>
          </w:divBdr>
        </w:div>
      </w:divsChild>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580636">
      <w:bodyDiv w:val="1"/>
      <w:marLeft w:val="0"/>
      <w:marRight w:val="0"/>
      <w:marTop w:val="0"/>
      <w:marBottom w:val="0"/>
      <w:divBdr>
        <w:top w:val="none" w:sz="0" w:space="0" w:color="auto"/>
        <w:left w:val="none" w:sz="0" w:space="0" w:color="auto"/>
        <w:bottom w:val="none" w:sz="0" w:space="0" w:color="auto"/>
        <w:right w:val="none" w:sz="0" w:space="0" w:color="auto"/>
      </w:divBdr>
      <w:divsChild>
        <w:div w:id="1191262493">
          <w:marLeft w:val="0"/>
          <w:marRight w:val="0"/>
          <w:marTop w:val="0"/>
          <w:marBottom w:val="0"/>
          <w:divBdr>
            <w:top w:val="none" w:sz="0" w:space="0" w:color="auto"/>
            <w:left w:val="none" w:sz="0" w:space="0" w:color="auto"/>
            <w:bottom w:val="none" w:sz="0" w:space="0" w:color="auto"/>
            <w:right w:val="none" w:sz="0" w:space="0" w:color="auto"/>
          </w:divBdr>
        </w:div>
        <w:div w:id="810319867">
          <w:marLeft w:val="0"/>
          <w:marRight w:val="0"/>
          <w:marTop w:val="0"/>
          <w:marBottom w:val="0"/>
          <w:divBdr>
            <w:top w:val="none" w:sz="0" w:space="0" w:color="auto"/>
            <w:left w:val="none" w:sz="0" w:space="0" w:color="auto"/>
            <w:bottom w:val="none" w:sz="0" w:space="0" w:color="auto"/>
            <w:right w:val="none" w:sz="0" w:space="0" w:color="auto"/>
          </w:divBdr>
        </w:div>
        <w:div w:id="1591037563">
          <w:marLeft w:val="0"/>
          <w:marRight w:val="0"/>
          <w:marTop w:val="0"/>
          <w:marBottom w:val="0"/>
          <w:divBdr>
            <w:top w:val="none" w:sz="0" w:space="0" w:color="auto"/>
            <w:left w:val="none" w:sz="0" w:space="0" w:color="auto"/>
            <w:bottom w:val="none" w:sz="0" w:space="0" w:color="auto"/>
            <w:right w:val="none" w:sz="0" w:space="0" w:color="auto"/>
          </w:divBdr>
        </w:div>
      </w:divsChild>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325766">
      <w:bodyDiv w:val="1"/>
      <w:marLeft w:val="0"/>
      <w:marRight w:val="0"/>
      <w:marTop w:val="0"/>
      <w:marBottom w:val="0"/>
      <w:divBdr>
        <w:top w:val="none" w:sz="0" w:space="0" w:color="auto"/>
        <w:left w:val="none" w:sz="0" w:space="0" w:color="auto"/>
        <w:bottom w:val="none" w:sz="0" w:space="0" w:color="auto"/>
        <w:right w:val="none" w:sz="0" w:space="0" w:color="auto"/>
      </w:divBdr>
    </w:div>
    <w:div w:id="1971352121">
      <w:bodyDiv w:val="1"/>
      <w:marLeft w:val="0"/>
      <w:marRight w:val="0"/>
      <w:marTop w:val="0"/>
      <w:marBottom w:val="0"/>
      <w:divBdr>
        <w:top w:val="none" w:sz="0" w:space="0" w:color="auto"/>
        <w:left w:val="none" w:sz="0" w:space="0" w:color="auto"/>
        <w:bottom w:val="none" w:sz="0" w:space="0" w:color="auto"/>
        <w:right w:val="none" w:sz="0" w:space="0" w:color="auto"/>
      </w:divBdr>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2592669">
      <w:bodyDiv w:val="1"/>
      <w:marLeft w:val="0"/>
      <w:marRight w:val="0"/>
      <w:marTop w:val="0"/>
      <w:marBottom w:val="0"/>
      <w:divBdr>
        <w:top w:val="none" w:sz="0" w:space="0" w:color="auto"/>
        <w:left w:val="none" w:sz="0" w:space="0" w:color="auto"/>
        <w:bottom w:val="none" w:sz="0" w:space="0" w:color="auto"/>
        <w:right w:val="none" w:sz="0" w:space="0" w:color="auto"/>
      </w:divBdr>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3631124">
      <w:bodyDiv w:val="1"/>
      <w:marLeft w:val="0"/>
      <w:marRight w:val="0"/>
      <w:marTop w:val="0"/>
      <w:marBottom w:val="0"/>
      <w:divBdr>
        <w:top w:val="none" w:sz="0" w:space="0" w:color="auto"/>
        <w:left w:val="none" w:sz="0" w:space="0" w:color="auto"/>
        <w:bottom w:val="none" w:sz="0" w:space="0" w:color="auto"/>
        <w:right w:val="none" w:sz="0" w:space="0" w:color="auto"/>
      </w:divBdr>
    </w:div>
    <w:div w:id="1973712018">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180208">
      <w:bodyDiv w:val="1"/>
      <w:marLeft w:val="0"/>
      <w:marRight w:val="0"/>
      <w:marTop w:val="0"/>
      <w:marBottom w:val="0"/>
      <w:divBdr>
        <w:top w:val="none" w:sz="0" w:space="0" w:color="auto"/>
        <w:left w:val="none" w:sz="0" w:space="0" w:color="auto"/>
        <w:bottom w:val="none" w:sz="0" w:space="0" w:color="auto"/>
        <w:right w:val="none" w:sz="0" w:space="0" w:color="auto"/>
      </w:divBdr>
      <w:divsChild>
        <w:div w:id="193540307">
          <w:marLeft w:val="0"/>
          <w:marRight w:val="0"/>
          <w:marTop w:val="0"/>
          <w:marBottom w:val="0"/>
          <w:divBdr>
            <w:top w:val="none" w:sz="0" w:space="0" w:color="auto"/>
            <w:left w:val="none" w:sz="0" w:space="0" w:color="auto"/>
            <w:bottom w:val="none" w:sz="0" w:space="0" w:color="auto"/>
            <w:right w:val="none" w:sz="0" w:space="0" w:color="auto"/>
          </w:divBdr>
        </w:div>
        <w:div w:id="919407963">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224011">
      <w:bodyDiv w:val="1"/>
      <w:marLeft w:val="0"/>
      <w:marRight w:val="0"/>
      <w:marTop w:val="0"/>
      <w:marBottom w:val="0"/>
      <w:divBdr>
        <w:top w:val="none" w:sz="0" w:space="0" w:color="auto"/>
        <w:left w:val="none" w:sz="0" w:space="0" w:color="auto"/>
        <w:bottom w:val="none" w:sz="0" w:space="0" w:color="auto"/>
        <w:right w:val="none" w:sz="0" w:space="0" w:color="auto"/>
      </w:divBdr>
    </w:div>
    <w:div w:id="1982227129">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3537380">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589848">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45540">
      <w:bodyDiv w:val="1"/>
      <w:marLeft w:val="0"/>
      <w:marRight w:val="0"/>
      <w:marTop w:val="0"/>
      <w:marBottom w:val="0"/>
      <w:divBdr>
        <w:top w:val="none" w:sz="0" w:space="0" w:color="auto"/>
        <w:left w:val="none" w:sz="0" w:space="0" w:color="auto"/>
        <w:bottom w:val="none" w:sz="0" w:space="0" w:color="auto"/>
        <w:right w:val="none" w:sz="0" w:space="0" w:color="auto"/>
      </w:divBdr>
      <w:divsChild>
        <w:div w:id="864947160">
          <w:marLeft w:val="0"/>
          <w:marRight w:val="0"/>
          <w:marTop w:val="0"/>
          <w:marBottom w:val="0"/>
          <w:divBdr>
            <w:top w:val="none" w:sz="0" w:space="0" w:color="auto"/>
            <w:left w:val="none" w:sz="0" w:space="0" w:color="auto"/>
            <w:bottom w:val="none" w:sz="0" w:space="0" w:color="auto"/>
            <w:right w:val="none" w:sz="0" w:space="0" w:color="auto"/>
          </w:divBdr>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1474988">
      <w:bodyDiv w:val="1"/>
      <w:marLeft w:val="0"/>
      <w:marRight w:val="0"/>
      <w:marTop w:val="0"/>
      <w:marBottom w:val="0"/>
      <w:divBdr>
        <w:top w:val="none" w:sz="0" w:space="0" w:color="auto"/>
        <w:left w:val="none" w:sz="0" w:space="0" w:color="auto"/>
        <w:bottom w:val="none" w:sz="0" w:space="0" w:color="auto"/>
        <w:right w:val="none" w:sz="0" w:space="0" w:color="auto"/>
      </w:divBdr>
    </w:div>
    <w:div w:id="1991596855">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300923">
      <w:bodyDiv w:val="1"/>
      <w:marLeft w:val="0"/>
      <w:marRight w:val="0"/>
      <w:marTop w:val="0"/>
      <w:marBottom w:val="0"/>
      <w:divBdr>
        <w:top w:val="none" w:sz="0" w:space="0" w:color="auto"/>
        <w:left w:val="none" w:sz="0" w:space="0" w:color="auto"/>
        <w:bottom w:val="none" w:sz="0" w:space="0" w:color="auto"/>
        <w:right w:val="none" w:sz="0" w:space="0" w:color="auto"/>
      </w:divBdr>
      <w:divsChild>
        <w:div w:id="902449500">
          <w:marLeft w:val="0"/>
          <w:marRight w:val="0"/>
          <w:marTop w:val="0"/>
          <w:marBottom w:val="0"/>
          <w:divBdr>
            <w:top w:val="none" w:sz="0" w:space="0" w:color="auto"/>
            <w:left w:val="none" w:sz="0" w:space="0" w:color="auto"/>
            <w:bottom w:val="none" w:sz="0" w:space="0" w:color="auto"/>
            <w:right w:val="none" w:sz="0" w:space="0" w:color="auto"/>
          </w:divBdr>
          <w:divsChild>
            <w:div w:id="652220322">
              <w:marLeft w:val="0"/>
              <w:marRight w:val="0"/>
              <w:marTop w:val="0"/>
              <w:marBottom w:val="0"/>
              <w:divBdr>
                <w:top w:val="none" w:sz="0" w:space="0" w:color="auto"/>
                <w:left w:val="none" w:sz="0" w:space="0" w:color="auto"/>
                <w:bottom w:val="none" w:sz="0" w:space="0" w:color="auto"/>
                <w:right w:val="none" w:sz="0" w:space="0" w:color="auto"/>
              </w:divBdr>
              <w:divsChild>
                <w:div w:id="179728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566701">
      <w:bodyDiv w:val="1"/>
      <w:marLeft w:val="0"/>
      <w:marRight w:val="0"/>
      <w:marTop w:val="0"/>
      <w:marBottom w:val="0"/>
      <w:divBdr>
        <w:top w:val="none" w:sz="0" w:space="0" w:color="auto"/>
        <w:left w:val="none" w:sz="0" w:space="0" w:color="auto"/>
        <w:bottom w:val="none" w:sz="0" w:space="0" w:color="auto"/>
        <w:right w:val="none" w:sz="0" w:space="0" w:color="auto"/>
      </w:divBdr>
      <w:divsChild>
        <w:div w:id="1374960427">
          <w:marLeft w:val="0"/>
          <w:marRight w:val="0"/>
          <w:marTop w:val="0"/>
          <w:marBottom w:val="0"/>
          <w:divBdr>
            <w:top w:val="none" w:sz="0" w:space="0" w:color="auto"/>
            <w:left w:val="none" w:sz="0" w:space="0" w:color="auto"/>
            <w:bottom w:val="none" w:sz="0" w:space="0" w:color="auto"/>
            <w:right w:val="none" w:sz="0" w:space="0" w:color="auto"/>
          </w:divBdr>
        </w:div>
      </w:divsChild>
    </w:div>
    <w:div w:id="1997685308">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8147647">
      <w:bodyDiv w:val="1"/>
      <w:marLeft w:val="0"/>
      <w:marRight w:val="0"/>
      <w:marTop w:val="0"/>
      <w:marBottom w:val="0"/>
      <w:divBdr>
        <w:top w:val="none" w:sz="0" w:space="0" w:color="auto"/>
        <w:left w:val="none" w:sz="0" w:space="0" w:color="auto"/>
        <w:bottom w:val="none" w:sz="0" w:space="0" w:color="auto"/>
        <w:right w:val="none" w:sz="0" w:space="0" w:color="auto"/>
      </w:divBdr>
    </w:div>
    <w:div w:id="1999655272">
      <w:bodyDiv w:val="1"/>
      <w:marLeft w:val="0"/>
      <w:marRight w:val="0"/>
      <w:marTop w:val="0"/>
      <w:marBottom w:val="0"/>
      <w:divBdr>
        <w:top w:val="none" w:sz="0" w:space="0" w:color="auto"/>
        <w:left w:val="none" w:sz="0" w:space="0" w:color="auto"/>
        <w:bottom w:val="none" w:sz="0" w:space="0" w:color="auto"/>
        <w:right w:val="none" w:sz="0" w:space="0" w:color="auto"/>
      </w:divBdr>
      <w:divsChild>
        <w:div w:id="516818094">
          <w:marLeft w:val="0"/>
          <w:marRight w:val="0"/>
          <w:marTop w:val="0"/>
          <w:marBottom w:val="0"/>
          <w:divBdr>
            <w:top w:val="none" w:sz="0" w:space="0" w:color="auto"/>
            <w:left w:val="none" w:sz="0" w:space="0" w:color="auto"/>
            <w:bottom w:val="none" w:sz="0" w:space="0" w:color="auto"/>
            <w:right w:val="none" w:sz="0" w:space="0" w:color="auto"/>
          </w:divBdr>
        </w:div>
        <w:div w:id="563296050">
          <w:marLeft w:val="0"/>
          <w:marRight w:val="0"/>
          <w:marTop w:val="0"/>
          <w:marBottom w:val="0"/>
          <w:divBdr>
            <w:top w:val="none" w:sz="0" w:space="0" w:color="auto"/>
            <w:left w:val="none" w:sz="0" w:space="0" w:color="auto"/>
            <w:bottom w:val="none" w:sz="0" w:space="0" w:color="auto"/>
            <w:right w:val="none" w:sz="0" w:space="0" w:color="auto"/>
          </w:divBdr>
        </w:div>
        <w:div w:id="62338745">
          <w:marLeft w:val="0"/>
          <w:marRight w:val="0"/>
          <w:marTop w:val="0"/>
          <w:marBottom w:val="0"/>
          <w:divBdr>
            <w:top w:val="none" w:sz="0" w:space="0" w:color="auto"/>
            <w:left w:val="none" w:sz="0" w:space="0" w:color="auto"/>
            <w:bottom w:val="none" w:sz="0" w:space="0" w:color="auto"/>
            <w:right w:val="none" w:sz="0" w:space="0" w:color="auto"/>
          </w:divBdr>
        </w:div>
      </w:divsChild>
    </w:div>
    <w:div w:id="1999843660">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0227333">
      <w:bodyDiv w:val="1"/>
      <w:marLeft w:val="0"/>
      <w:marRight w:val="0"/>
      <w:marTop w:val="0"/>
      <w:marBottom w:val="0"/>
      <w:divBdr>
        <w:top w:val="none" w:sz="0" w:space="0" w:color="auto"/>
        <w:left w:val="none" w:sz="0" w:space="0" w:color="auto"/>
        <w:bottom w:val="none" w:sz="0" w:space="0" w:color="auto"/>
        <w:right w:val="none" w:sz="0" w:space="0" w:color="auto"/>
      </w:divBdr>
      <w:divsChild>
        <w:div w:id="667351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1424691">
      <w:bodyDiv w:val="1"/>
      <w:marLeft w:val="0"/>
      <w:marRight w:val="0"/>
      <w:marTop w:val="0"/>
      <w:marBottom w:val="0"/>
      <w:divBdr>
        <w:top w:val="none" w:sz="0" w:space="0" w:color="auto"/>
        <w:left w:val="none" w:sz="0" w:space="0" w:color="auto"/>
        <w:bottom w:val="none" w:sz="0" w:space="0" w:color="auto"/>
        <w:right w:val="none" w:sz="0" w:space="0" w:color="auto"/>
      </w:divBdr>
    </w:div>
    <w:div w:id="2001696073">
      <w:bodyDiv w:val="1"/>
      <w:marLeft w:val="0"/>
      <w:marRight w:val="0"/>
      <w:marTop w:val="0"/>
      <w:marBottom w:val="0"/>
      <w:divBdr>
        <w:top w:val="none" w:sz="0" w:space="0" w:color="auto"/>
        <w:left w:val="none" w:sz="0" w:space="0" w:color="auto"/>
        <w:bottom w:val="none" w:sz="0" w:space="0" w:color="auto"/>
        <w:right w:val="none" w:sz="0" w:space="0" w:color="auto"/>
      </w:divBdr>
    </w:div>
    <w:div w:id="2002269653">
      <w:bodyDiv w:val="1"/>
      <w:marLeft w:val="0"/>
      <w:marRight w:val="0"/>
      <w:marTop w:val="0"/>
      <w:marBottom w:val="0"/>
      <w:divBdr>
        <w:top w:val="none" w:sz="0" w:space="0" w:color="auto"/>
        <w:left w:val="none" w:sz="0" w:space="0" w:color="auto"/>
        <w:bottom w:val="none" w:sz="0" w:space="0" w:color="auto"/>
        <w:right w:val="none" w:sz="0" w:space="0" w:color="auto"/>
      </w:divBdr>
      <w:divsChild>
        <w:div w:id="1902865535">
          <w:marLeft w:val="0"/>
          <w:marRight w:val="0"/>
          <w:marTop w:val="0"/>
          <w:marBottom w:val="0"/>
          <w:divBdr>
            <w:top w:val="none" w:sz="0" w:space="0" w:color="auto"/>
            <w:left w:val="none" w:sz="0" w:space="0" w:color="auto"/>
            <w:bottom w:val="none" w:sz="0" w:space="0" w:color="auto"/>
            <w:right w:val="none" w:sz="0" w:space="0" w:color="auto"/>
          </w:divBdr>
        </w:div>
      </w:divsChild>
    </w:div>
    <w:div w:id="2002613234">
      <w:bodyDiv w:val="1"/>
      <w:marLeft w:val="0"/>
      <w:marRight w:val="0"/>
      <w:marTop w:val="0"/>
      <w:marBottom w:val="0"/>
      <w:divBdr>
        <w:top w:val="none" w:sz="0" w:space="0" w:color="auto"/>
        <w:left w:val="none" w:sz="0" w:space="0" w:color="auto"/>
        <w:bottom w:val="none" w:sz="0" w:space="0" w:color="auto"/>
        <w:right w:val="none" w:sz="0" w:space="0" w:color="auto"/>
      </w:divBdr>
    </w:div>
    <w:div w:id="2002733140">
      <w:bodyDiv w:val="1"/>
      <w:marLeft w:val="0"/>
      <w:marRight w:val="0"/>
      <w:marTop w:val="0"/>
      <w:marBottom w:val="0"/>
      <w:divBdr>
        <w:top w:val="none" w:sz="0" w:space="0" w:color="auto"/>
        <w:left w:val="none" w:sz="0" w:space="0" w:color="auto"/>
        <w:bottom w:val="none" w:sz="0" w:space="0" w:color="auto"/>
        <w:right w:val="none" w:sz="0" w:space="0" w:color="auto"/>
      </w:divBdr>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086163">
      <w:bodyDiv w:val="1"/>
      <w:marLeft w:val="0"/>
      <w:marRight w:val="0"/>
      <w:marTop w:val="0"/>
      <w:marBottom w:val="0"/>
      <w:divBdr>
        <w:top w:val="none" w:sz="0" w:space="0" w:color="auto"/>
        <w:left w:val="none" w:sz="0" w:space="0" w:color="auto"/>
        <w:bottom w:val="none" w:sz="0" w:space="0" w:color="auto"/>
        <w:right w:val="none" w:sz="0" w:space="0" w:color="auto"/>
      </w:divBdr>
      <w:divsChild>
        <w:div w:id="729571067">
          <w:marLeft w:val="0"/>
          <w:marRight w:val="0"/>
          <w:marTop w:val="0"/>
          <w:marBottom w:val="0"/>
          <w:divBdr>
            <w:top w:val="none" w:sz="0" w:space="0" w:color="auto"/>
            <w:left w:val="none" w:sz="0" w:space="0" w:color="auto"/>
            <w:bottom w:val="none" w:sz="0" w:space="0" w:color="auto"/>
            <w:right w:val="none" w:sz="0" w:space="0" w:color="auto"/>
          </w:divBdr>
        </w:div>
        <w:div w:id="1923299131">
          <w:marLeft w:val="0"/>
          <w:marRight w:val="0"/>
          <w:marTop w:val="0"/>
          <w:marBottom w:val="0"/>
          <w:divBdr>
            <w:top w:val="none" w:sz="0" w:space="0" w:color="auto"/>
            <w:left w:val="none" w:sz="0" w:space="0" w:color="auto"/>
            <w:bottom w:val="none" w:sz="0" w:space="0" w:color="auto"/>
            <w:right w:val="none" w:sz="0" w:space="0" w:color="auto"/>
          </w:divBdr>
        </w:div>
      </w:divsChild>
    </w:div>
    <w:div w:id="2005280455">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6854588">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7199092">
      <w:bodyDiv w:val="1"/>
      <w:marLeft w:val="0"/>
      <w:marRight w:val="0"/>
      <w:marTop w:val="0"/>
      <w:marBottom w:val="0"/>
      <w:divBdr>
        <w:top w:val="none" w:sz="0" w:space="0" w:color="auto"/>
        <w:left w:val="none" w:sz="0" w:space="0" w:color="auto"/>
        <w:bottom w:val="none" w:sz="0" w:space="0" w:color="auto"/>
        <w:right w:val="none" w:sz="0" w:space="0" w:color="auto"/>
      </w:divBdr>
    </w:div>
    <w:div w:id="2007780739">
      <w:bodyDiv w:val="1"/>
      <w:marLeft w:val="0"/>
      <w:marRight w:val="0"/>
      <w:marTop w:val="0"/>
      <w:marBottom w:val="0"/>
      <w:divBdr>
        <w:top w:val="none" w:sz="0" w:space="0" w:color="auto"/>
        <w:left w:val="none" w:sz="0" w:space="0" w:color="auto"/>
        <w:bottom w:val="none" w:sz="0" w:space="0" w:color="auto"/>
        <w:right w:val="none" w:sz="0" w:space="0" w:color="auto"/>
      </w:divBdr>
    </w:div>
    <w:div w:id="2007972337">
      <w:bodyDiv w:val="1"/>
      <w:marLeft w:val="0"/>
      <w:marRight w:val="0"/>
      <w:marTop w:val="0"/>
      <w:marBottom w:val="0"/>
      <w:divBdr>
        <w:top w:val="none" w:sz="0" w:space="0" w:color="auto"/>
        <w:left w:val="none" w:sz="0" w:space="0" w:color="auto"/>
        <w:bottom w:val="none" w:sz="0" w:space="0" w:color="auto"/>
        <w:right w:val="none" w:sz="0" w:space="0" w:color="auto"/>
      </w:divBdr>
      <w:divsChild>
        <w:div w:id="474877884">
          <w:marLeft w:val="0"/>
          <w:marRight w:val="0"/>
          <w:marTop w:val="0"/>
          <w:marBottom w:val="0"/>
          <w:divBdr>
            <w:top w:val="none" w:sz="0" w:space="0" w:color="auto"/>
            <w:left w:val="none" w:sz="0" w:space="0" w:color="auto"/>
            <w:bottom w:val="none" w:sz="0" w:space="0" w:color="auto"/>
            <w:right w:val="none" w:sz="0" w:space="0" w:color="auto"/>
          </w:divBdr>
        </w:div>
        <w:div w:id="434595989">
          <w:marLeft w:val="0"/>
          <w:marRight w:val="0"/>
          <w:marTop w:val="0"/>
          <w:marBottom w:val="0"/>
          <w:divBdr>
            <w:top w:val="none" w:sz="0" w:space="0" w:color="auto"/>
            <w:left w:val="none" w:sz="0" w:space="0" w:color="auto"/>
            <w:bottom w:val="none" w:sz="0" w:space="0" w:color="auto"/>
            <w:right w:val="none" w:sz="0" w:space="0" w:color="auto"/>
          </w:divBdr>
        </w:div>
        <w:div w:id="866259406">
          <w:marLeft w:val="0"/>
          <w:marRight w:val="0"/>
          <w:marTop w:val="0"/>
          <w:marBottom w:val="0"/>
          <w:divBdr>
            <w:top w:val="none" w:sz="0" w:space="0" w:color="auto"/>
            <w:left w:val="none" w:sz="0" w:space="0" w:color="auto"/>
            <w:bottom w:val="none" w:sz="0" w:space="0" w:color="auto"/>
            <w:right w:val="none" w:sz="0" w:space="0" w:color="auto"/>
          </w:divBdr>
        </w:div>
        <w:div w:id="717629267">
          <w:marLeft w:val="0"/>
          <w:marRight w:val="0"/>
          <w:marTop w:val="0"/>
          <w:marBottom w:val="0"/>
          <w:divBdr>
            <w:top w:val="none" w:sz="0" w:space="0" w:color="auto"/>
            <w:left w:val="none" w:sz="0" w:space="0" w:color="auto"/>
            <w:bottom w:val="none" w:sz="0" w:space="0" w:color="auto"/>
            <w:right w:val="none" w:sz="0" w:space="0" w:color="auto"/>
          </w:divBdr>
        </w:div>
        <w:div w:id="753236844">
          <w:marLeft w:val="0"/>
          <w:marRight w:val="0"/>
          <w:marTop w:val="0"/>
          <w:marBottom w:val="0"/>
          <w:divBdr>
            <w:top w:val="none" w:sz="0" w:space="0" w:color="auto"/>
            <w:left w:val="none" w:sz="0" w:space="0" w:color="auto"/>
            <w:bottom w:val="none" w:sz="0" w:space="0" w:color="auto"/>
            <w:right w:val="none" w:sz="0" w:space="0" w:color="auto"/>
          </w:divBdr>
        </w:div>
        <w:div w:id="158741812">
          <w:marLeft w:val="0"/>
          <w:marRight w:val="0"/>
          <w:marTop w:val="0"/>
          <w:marBottom w:val="0"/>
          <w:divBdr>
            <w:top w:val="none" w:sz="0" w:space="0" w:color="auto"/>
            <w:left w:val="none" w:sz="0" w:space="0" w:color="auto"/>
            <w:bottom w:val="none" w:sz="0" w:space="0" w:color="auto"/>
            <w:right w:val="none" w:sz="0" w:space="0" w:color="auto"/>
          </w:divBdr>
        </w:div>
        <w:div w:id="601034331">
          <w:marLeft w:val="0"/>
          <w:marRight w:val="0"/>
          <w:marTop w:val="0"/>
          <w:marBottom w:val="0"/>
          <w:divBdr>
            <w:top w:val="none" w:sz="0" w:space="0" w:color="auto"/>
            <w:left w:val="none" w:sz="0" w:space="0" w:color="auto"/>
            <w:bottom w:val="none" w:sz="0" w:space="0" w:color="auto"/>
            <w:right w:val="none" w:sz="0" w:space="0" w:color="auto"/>
          </w:divBdr>
        </w:div>
        <w:div w:id="1248926903">
          <w:marLeft w:val="0"/>
          <w:marRight w:val="0"/>
          <w:marTop w:val="0"/>
          <w:marBottom w:val="0"/>
          <w:divBdr>
            <w:top w:val="none" w:sz="0" w:space="0" w:color="auto"/>
            <w:left w:val="none" w:sz="0" w:space="0" w:color="auto"/>
            <w:bottom w:val="none" w:sz="0" w:space="0" w:color="auto"/>
            <w:right w:val="none" w:sz="0" w:space="0" w:color="auto"/>
          </w:divBdr>
        </w:div>
        <w:div w:id="954025357">
          <w:marLeft w:val="0"/>
          <w:marRight w:val="0"/>
          <w:marTop w:val="0"/>
          <w:marBottom w:val="0"/>
          <w:divBdr>
            <w:top w:val="none" w:sz="0" w:space="0" w:color="auto"/>
            <w:left w:val="none" w:sz="0" w:space="0" w:color="auto"/>
            <w:bottom w:val="none" w:sz="0" w:space="0" w:color="auto"/>
            <w:right w:val="none" w:sz="0" w:space="0" w:color="auto"/>
          </w:divBdr>
        </w:div>
        <w:div w:id="1235315853">
          <w:marLeft w:val="0"/>
          <w:marRight w:val="0"/>
          <w:marTop w:val="0"/>
          <w:marBottom w:val="0"/>
          <w:divBdr>
            <w:top w:val="none" w:sz="0" w:space="0" w:color="auto"/>
            <w:left w:val="none" w:sz="0" w:space="0" w:color="auto"/>
            <w:bottom w:val="none" w:sz="0" w:space="0" w:color="auto"/>
            <w:right w:val="none" w:sz="0" w:space="0" w:color="auto"/>
          </w:divBdr>
        </w:div>
        <w:div w:id="102923329">
          <w:marLeft w:val="0"/>
          <w:marRight w:val="0"/>
          <w:marTop w:val="0"/>
          <w:marBottom w:val="0"/>
          <w:divBdr>
            <w:top w:val="none" w:sz="0" w:space="0" w:color="auto"/>
            <w:left w:val="none" w:sz="0" w:space="0" w:color="auto"/>
            <w:bottom w:val="none" w:sz="0" w:space="0" w:color="auto"/>
            <w:right w:val="none" w:sz="0" w:space="0" w:color="auto"/>
          </w:divBdr>
        </w:div>
        <w:div w:id="2138571547">
          <w:marLeft w:val="0"/>
          <w:marRight w:val="0"/>
          <w:marTop w:val="0"/>
          <w:marBottom w:val="0"/>
          <w:divBdr>
            <w:top w:val="none" w:sz="0" w:space="0" w:color="auto"/>
            <w:left w:val="none" w:sz="0" w:space="0" w:color="auto"/>
            <w:bottom w:val="none" w:sz="0" w:space="0" w:color="auto"/>
            <w:right w:val="none" w:sz="0" w:space="0" w:color="auto"/>
          </w:divBdr>
        </w:div>
        <w:div w:id="493106122">
          <w:marLeft w:val="0"/>
          <w:marRight w:val="0"/>
          <w:marTop w:val="0"/>
          <w:marBottom w:val="0"/>
          <w:divBdr>
            <w:top w:val="none" w:sz="0" w:space="0" w:color="auto"/>
            <w:left w:val="none" w:sz="0" w:space="0" w:color="auto"/>
            <w:bottom w:val="none" w:sz="0" w:space="0" w:color="auto"/>
            <w:right w:val="none" w:sz="0" w:space="0" w:color="auto"/>
          </w:divBdr>
        </w:div>
        <w:div w:id="1872110005">
          <w:marLeft w:val="0"/>
          <w:marRight w:val="0"/>
          <w:marTop w:val="0"/>
          <w:marBottom w:val="0"/>
          <w:divBdr>
            <w:top w:val="none" w:sz="0" w:space="0" w:color="auto"/>
            <w:left w:val="none" w:sz="0" w:space="0" w:color="auto"/>
            <w:bottom w:val="none" w:sz="0" w:space="0" w:color="auto"/>
            <w:right w:val="none" w:sz="0" w:space="0" w:color="auto"/>
          </w:divBdr>
        </w:div>
        <w:div w:id="462433070">
          <w:marLeft w:val="0"/>
          <w:marRight w:val="0"/>
          <w:marTop w:val="0"/>
          <w:marBottom w:val="0"/>
          <w:divBdr>
            <w:top w:val="none" w:sz="0" w:space="0" w:color="auto"/>
            <w:left w:val="none" w:sz="0" w:space="0" w:color="auto"/>
            <w:bottom w:val="none" w:sz="0" w:space="0" w:color="auto"/>
            <w:right w:val="none" w:sz="0" w:space="0" w:color="auto"/>
          </w:divBdr>
        </w:div>
        <w:div w:id="221794966">
          <w:marLeft w:val="0"/>
          <w:marRight w:val="0"/>
          <w:marTop w:val="0"/>
          <w:marBottom w:val="0"/>
          <w:divBdr>
            <w:top w:val="none" w:sz="0" w:space="0" w:color="auto"/>
            <w:left w:val="none" w:sz="0" w:space="0" w:color="auto"/>
            <w:bottom w:val="none" w:sz="0" w:space="0" w:color="auto"/>
            <w:right w:val="none" w:sz="0" w:space="0" w:color="auto"/>
          </w:divBdr>
        </w:div>
      </w:divsChild>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8821165">
      <w:bodyDiv w:val="1"/>
      <w:marLeft w:val="0"/>
      <w:marRight w:val="0"/>
      <w:marTop w:val="0"/>
      <w:marBottom w:val="0"/>
      <w:divBdr>
        <w:top w:val="none" w:sz="0" w:space="0" w:color="auto"/>
        <w:left w:val="none" w:sz="0" w:space="0" w:color="auto"/>
        <w:bottom w:val="none" w:sz="0" w:space="0" w:color="auto"/>
        <w:right w:val="none" w:sz="0" w:space="0" w:color="auto"/>
      </w:divBdr>
      <w:divsChild>
        <w:div w:id="416172014">
          <w:marLeft w:val="0"/>
          <w:marRight w:val="0"/>
          <w:marTop w:val="0"/>
          <w:marBottom w:val="0"/>
          <w:divBdr>
            <w:top w:val="none" w:sz="0" w:space="0" w:color="auto"/>
            <w:left w:val="none" w:sz="0" w:space="0" w:color="auto"/>
            <w:bottom w:val="none" w:sz="0" w:space="0" w:color="auto"/>
            <w:right w:val="none" w:sz="0" w:space="0" w:color="auto"/>
          </w:divBdr>
        </w:div>
        <w:div w:id="121657142">
          <w:marLeft w:val="0"/>
          <w:marRight w:val="0"/>
          <w:marTop w:val="0"/>
          <w:marBottom w:val="0"/>
          <w:divBdr>
            <w:top w:val="none" w:sz="0" w:space="0" w:color="auto"/>
            <w:left w:val="none" w:sz="0" w:space="0" w:color="auto"/>
            <w:bottom w:val="none" w:sz="0" w:space="0" w:color="auto"/>
            <w:right w:val="none" w:sz="0" w:space="0" w:color="auto"/>
          </w:divBdr>
        </w:div>
        <w:div w:id="136394031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3601037">
      <w:bodyDiv w:val="1"/>
      <w:marLeft w:val="0"/>
      <w:marRight w:val="0"/>
      <w:marTop w:val="0"/>
      <w:marBottom w:val="0"/>
      <w:divBdr>
        <w:top w:val="none" w:sz="0" w:space="0" w:color="auto"/>
        <w:left w:val="none" w:sz="0" w:space="0" w:color="auto"/>
        <w:bottom w:val="none" w:sz="0" w:space="0" w:color="auto"/>
        <w:right w:val="none" w:sz="0" w:space="0" w:color="auto"/>
      </w:divBdr>
      <w:divsChild>
        <w:div w:id="1140924832">
          <w:marLeft w:val="0"/>
          <w:marRight w:val="0"/>
          <w:marTop w:val="0"/>
          <w:marBottom w:val="0"/>
          <w:divBdr>
            <w:top w:val="none" w:sz="0" w:space="0" w:color="auto"/>
            <w:left w:val="none" w:sz="0" w:space="0" w:color="auto"/>
            <w:bottom w:val="none" w:sz="0" w:space="0" w:color="auto"/>
            <w:right w:val="none" w:sz="0" w:space="0" w:color="auto"/>
          </w:divBdr>
        </w:div>
      </w:divsChild>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652074">
      <w:bodyDiv w:val="1"/>
      <w:marLeft w:val="0"/>
      <w:marRight w:val="0"/>
      <w:marTop w:val="0"/>
      <w:marBottom w:val="0"/>
      <w:divBdr>
        <w:top w:val="none" w:sz="0" w:space="0" w:color="auto"/>
        <w:left w:val="none" w:sz="0" w:space="0" w:color="auto"/>
        <w:bottom w:val="none" w:sz="0" w:space="0" w:color="auto"/>
        <w:right w:val="none" w:sz="0" w:space="0" w:color="auto"/>
      </w:divBdr>
    </w:div>
    <w:div w:id="2019964232">
      <w:bodyDiv w:val="1"/>
      <w:marLeft w:val="0"/>
      <w:marRight w:val="0"/>
      <w:marTop w:val="0"/>
      <w:marBottom w:val="0"/>
      <w:divBdr>
        <w:top w:val="none" w:sz="0" w:space="0" w:color="auto"/>
        <w:left w:val="none" w:sz="0" w:space="0" w:color="auto"/>
        <w:bottom w:val="none" w:sz="0" w:space="0" w:color="auto"/>
        <w:right w:val="none" w:sz="0" w:space="0" w:color="auto"/>
      </w:divBdr>
    </w:div>
    <w:div w:id="2020228318">
      <w:bodyDiv w:val="1"/>
      <w:marLeft w:val="0"/>
      <w:marRight w:val="0"/>
      <w:marTop w:val="0"/>
      <w:marBottom w:val="0"/>
      <w:divBdr>
        <w:top w:val="none" w:sz="0" w:space="0" w:color="auto"/>
        <w:left w:val="none" w:sz="0" w:space="0" w:color="auto"/>
        <w:bottom w:val="none" w:sz="0" w:space="0" w:color="auto"/>
        <w:right w:val="none" w:sz="0" w:space="0" w:color="auto"/>
      </w:divBdr>
    </w:div>
    <w:div w:id="2020615950">
      <w:bodyDiv w:val="1"/>
      <w:marLeft w:val="0"/>
      <w:marRight w:val="0"/>
      <w:marTop w:val="0"/>
      <w:marBottom w:val="0"/>
      <w:divBdr>
        <w:top w:val="none" w:sz="0" w:space="0" w:color="auto"/>
        <w:left w:val="none" w:sz="0" w:space="0" w:color="auto"/>
        <w:bottom w:val="none" w:sz="0" w:space="0" w:color="auto"/>
        <w:right w:val="none" w:sz="0" w:space="0" w:color="auto"/>
      </w:divBdr>
    </w:div>
    <w:div w:id="2022079692">
      <w:bodyDiv w:val="1"/>
      <w:marLeft w:val="0"/>
      <w:marRight w:val="0"/>
      <w:marTop w:val="0"/>
      <w:marBottom w:val="0"/>
      <w:divBdr>
        <w:top w:val="none" w:sz="0" w:space="0" w:color="auto"/>
        <w:left w:val="none" w:sz="0" w:space="0" w:color="auto"/>
        <w:bottom w:val="none" w:sz="0" w:space="0" w:color="auto"/>
        <w:right w:val="none" w:sz="0" w:space="0" w:color="auto"/>
      </w:divBdr>
    </w:div>
    <w:div w:id="2022245057">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048503">
      <w:bodyDiv w:val="1"/>
      <w:marLeft w:val="0"/>
      <w:marRight w:val="0"/>
      <w:marTop w:val="0"/>
      <w:marBottom w:val="0"/>
      <w:divBdr>
        <w:top w:val="none" w:sz="0" w:space="0" w:color="auto"/>
        <w:left w:val="none" w:sz="0" w:space="0" w:color="auto"/>
        <w:bottom w:val="none" w:sz="0" w:space="0" w:color="auto"/>
        <w:right w:val="none" w:sz="0" w:space="0" w:color="auto"/>
      </w:divBdr>
    </w:div>
    <w:div w:id="2023509664">
      <w:bodyDiv w:val="1"/>
      <w:marLeft w:val="0"/>
      <w:marRight w:val="0"/>
      <w:marTop w:val="0"/>
      <w:marBottom w:val="0"/>
      <w:divBdr>
        <w:top w:val="none" w:sz="0" w:space="0" w:color="auto"/>
        <w:left w:val="none" w:sz="0" w:space="0" w:color="auto"/>
        <w:bottom w:val="none" w:sz="0" w:space="0" w:color="auto"/>
        <w:right w:val="none" w:sz="0" w:space="0" w:color="auto"/>
      </w:divBdr>
    </w:div>
    <w:div w:id="2023512106">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01901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0372241">
      <w:bodyDiv w:val="1"/>
      <w:marLeft w:val="0"/>
      <w:marRight w:val="0"/>
      <w:marTop w:val="0"/>
      <w:marBottom w:val="0"/>
      <w:divBdr>
        <w:top w:val="none" w:sz="0" w:space="0" w:color="auto"/>
        <w:left w:val="none" w:sz="0" w:space="0" w:color="auto"/>
        <w:bottom w:val="none" w:sz="0" w:space="0" w:color="auto"/>
        <w:right w:val="none" w:sz="0" w:space="0" w:color="auto"/>
      </w:divBdr>
    </w:div>
    <w:div w:id="2031639473">
      <w:bodyDiv w:val="1"/>
      <w:marLeft w:val="0"/>
      <w:marRight w:val="0"/>
      <w:marTop w:val="0"/>
      <w:marBottom w:val="0"/>
      <w:divBdr>
        <w:top w:val="none" w:sz="0" w:space="0" w:color="auto"/>
        <w:left w:val="none" w:sz="0" w:space="0" w:color="auto"/>
        <w:bottom w:val="none" w:sz="0" w:space="0" w:color="auto"/>
        <w:right w:val="none" w:sz="0" w:space="0" w:color="auto"/>
      </w:divBdr>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536377">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73264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7660695">
      <w:bodyDiv w:val="1"/>
      <w:marLeft w:val="0"/>
      <w:marRight w:val="0"/>
      <w:marTop w:val="0"/>
      <w:marBottom w:val="0"/>
      <w:divBdr>
        <w:top w:val="none" w:sz="0" w:space="0" w:color="auto"/>
        <w:left w:val="none" w:sz="0" w:space="0" w:color="auto"/>
        <w:bottom w:val="none" w:sz="0" w:space="0" w:color="auto"/>
        <w:right w:val="none" w:sz="0" w:space="0" w:color="auto"/>
      </w:divBdr>
    </w:div>
    <w:div w:id="2038460318">
      <w:bodyDiv w:val="1"/>
      <w:marLeft w:val="0"/>
      <w:marRight w:val="0"/>
      <w:marTop w:val="0"/>
      <w:marBottom w:val="0"/>
      <w:divBdr>
        <w:top w:val="none" w:sz="0" w:space="0" w:color="auto"/>
        <w:left w:val="none" w:sz="0" w:space="0" w:color="auto"/>
        <w:bottom w:val="none" w:sz="0" w:space="0" w:color="auto"/>
        <w:right w:val="none" w:sz="0" w:space="0" w:color="auto"/>
      </w:divBdr>
      <w:divsChild>
        <w:div w:id="1335376002">
          <w:marLeft w:val="0"/>
          <w:marRight w:val="0"/>
          <w:marTop w:val="0"/>
          <w:marBottom w:val="0"/>
          <w:divBdr>
            <w:top w:val="none" w:sz="0" w:space="0" w:color="auto"/>
            <w:left w:val="none" w:sz="0" w:space="0" w:color="auto"/>
            <w:bottom w:val="none" w:sz="0" w:space="0" w:color="auto"/>
            <w:right w:val="none" w:sz="0" w:space="0" w:color="auto"/>
          </w:divBdr>
          <w:divsChild>
            <w:div w:id="1720589919">
              <w:marLeft w:val="0"/>
              <w:marRight w:val="0"/>
              <w:marTop w:val="0"/>
              <w:marBottom w:val="0"/>
              <w:divBdr>
                <w:top w:val="none" w:sz="0" w:space="0" w:color="auto"/>
                <w:left w:val="none" w:sz="0" w:space="0" w:color="auto"/>
                <w:bottom w:val="none" w:sz="0" w:space="0" w:color="auto"/>
                <w:right w:val="none" w:sz="0" w:space="0" w:color="auto"/>
              </w:divBdr>
              <w:divsChild>
                <w:div w:id="2068987064">
                  <w:marLeft w:val="0"/>
                  <w:marRight w:val="0"/>
                  <w:marTop w:val="0"/>
                  <w:marBottom w:val="0"/>
                  <w:divBdr>
                    <w:top w:val="none" w:sz="0" w:space="0" w:color="auto"/>
                    <w:left w:val="none" w:sz="0" w:space="0" w:color="auto"/>
                    <w:bottom w:val="none" w:sz="0" w:space="0" w:color="auto"/>
                    <w:right w:val="none" w:sz="0" w:space="0" w:color="auto"/>
                  </w:divBdr>
                  <w:divsChild>
                    <w:div w:id="870845094">
                      <w:marLeft w:val="0"/>
                      <w:marRight w:val="0"/>
                      <w:marTop w:val="0"/>
                      <w:marBottom w:val="0"/>
                      <w:divBdr>
                        <w:top w:val="none" w:sz="0" w:space="0" w:color="auto"/>
                        <w:left w:val="none" w:sz="0" w:space="0" w:color="auto"/>
                        <w:bottom w:val="none" w:sz="0" w:space="0" w:color="auto"/>
                        <w:right w:val="none" w:sz="0" w:space="0" w:color="auto"/>
                      </w:divBdr>
                      <w:divsChild>
                        <w:div w:id="16834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85795">
              <w:marLeft w:val="0"/>
              <w:marRight w:val="0"/>
              <w:marTop w:val="0"/>
              <w:marBottom w:val="0"/>
              <w:divBdr>
                <w:top w:val="none" w:sz="0" w:space="0" w:color="auto"/>
                <w:left w:val="none" w:sz="0" w:space="0" w:color="auto"/>
                <w:bottom w:val="none" w:sz="0" w:space="0" w:color="auto"/>
                <w:right w:val="none" w:sz="0" w:space="0" w:color="auto"/>
              </w:divBdr>
              <w:divsChild>
                <w:div w:id="1566867358">
                  <w:marLeft w:val="0"/>
                  <w:marRight w:val="0"/>
                  <w:marTop w:val="0"/>
                  <w:marBottom w:val="0"/>
                  <w:divBdr>
                    <w:top w:val="none" w:sz="0" w:space="0" w:color="auto"/>
                    <w:left w:val="none" w:sz="0" w:space="0" w:color="auto"/>
                    <w:bottom w:val="none" w:sz="0" w:space="0" w:color="auto"/>
                    <w:right w:val="none" w:sz="0" w:space="0" w:color="auto"/>
                  </w:divBdr>
                  <w:divsChild>
                    <w:div w:id="1622347262">
                      <w:marLeft w:val="0"/>
                      <w:marRight w:val="0"/>
                      <w:marTop w:val="0"/>
                      <w:marBottom w:val="0"/>
                      <w:divBdr>
                        <w:top w:val="none" w:sz="0" w:space="0" w:color="auto"/>
                        <w:left w:val="none" w:sz="0" w:space="0" w:color="auto"/>
                        <w:bottom w:val="none" w:sz="0" w:space="0" w:color="auto"/>
                        <w:right w:val="none" w:sz="0" w:space="0" w:color="auto"/>
                      </w:divBdr>
                      <w:divsChild>
                        <w:div w:id="380902617">
                          <w:marLeft w:val="0"/>
                          <w:marRight w:val="0"/>
                          <w:marTop w:val="0"/>
                          <w:marBottom w:val="0"/>
                          <w:divBdr>
                            <w:top w:val="none" w:sz="0" w:space="0" w:color="auto"/>
                            <w:left w:val="none" w:sz="0" w:space="0" w:color="auto"/>
                            <w:bottom w:val="none" w:sz="0" w:space="0" w:color="auto"/>
                            <w:right w:val="none" w:sz="0" w:space="0" w:color="auto"/>
                          </w:divBdr>
                          <w:divsChild>
                            <w:div w:id="424497598">
                              <w:marLeft w:val="0"/>
                              <w:marRight w:val="0"/>
                              <w:marTop w:val="0"/>
                              <w:marBottom w:val="0"/>
                              <w:divBdr>
                                <w:top w:val="none" w:sz="0" w:space="0" w:color="auto"/>
                                <w:left w:val="none" w:sz="0" w:space="0" w:color="auto"/>
                                <w:bottom w:val="none" w:sz="0" w:space="0" w:color="auto"/>
                                <w:right w:val="none" w:sz="0" w:space="0" w:color="auto"/>
                              </w:divBdr>
                              <w:divsChild>
                                <w:div w:id="84497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80875">
                          <w:marLeft w:val="0"/>
                          <w:marRight w:val="0"/>
                          <w:marTop w:val="0"/>
                          <w:marBottom w:val="0"/>
                          <w:divBdr>
                            <w:top w:val="none" w:sz="0" w:space="0" w:color="auto"/>
                            <w:left w:val="none" w:sz="0" w:space="0" w:color="auto"/>
                            <w:bottom w:val="none" w:sz="0" w:space="0" w:color="auto"/>
                            <w:right w:val="none" w:sz="0" w:space="0" w:color="auto"/>
                          </w:divBdr>
                          <w:divsChild>
                            <w:div w:id="942539091">
                              <w:marLeft w:val="0"/>
                              <w:marRight w:val="0"/>
                              <w:marTop w:val="0"/>
                              <w:marBottom w:val="0"/>
                              <w:divBdr>
                                <w:top w:val="none" w:sz="0" w:space="0" w:color="auto"/>
                                <w:left w:val="none" w:sz="0" w:space="0" w:color="auto"/>
                                <w:bottom w:val="none" w:sz="0" w:space="0" w:color="auto"/>
                                <w:right w:val="none" w:sz="0" w:space="0" w:color="auto"/>
                              </w:divBdr>
                              <w:divsChild>
                                <w:div w:id="82813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96089">
                          <w:marLeft w:val="0"/>
                          <w:marRight w:val="0"/>
                          <w:marTop w:val="0"/>
                          <w:marBottom w:val="0"/>
                          <w:divBdr>
                            <w:top w:val="none" w:sz="0" w:space="0" w:color="auto"/>
                            <w:left w:val="none" w:sz="0" w:space="0" w:color="auto"/>
                            <w:bottom w:val="none" w:sz="0" w:space="0" w:color="auto"/>
                            <w:right w:val="none" w:sz="0" w:space="0" w:color="auto"/>
                          </w:divBdr>
                          <w:divsChild>
                            <w:div w:id="1799953849">
                              <w:marLeft w:val="0"/>
                              <w:marRight w:val="0"/>
                              <w:marTop w:val="0"/>
                              <w:marBottom w:val="0"/>
                              <w:divBdr>
                                <w:top w:val="none" w:sz="0" w:space="0" w:color="auto"/>
                                <w:left w:val="none" w:sz="0" w:space="0" w:color="auto"/>
                                <w:bottom w:val="none" w:sz="0" w:space="0" w:color="auto"/>
                                <w:right w:val="none" w:sz="0" w:space="0" w:color="auto"/>
                              </w:divBdr>
                              <w:divsChild>
                                <w:div w:id="121635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357115">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591348">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094132">
      <w:bodyDiv w:val="1"/>
      <w:marLeft w:val="0"/>
      <w:marRight w:val="0"/>
      <w:marTop w:val="0"/>
      <w:marBottom w:val="0"/>
      <w:divBdr>
        <w:top w:val="none" w:sz="0" w:space="0" w:color="auto"/>
        <w:left w:val="none" w:sz="0" w:space="0" w:color="auto"/>
        <w:bottom w:val="none" w:sz="0" w:space="0" w:color="auto"/>
        <w:right w:val="none" w:sz="0" w:space="0" w:color="auto"/>
      </w:divBdr>
    </w:div>
    <w:div w:id="2043314051">
      <w:bodyDiv w:val="1"/>
      <w:marLeft w:val="0"/>
      <w:marRight w:val="0"/>
      <w:marTop w:val="0"/>
      <w:marBottom w:val="0"/>
      <w:divBdr>
        <w:top w:val="none" w:sz="0" w:space="0" w:color="auto"/>
        <w:left w:val="none" w:sz="0" w:space="0" w:color="auto"/>
        <w:bottom w:val="none" w:sz="0" w:space="0" w:color="auto"/>
        <w:right w:val="none" w:sz="0" w:space="0" w:color="auto"/>
      </w:divBdr>
      <w:divsChild>
        <w:div w:id="452942552">
          <w:marLeft w:val="0"/>
          <w:marRight w:val="0"/>
          <w:marTop w:val="0"/>
          <w:marBottom w:val="0"/>
          <w:divBdr>
            <w:top w:val="none" w:sz="0" w:space="0" w:color="auto"/>
            <w:left w:val="none" w:sz="0" w:space="0" w:color="auto"/>
            <w:bottom w:val="none" w:sz="0" w:space="0" w:color="auto"/>
            <w:right w:val="none" w:sz="0" w:space="0" w:color="auto"/>
          </w:divBdr>
        </w:div>
        <w:div w:id="685983098">
          <w:marLeft w:val="0"/>
          <w:marRight w:val="0"/>
          <w:marTop w:val="0"/>
          <w:marBottom w:val="0"/>
          <w:divBdr>
            <w:top w:val="none" w:sz="0" w:space="0" w:color="auto"/>
            <w:left w:val="none" w:sz="0" w:space="0" w:color="auto"/>
            <w:bottom w:val="none" w:sz="0" w:space="0" w:color="auto"/>
            <w:right w:val="none" w:sz="0" w:space="0" w:color="auto"/>
          </w:divBdr>
        </w:div>
        <w:div w:id="1927037413">
          <w:marLeft w:val="0"/>
          <w:marRight w:val="0"/>
          <w:marTop w:val="0"/>
          <w:marBottom w:val="0"/>
          <w:divBdr>
            <w:top w:val="none" w:sz="0" w:space="0" w:color="auto"/>
            <w:left w:val="none" w:sz="0" w:space="0" w:color="auto"/>
            <w:bottom w:val="none" w:sz="0" w:space="0" w:color="auto"/>
            <w:right w:val="none" w:sz="0" w:space="0" w:color="auto"/>
          </w:divBdr>
        </w:div>
      </w:divsChild>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478648">
      <w:bodyDiv w:val="1"/>
      <w:marLeft w:val="0"/>
      <w:marRight w:val="0"/>
      <w:marTop w:val="0"/>
      <w:marBottom w:val="0"/>
      <w:divBdr>
        <w:top w:val="none" w:sz="0" w:space="0" w:color="auto"/>
        <w:left w:val="none" w:sz="0" w:space="0" w:color="auto"/>
        <w:bottom w:val="none" w:sz="0" w:space="0" w:color="auto"/>
        <w:right w:val="none" w:sz="0" w:space="0" w:color="auto"/>
      </w:divBdr>
      <w:divsChild>
        <w:div w:id="860317469">
          <w:marLeft w:val="0"/>
          <w:marRight w:val="0"/>
          <w:marTop w:val="0"/>
          <w:marBottom w:val="0"/>
          <w:divBdr>
            <w:top w:val="none" w:sz="0" w:space="0" w:color="auto"/>
            <w:left w:val="none" w:sz="0" w:space="0" w:color="auto"/>
            <w:bottom w:val="none" w:sz="0" w:space="0" w:color="auto"/>
            <w:right w:val="none" w:sz="0" w:space="0" w:color="auto"/>
          </w:divBdr>
          <w:divsChild>
            <w:div w:id="1170487611">
              <w:marLeft w:val="0"/>
              <w:marRight w:val="0"/>
              <w:marTop w:val="0"/>
              <w:marBottom w:val="0"/>
              <w:divBdr>
                <w:top w:val="none" w:sz="0" w:space="0" w:color="auto"/>
                <w:left w:val="none" w:sz="0" w:space="0" w:color="auto"/>
                <w:bottom w:val="none" w:sz="0" w:space="0" w:color="auto"/>
                <w:right w:val="none" w:sz="0" w:space="0" w:color="auto"/>
              </w:divBdr>
              <w:divsChild>
                <w:div w:id="1122654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48487550">
      <w:bodyDiv w:val="1"/>
      <w:marLeft w:val="0"/>
      <w:marRight w:val="0"/>
      <w:marTop w:val="0"/>
      <w:marBottom w:val="0"/>
      <w:divBdr>
        <w:top w:val="none" w:sz="0" w:space="0" w:color="auto"/>
        <w:left w:val="none" w:sz="0" w:space="0" w:color="auto"/>
        <w:bottom w:val="none" w:sz="0" w:space="0" w:color="auto"/>
        <w:right w:val="none" w:sz="0" w:space="0" w:color="auto"/>
      </w:divBdr>
      <w:divsChild>
        <w:div w:id="1409577008">
          <w:marLeft w:val="0"/>
          <w:marRight w:val="0"/>
          <w:marTop w:val="0"/>
          <w:marBottom w:val="0"/>
          <w:divBdr>
            <w:top w:val="none" w:sz="0" w:space="0" w:color="auto"/>
            <w:left w:val="none" w:sz="0" w:space="0" w:color="auto"/>
            <w:bottom w:val="none" w:sz="0" w:space="0" w:color="auto"/>
            <w:right w:val="none" w:sz="0" w:space="0" w:color="auto"/>
          </w:divBdr>
          <w:divsChild>
            <w:div w:id="1848403927">
              <w:marLeft w:val="0"/>
              <w:marRight w:val="0"/>
              <w:marTop w:val="0"/>
              <w:marBottom w:val="0"/>
              <w:divBdr>
                <w:top w:val="none" w:sz="0" w:space="0" w:color="auto"/>
                <w:left w:val="none" w:sz="0" w:space="0" w:color="auto"/>
                <w:bottom w:val="none" w:sz="0" w:space="0" w:color="auto"/>
                <w:right w:val="none" w:sz="0" w:space="0" w:color="auto"/>
              </w:divBdr>
              <w:divsChild>
                <w:div w:id="2068528422">
                  <w:marLeft w:val="0"/>
                  <w:marRight w:val="0"/>
                  <w:marTop w:val="0"/>
                  <w:marBottom w:val="0"/>
                  <w:divBdr>
                    <w:top w:val="none" w:sz="0" w:space="0" w:color="auto"/>
                    <w:left w:val="none" w:sz="0" w:space="0" w:color="auto"/>
                    <w:bottom w:val="none" w:sz="0" w:space="0" w:color="auto"/>
                    <w:right w:val="none" w:sz="0" w:space="0" w:color="auto"/>
                  </w:divBdr>
                  <w:divsChild>
                    <w:div w:id="120883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0252597">
      <w:bodyDiv w:val="1"/>
      <w:marLeft w:val="0"/>
      <w:marRight w:val="0"/>
      <w:marTop w:val="0"/>
      <w:marBottom w:val="0"/>
      <w:divBdr>
        <w:top w:val="none" w:sz="0" w:space="0" w:color="auto"/>
        <w:left w:val="none" w:sz="0" w:space="0" w:color="auto"/>
        <w:bottom w:val="none" w:sz="0" w:space="0" w:color="auto"/>
        <w:right w:val="none" w:sz="0" w:space="0" w:color="auto"/>
      </w:divBdr>
      <w:divsChild>
        <w:div w:id="1587498820">
          <w:marLeft w:val="0"/>
          <w:marRight w:val="0"/>
          <w:marTop w:val="0"/>
          <w:marBottom w:val="0"/>
          <w:divBdr>
            <w:top w:val="none" w:sz="0" w:space="0" w:color="auto"/>
            <w:left w:val="none" w:sz="0" w:space="0" w:color="auto"/>
            <w:bottom w:val="none" w:sz="0" w:space="0" w:color="auto"/>
            <w:right w:val="none" w:sz="0" w:space="0" w:color="auto"/>
          </w:divBdr>
          <w:divsChild>
            <w:div w:id="1460567999">
              <w:marLeft w:val="0"/>
              <w:marRight w:val="0"/>
              <w:marTop w:val="0"/>
              <w:marBottom w:val="0"/>
              <w:divBdr>
                <w:top w:val="none" w:sz="0" w:space="0" w:color="auto"/>
                <w:left w:val="none" w:sz="0" w:space="0" w:color="auto"/>
                <w:bottom w:val="none" w:sz="0" w:space="0" w:color="auto"/>
                <w:right w:val="none" w:sz="0" w:space="0" w:color="auto"/>
              </w:divBdr>
              <w:divsChild>
                <w:div w:id="22409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717571">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4155">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2801052">
      <w:bodyDiv w:val="1"/>
      <w:marLeft w:val="0"/>
      <w:marRight w:val="0"/>
      <w:marTop w:val="0"/>
      <w:marBottom w:val="0"/>
      <w:divBdr>
        <w:top w:val="none" w:sz="0" w:space="0" w:color="auto"/>
        <w:left w:val="none" w:sz="0" w:space="0" w:color="auto"/>
        <w:bottom w:val="none" w:sz="0" w:space="0" w:color="auto"/>
        <w:right w:val="none" w:sz="0" w:space="0" w:color="auto"/>
      </w:divBdr>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109086">
      <w:bodyDiv w:val="1"/>
      <w:marLeft w:val="0"/>
      <w:marRight w:val="0"/>
      <w:marTop w:val="0"/>
      <w:marBottom w:val="0"/>
      <w:divBdr>
        <w:top w:val="none" w:sz="0" w:space="0" w:color="auto"/>
        <w:left w:val="none" w:sz="0" w:space="0" w:color="auto"/>
        <w:bottom w:val="none" w:sz="0" w:space="0" w:color="auto"/>
        <w:right w:val="none" w:sz="0" w:space="0" w:color="auto"/>
      </w:divBdr>
    </w:div>
    <w:div w:id="2054577860">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4690010">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079218">
      <w:bodyDiv w:val="1"/>
      <w:marLeft w:val="0"/>
      <w:marRight w:val="0"/>
      <w:marTop w:val="0"/>
      <w:marBottom w:val="0"/>
      <w:divBdr>
        <w:top w:val="none" w:sz="0" w:space="0" w:color="auto"/>
        <w:left w:val="none" w:sz="0" w:space="0" w:color="auto"/>
        <w:bottom w:val="none" w:sz="0" w:space="0" w:color="auto"/>
        <w:right w:val="none" w:sz="0" w:space="0" w:color="auto"/>
      </w:divBdr>
      <w:divsChild>
        <w:div w:id="881139777">
          <w:marLeft w:val="0"/>
          <w:marRight w:val="0"/>
          <w:marTop w:val="0"/>
          <w:marBottom w:val="0"/>
          <w:divBdr>
            <w:top w:val="none" w:sz="0" w:space="0" w:color="auto"/>
            <w:left w:val="none" w:sz="0" w:space="0" w:color="auto"/>
            <w:bottom w:val="none" w:sz="0" w:space="0" w:color="auto"/>
            <w:right w:val="none" w:sz="0" w:space="0" w:color="auto"/>
          </w:divBdr>
        </w:div>
        <w:div w:id="1562597842">
          <w:marLeft w:val="0"/>
          <w:marRight w:val="0"/>
          <w:marTop w:val="0"/>
          <w:marBottom w:val="0"/>
          <w:divBdr>
            <w:top w:val="none" w:sz="0" w:space="0" w:color="auto"/>
            <w:left w:val="none" w:sz="0" w:space="0" w:color="auto"/>
            <w:bottom w:val="none" w:sz="0" w:space="0" w:color="auto"/>
            <w:right w:val="none" w:sz="0" w:space="0" w:color="auto"/>
          </w:divBdr>
        </w:div>
      </w:divsChild>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8359607">
      <w:bodyDiv w:val="1"/>
      <w:marLeft w:val="0"/>
      <w:marRight w:val="0"/>
      <w:marTop w:val="0"/>
      <w:marBottom w:val="0"/>
      <w:divBdr>
        <w:top w:val="none" w:sz="0" w:space="0" w:color="auto"/>
        <w:left w:val="none" w:sz="0" w:space="0" w:color="auto"/>
        <w:bottom w:val="none" w:sz="0" w:space="0" w:color="auto"/>
        <w:right w:val="none" w:sz="0" w:space="0" w:color="auto"/>
      </w:divBdr>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125296">
      <w:bodyDiv w:val="1"/>
      <w:marLeft w:val="0"/>
      <w:marRight w:val="0"/>
      <w:marTop w:val="0"/>
      <w:marBottom w:val="0"/>
      <w:divBdr>
        <w:top w:val="none" w:sz="0" w:space="0" w:color="auto"/>
        <w:left w:val="none" w:sz="0" w:space="0" w:color="auto"/>
        <w:bottom w:val="none" w:sz="0" w:space="0" w:color="auto"/>
        <w:right w:val="none" w:sz="0" w:space="0" w:color="auto"/>
      </w:divBdr>
    </w:div>
    <w:div w:id="2061440349">
      <w:bodyDiv w:val="1"/>
      <w:marLeft w:val="0"/>
      <w:marRight w:val="0"/>
      <w:marTop w:val="0"/>
      <w:marBottom w:val="0"/>
      <w:divBdr>
        <w:top w:val="none" w:sz="0" w:space="0" w:color="auto"/>
        <w:left w:val="none" w:sz="0" w:space="0" w:color="auto"/>
        <w:bottom w:val="none" w:sz="0" w:space="0" w:color="auto"/>
        <w:right w:val="none" w:sz="0" w:space="0" w:color="auto"/>
      </w:divBdr>
    </w:div>
    <w:div w:id="2061584841">
      <w:bodyDiv w:val="1"/>
      <w:marLeft w:val="0"/>
      <w:marRight w:val="0"/>
      <w:marTop w:val="0"/>
      <w:marBottom w:val="0"/>
      <w:divBdr>
        <w:top w:val="none" w:sz="0" w:space="0" w:color="auto"/>
        <w:left w:val="none" w:sz="0" w:space="0" w:color="auto"/>
        <w:bottom w:val="none" w:sz="0" w:space="0" w:color="auto"/>
        <w:right w:val="none" w:sz="0" w:space="0" w:color="auto"/>
      </w:divBdr>
    </w:div>
    <w:div w:id="2061703607">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292435">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013744">
      <w:bodyDiv w:val="1"/>
      <w:marLeft w:val="0"/>
      <w:marRight w:val="0"/>
      <w:marTop w:val="0"/>
      <w:marBottom w:val="0"/>
      <w:divBdr>
        <w:top w:val="none" w:sz="0" w:space="0" w:color="auto"/>
        <w:left w:val="none" w:sz="0" w:space="0" w:color="auto"/>
        <w:bottom w:val="none" w:sz="0" w:space="0" w:color="auto"/>
        <w:right w:val="none" w:sz="0" w:space="0" w:color="auto"/>
      </w:divBdr>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718186">
      <w:bodyDiv w:val="1"/>
      <w:marLeft w:val="0"/>
      <w:marRight w:val="0"/>
      <w:marTop w:val="0"/>
      <w:marBottom w:val="0"/>
      <w:divBdr>
        <w:top w:val="none" w:sz="0" w:space="0" w:color="auto"/>
        <w:left w:val="none" w:sz="0" w:space="0" w:color="auto"/>
        <w:bottom w:val="none" w:sz="0" w:space="0" w:color="auto"/>
        <w:right w:val="none" w:sz="0" w:space="0" w:color="auto"/>
      </w:divBdr>
      <w:divsChild>
        <w:div w:id="864824882">
          <w:marLeft w:val="0"/>
          <w:marRight w:val="0"/>
          <w:marTop w:val="0"/>
          <w:marBottom w:val="0"/>
          <w:divBdr>
            <w:top w:val="none" w:sz="0" w:space="0" w:color="auto"/>
            <w:left w:val="none" w:sz="0" w:space="0" w:color="auto"/>
            <w:bottom w:val="none" w:sz="0" w:space="0" w:color="auto"/>
            <w:right w:val="none" w:sz="0" w:space="0" w:color="auto"/>
          </w:divBdr>
          <w:divsChild>
            <w:div w:id="806317952">
              <w:marLeft w:val="0"/>
              <w:marRight w:val="0"/>
              <w:marTop w:val="0"/>
              <w:marBottom w:val="0"/>
              <w:divBdr>
                <w:top w:val="none" w:sz="0" w:space="0" w:color="auto"/>
                <w:left w:val="none" w:sz="0" w:space="0" w:color="auto"/>
                <w:bottom w:val="none" w:sz="0" w:space="0" w:color="auto"/>
                <w:right w:val="none" w:sz="0" w:space="0" w:color="auto"/>
              </w:divBdr>
              <w:divsChild>
                <w:div w:id="1032800235">
                  <w:marLeft w:val="0"/>
                  <w:marRight w:val="0"/>
                  <w:marTop w:val="0"/>
                  <w:marBottom w:val="0"/>
                  <w:divBdr>
                    <w:top w:val="none" w:sz="0" w:space="0" w:color="auto"/>
                    <w:left w:val="none" w:sz="0" w:space="0" w:color="auto"/>
                    <w:bottom w:val="none" w:sz="0" w:space="0" w:color="auto"/>
                    <w:right w:val="none" w:sz="0" w:space="0" w:color="auto"/>
                  </w:divBdr>
                  <w:divsChild>
                    <w:div w:id="13055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334646">
          <w:marLeft w:val="0"/>
          <w:marRight w:val="0"/>
          <w:marTop w:val="0"/>
          <w:marBottom w:val="0"/>
          <w:divBdr>
            <w:top w:val="none" w:sz="0" w:space="0" w:color="auto"/>
            <w:left w:val="none" w:sz="0" w:space="0" w:color="auto"/>
            <w:bottom w:val="none" w:sz="0" w:space="0" w:color="auto"/>
            <w:right w:val="none" w:sz="0" w:space="0" w:color="auto"/>
          </w:divBdr>
          <w:divsChild>
            <w:div w:id="1512723147">
              <w:marLeft w:val="0"/>
              <w:marRight w:val="0"/>
              <w:marTop w:val="0"/>
              <w:marBottom w:val="0"/>
              <w:divBdr>
                <w:top w:val="none" w:sz="0" w:space="0" w:color="auto"/>
                <w:left w:val="none" w:sz="0" w:space="0" w:color="auto"/>
                <w:bottom w:val="none" w:sz="0" w:space="0" w:color="auto"/>
                <w:right w:val="none" w:sz="0" w:space="0" w:color="auto"/>
              </w:divBdr>
              <w:divsChild>
                <w:div w:id="102313899">
                  <w:marLeft w:val="0"/>
                  <w:marRight w:val="0"/>
                  <w:marTop w:val="0"/>
                  <w:marBottom w:val="0"/>
                  <w:divBdr>
                    <w:top w:val="none" w:sz="0" w:space="0" w:color="auto"/>
                    <w:left w:val="none" w:sz="0" w:space="0" w:color="auto"/>
                    <w:bottom w:val="none" w:sz="0" w:space="0" w:color="auto"/>
                    <w:right w:val="none" w:sz="0" w:space="0" w:color="auto"/>
                  </w:divBdr>
                  <w:divsChild>
                    <w:div w:id="163691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68650156">
      <w:bodyDiv w:val="1"/>
      <w:marLeft w:val="0"/>
      <w:marRight w:val="0"/>
      <w:marTop w:val="0"/>
      <w:marBottom w:val="0"/>
      <w:divBdr>
        <w:top w:val="none" w:sz="0" w:space="0" w:color="auto"/>
        <w:left w:val="none" w:sz="0" w:space="0" w:color="auto"/>
        <w:bottom w:val="none" w:sz="0" w:space="0" w:color="auto"/>
        <w:right w:val="none" w:sz="0" w:space="0" w:color="auto"/>
      </w:divBdr>
    </w:div>
    <w:div w:id="2068912038">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238676">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3891784">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082590">
      <w:bodyDiv w:val="1"/>
      <w:marLeft w:val="0"/>
      <w:marRight w:val="0"/>
      <w:marTop w:val="0"/>
      <w:marBottom w:val="0"/>
      <w:divBdr>
        <w:top w:val="none" w:sz="0" w:space="0" w:color="auto"/>
        <w:left w:val="none" w:sz="0" w:space="0" w:color="auto"/>
        <w:bottom w:val="none" w:sz="0" w:space="0" w:color="auto"/>
        <w:right w:val="none" w:sz="0" w:space="0" w:color="auto"/>
      </w:divBdr>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620199">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5734967">
      <w:bodyDiv w:val="1"/>
      <w:marLeft w:val="0"/>
      <w:marRight w:val="0"/>
      <w:marTop w:val="0"/>
      <w:marBottom w:val="0"/>
      <w:divBdr>
        <w:top w:val="none" w:sz="0" w:space="0" w:color="auto"/>
        <w:left w:val="none" w:sz="0" w:space="0" w:color="auto"/>
        <w:bottom w:val="none" w:sz="0" w:space="0" w:color="auto"/>
        <w:right w:val="none" w:sz="0" w:space="0" w:color="auto"/>
      </w:divBdr>
    </w:div>
    <w:div w:id="2076582661">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975543">
      <w:bodyDiv w:val="1"/>
      <w:marLeft w:val="0"/>
      <w:marRight w:val="0"/>
      <w:marTop w:val="0"/>
      <w:marBottom w:val="0"/>
      <w:divBdr>
        <w:top w:val="none" w:sz="0" w:space="0" w:color="auto"/>
        <w:left w:val="none" w:sz="0" w:space="0" w:color="auto"/>
        <w:bottom w:val="none" w:sz="0" w:space="0" w:color="auto"/>
        <w:right w:val="none" w:sz="0" w:space="0" w:color="auto"/>
      </w:divBdr>
    </w:div>
    <w:div w:id="2077970243">
      <w:bodyDiv w:val="1"/>
      <w:marLeft w:val="0"/>
      <w:marRight w:val="0"/>
      <w:marTop w:val="0"/>
      <w:marBottom w:val="0"/>
      <w:divBdr>
        <w:top w:val="none" w:sz="0" w:space="0" w:color="auto"/>
        <w:left w:val="none" w:sz="0" w:space="0" w:color="auto"/>
        <w:bottom w:val="none" w:sz="0" w:space="0" w:color="auto"/>
        <w:right w:val="none" w:sz="0" w:space="0" w:color="auto"/>
      </w:divBdr>
      <w:divsChild>
        <w:div w:id="200821552">
          <w:marLeft w:val="0"/>
          <w:marRight w:val="0"/>
          <w:marTop w:val="0"/>
          <w:marBottom w:val="0"/>
          <w:divBdr>
            <w:top w:val="none" w:sz="0" w:space="0" w:color="auto"/>
            <w:left w:val="none" w:sz="0" w:space="0" w:color="auto"/>
            <w:bottom w:val="none" w:sz="0" w:space="0" w:color="auto"/>
            <w:right w:val="none" w:sz="0" w:space="0" w:color="auto"/>
          </w:divBdr>
          <w:divsChild>
            <w:div w:id="1356535028">
              <w:marLeft w:val="0"/>
              <w:marRight w:val="0"/>
              <w:marTop w:val="0"/>
              <w:marBottom w:val="0"/>
              <w:divBdr>
                <w:top w:val="none" w:sz="0" w:space="0" w:color="auto"/>
                <w:left w:val="none" w:sz="0" w:space="0" w:color="auto"/>
                <w:bottom w:val="none" w:sz="0" w:space="0" w:color="auto"/>
                <w:right w:val="none" w:sz="0" w:space="0" w:color="auto"/>
              </w:divBdr>
            </w:div>
            <w:div w:id="137673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596460">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1830514">
      <w:bodyDiv w:val="1"/>
      <w:marLeft w:val="0"/>
      <w:marRight w:val="0"/>
      <w:marTop w:val="0"/>
      <w:marBottom w:val="0"/>
      <w:divBdr>
        <w:top w:val="none" w:sz="0" w:space="0" w:color="auto"/>
        <w:left w:val="none" w:sz="0" w:space="0" w:color="auto"/>
        <w:bottom w:val="none" w:sz="0" w:space="0" w:color="auto"/>
        <w:right w:val="none" w:sz="0" w:space="0" w:color="auto"/>
      </w:divBdr>
      <w:divsChild>
        <w:div w:id="1433278355">
          <w:marLeft w:val="0"/>
          <w:marRight w:val="0"/>
          <w:marTop w:val="0"/>
          <w:marBottom w:val="0"/>
          <w:divBdr>
            <w:top w:val="none" w:sz="0" w:space="0" w:color="auto"/>
            <w:left w:val="none" w:sz="0" w:space="0" w:color="auto"/>
            <w:bottom w:val="none" w:sz="0" w:space="0" w:color="auto"/>
            <w:right w:val="none" w:sz="0" w:space="0" w:color="auto"/>
          </w:divBdr>
          <w:divsChild>
            <w:div w:id="2137141170">
              <w:marLeft w:val="0"/>
              <w:marRight w:val="0"/>
              <w:marTop w:val="0"/>
              <w:marBottom w:val="0"/>
              <w:divBdr>
                <w:top w:val="none" w:sz="0" w:space="0" w:color="auto"/>
                <w:left w:val="none" w:sz="0" w:space="0" w:color="auto"/>
                <w:bottom w:val="none" w:sz="0" w:space="0" w:color="auto"/>
                <w:right w:val="none" w:sz="0" w:space="0" w:color="auto"/>
              </w:divBdr>
              <w:divsChild>
                <w:div w:id="20596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332113">
      <w:bodyDiv w:val="1"/>
      <w:marLeft w:val="0"/>
      <w:marRight w:val="0"/>
      <w:marTop w:val="0"/>
      <w:marBottom w:val="0"/>
      <w:divBdr>
        <w:top w:val="none" w:sz="0" w:space="0" w:color="auto"/>
        <w:left w:val="none" w:sz="0" w:space="0" w:color="auto"/>
        <w:bottom w:val="none" w:sz="0" w:space="0" w:color="auto"/>
        <w:right w:val="none" w:sz="0" w:space="0" w:color="auto"/>
      </w:divBdr>
      <w:divsChild>
        <w:div w:id="2072460240">
          <w:marLeft w:val="0"/>
          <w:marRight w:val="0"/>
          <w:marTop w:val="0"/>
          <w:marBottom w:val="0"/>
          <w:divBdr>
            <w:top w:val="none" w:sz="0" w:space="0" w:color="auto"/>
            <w:left w:val="none" w:sz="0" w:space="0" w:color="auto"/>
            <w:bottom w:val="none" w:sz="0" w:space="0" w:color="auto"/>
            <w:right w:val="none" w:sz="0" w:space="0" w:color="auto"/>
          </w:divBdr>
        </w:div>
        <w:div w:id="684483351">
          <w:marLeft w:val="0"/>
          <w:marRight w:val="0"/>
          <w:marTop w:val="0"/>
          <w:marBottom w:val="0"/>
          <w:divBdr>
            <w:top w:val="none" w:sz="0" w:space="0" w:color="auto"/>
            <w:left w:val="none" w:sz="0" w:space="0" w:color="auto"/>
            <w:bottom w:val="none" w:sz="0" w:space="0" w:color="auto"/>
            <w:right w:val="none" w:sz="0" w:space="0" w:color="auto"/>
          </w:divBdr>
        </w:div>
      </w:divsChild>
    </w:div>
    <w:div w:id="2084450781">
      <w:bodyDiv w:val="1"/>
      <w:marLeft w:val="0"/>
      <w:marRight w:val="0"/>
      <w:marTop w:val="0"/>
      <w:marBottom w:val="0"/>
      <w:divBdr>
        <w:top w:val="none" w:sz="0" w:space="0" w:color="auto"/>
        <w:left w:val="none" w:sz="0" w:space="0" w:color="auto"/>
        <w:bottom w:val="none" w:sz="0" w:space="0" w:color="auto"/>
        <w:right w:val="none" w:sz="0" w:space="0" w:color="auto"/>
      </w:divBdr>
      <w:divsChild>
        <w:div w:id="505637498">
          <w:marLeft w:val="0"/>
          <w:marRight w:val="0"/>
          <w:marTop w:val="0"/>
          <w:marBottom w:val="0"/>
          <w:divBdr>
            <w:top w:val="none" w:sz="0" w:space="0" w:color="auto"/>
            <w:left w:val="none" w:sz="0" w:space="0" w:color="auto"/>
            <w:bottom w:val="none" w:sz="0" w:space="0" w:color="auto"/>
            <w:right w:val="none" w:sz="0" w:space="0" w:color="auto"/>
          </w:divBdr>
          <w:divsChild>
            <w:div w:id="97198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6802032">
      <w:bodyDiv w:val="1"/>
      <w:marLeft w:val="0"/>
      <w:marRight w:val="0"/>
      <w:marTop w:val="0"/>
      <w:marBottom w:val="0"/>
      <w:divBdr>
        <w:top w:val="none" w:sz="0" w:space="0" w:color="auto"/>
        <w:left w:val="none" w:sz="0" w:space="0" w:color="auto"/>
        <w:bottom w:val="none" w:sz="0" w:space="0" w:color="auto"/>
        <w:right w:val="none" w:sz="0" w:space="0" w:color="auto"/>
      </w:divBdr>
      <w:divsChild>
        <w:div w:id="485980505">
          <w:marLeft w:val="0"/>
          <w:marRight w:val="0"/>
          <w:marTop w:val="0"/>
          <w:marBottom w:val="0"/>
          <w:divBdr>
            <w:top w:val="none" w:sz="0" w:space="0" w:color="auto"/>
            <w:left w:val="none" w:sz="0" w:space="0" w:color="auto"/>
            <w:bottom w:val="none" w:sz="0" w:space="0" w:color="auto"/>
            <w:right w:val="none" w:sz="0" w:space="0" w:color="auto"/>
          </w:divBdr>
          <w:divsChild>
            <w:div w:id="1170366538">
              <w:marLeft w:val="0"/>
              <w:marRight w:val="0"/>
              <w:marTop w:val="0"/>
              <w:marBottom w:val="0"/>
              <w:divBdr>
                <w:top w:val="none" w:sz="0" w:space="0" w:color="auto"/>
                <w:left w:val="none" w:sz="0" w:space="0" w:color="auto"/>
                <w:bottom w:val="none" w:sz="0" w:space="0" w:color="auto"/>
                <w:right w:val="none" w:sz="0" w:space="0" w:color="auto"/>
              </w:divBdr>
              <w:divsChild>
                <w:div w:id="202323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601369">
          <w:marLeft w:val="0"/>
          <w:marRight w:val="0"/>
          <w:marTop w:val="0"/>
          <w:marBottom w:val="0"/>
          <w:divBdr>
            <w:top w:val="none" w:sz="0" w:space="0" w:color="auto"/>
            <w:left w:val="none" w:sz="0" w:space="0" w:color="auto"/>
            <w:bottom w:val="none" w:sz="0" w:space="0" w:color="auto"/>
            <w:right w:val="none" w:sz="0" w:space="0" w:color="auto"/>
          </w:divBdr>
          <w:divsChild>
            <w:div w:id="1929969745">
              <w:marLeft w:val="0"/>
              <w:marRight w:val="0"/>
              <w:marTop w:val="0"/>
              <w:marBottom w:val="0"/>
              <w:divBdr>
                <w:top w:val="none" w:sz="0" w:space="0" w:color="auto"/>
                <w:left w:val="none" w:sz="0" w:space="0" w:color="auto"/>
                <w:bottom w:val="none" w:sz="0" w:space="0" w:color="auto"/>
                <w:right w:val="none" w:sz="0" w:space="0" w:color="auto"/>
              </w:divBdr>
              <w:divsChild>
                <w:div w:id="81684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609473">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89686521">
      <w:bodyDiv w:val="1"/>
      <w:marLeft w:val="0"/>
      <w:marRight w:val="0"/>
      <w:marTop w:val="0"/>
      <w:marBottom w:val="0"/>
      <w:divBdr>
        <w:top w:val="none" w:sz="0" w:space="0" w:color="auto"/>
        <w:left w:val="none" w:sz="0" w:space="0" w:color="auto"/>
        <w:bottom w:val="none" w:sz="0" w:space="0" w:color="auto"/>
        <w:right w:val="none" w:sz="0" w:space="0" w:color="auto"/>
      </w:divBdr>
      <w:divsChild>
        <w:div w:id="1868790971">
          <w:marLeft w:val="0"/>
          <w:marRight w:val="0"/>
          <w:marTop w:val="0"/>
          <w:marBottom w:val="0"/>
          <w:divBdr>
            <w:top w:val="none" w:sz="0" w:space="0" w:color="auto"/>
            <w:left w:val="none" w:sz="0" w:space="0" w:color="auto"/>
            <w:bottom w:val="none" w:sz="0" w:space="0" w:color="auto"/>
            <w:right w:val="none" w:sz="0" w:space="0" w:color="auto"/>
          </w:divBdr>
        </w:div>
        <w:div w:id="1238251287">
          <w:marLeft w:val="0"/>
          <w:marRight w:val="0"/>
          <w:marTop w:val="0"/>
          <w:marBottom w:val="0"/>
          <w:divBdr>
            <w:top w:val="none" w:sz="0" w:space="0" w:color="auto"/>
            <w:left w:val="none" w:sz="0" w:space="0" w:color="auto"/>
            <w:bottom w:val="none" w:sz="0" w:space="0" w:color="auto"/>
            <w:right w:val="none" w:sz="0" w:space="0" w:color="auto"/>
          </w:divBdr>
        </w:div>
      </w:divsChild>
    </w:div>
    <w:div w:id="2091539004">
      <w:bodyDiv w:val="1"/>
      <w:marLeft w:val="0"/>
      <w:marRight w:val="0"/>
      <w:marTop w:val="0"/>
      <w:marBottom w:val="0"/>
      <w:divBdr>
        <w:top w:val="none" w:sz="0" w:space="0" w:color="auto"/>
        <w:left w:val="none" w:sz="0" w:space="0" w:color="auto"/>
        <w:bottom w:val="none" w:sz="0" w:space="0" w:color="auto"/>
        <w:right w:val="none" w:sz="0" w:space="0" w:color="auto"/>
      </w:divBdr>
      <w:divsChild>
        <w:div w:id="617447233">
          <w:marLeft w:val="0"/>
          <w:marRight w:val="0"/>
          <w:marTop w:val="0"/>
          <w:marBottom w:val="0"/>
          <w:divBdr>
            <w:top w:val="none" w:sz="0" w:space="0" w:color="auto"/>
            <w:left w:val="none" w:sz="0" w:space="0" w:color="auto"/>
            <w:bottom w:val="none" w:sz="0" w:space="0" w:color="auto"/>
            <w:right w:val="none" w:sz="0" w:space="0" w:color="auto"/>
          </w:divBdr>
          <w:divsChild>
            <w:div w:id="676276321">
              <w:marLeft w:val="0"/>
              <w:marRight w:val="0"/>
              <w:marTop w:val="0"/>
              <w:marBottom w:val="0"/>
              <w:divBdr>
                <w:top w:val="none" w:sz="0" w:space="0" w:color="auto"/>
                <w:left w:val="none" w:sz="0" w:space="0" w:color="auto"/>
                <w:bottom w:val="none" w:sz="0" w:space="0" w:color="auto"/>
                <w:right w:val="none" w:sz="0" w:space="0" w:color="auto"/>
              </w:divBdr>
            </w:div>
          </w:divsChild>
        </w:div>
        <w:div w:id="417604495">
          <w:marLeft w:val="0"/>
          <w:marRight w:val="0"/>
          <w:marTop w:val="0"/>
          <w:marBottom w:val="0"/>
          <w:divBdr>
            <w:top w:val="none" w:sz="0" w:space="0" w:color="auto"/>
            <w:left w:val="none" w:sz="0" w:space="0" w:color="auto"/>
            <w:bottom w:val="none" w:sz="0" w:space="0" w:color="auto"/>
            <w:right w:val="none" w:sz="0" w:space="0" w:color="auto"/>
          </w:divBdr>
          <w:divsChild>
            <w:div w:id="95938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323626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4936736">
      <w:bodyDiv w:val="1"/>
      <w:marLeft w:val="0"/>
      <w:marRight w:val="0"/>
      <w:marTop w:val="0"/>
      <w:marBottom w:val="0"/>
      <w:divBdr>
        <w:top w:val="none" w:sz="0" w:space="0" w:color="auto"/>
        <w:left w:val="none" w:sz="0" w:space="0" w:color="auto"/>
        <w:bottom w:val="none" w:sz="0" w:space="0" w:color="auto"/>
        <w:right w:val="none" w:sz="0" w:space="0" w:color="auto"/>
      </w:divBdr>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5929050">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281093">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254752">
      <w:bodyDiv w:val="1"/>
      <w:marLeft w:val="0"/>
      <w:marRight w:val="0"/>
      <w:marTop w:val="0"/>
      <w:marBottom w:val="0"/>
      <w:divBdr>
        <w:top w:val="none" w:sz="0" w:space="0" w:color="auto"/>
        <w:left w:val="none" w:sz="0" w:space="0" w:color="auto"/>
        <w:bottom w:val="none" w:sz="0" w:space="0" w:color="auto"/>
        <w:right w:val="none" w:sz="0" w:space="0" w:color="auto"/>
      </w:divBdr>
      <w:divsChild>
        <w:div w:id="275062382">
          <w:marLeft w:val="0"/>
          <w:marRight w:val="0"/>
          <w:marTop w:val="0"/>
          <w:marBottom w:val="0"/>
          <w:divBdr>
            <w:top w:val="none" w:sz="0" w:space="0" w:color="auto"/>
            <w:left w:val="none" w:sz="0" w:space="0" w:color="auto"/>
            <w:bottom w:val="none" w:sz="0" w:space="0" w:color="auto"/>
            <w:right w:val="none" w:sz="0" w:space="0" w:color="auto"/>
          </w:divBdr>
        </w:div>
      </w:divsChild>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757490">
      <w:bodyDiv w:val="1"/>
      <w:marLeft w:val="0"/>
      <w:marRight w:val="0"/>
      <w:marTop w:val="0"/>
      <w:marBottom w:val="0"/>
      <w:divBdr>
        <w:top w:val="none" w:sz="0" w:space="0" w:color="auto"/>
        <w:left w:val="none" w:sz="0" w:space="0" w:color="auto"/>
        <w:bottom w:val="none" w:sz="0" w:space="0" w:color="auto"/>
        <w:right w:val="none" w:sz="0" w:space="0" w:color="auto"/>
      </w:divBdr>
    </w:div>
    <w:div w:id="2101172386">
      <w:bodyDiv w:val="1"/>
      <w:marLeft w:val="0"/>
      <w:marRight w:val="0"/>
      <w:marTop w:val="0"/>
      <w:marBottom w:val="0"/>
      <w:divBdr>
        <w:top w:val="none" w:sz="0" w:space="0" w:color="auto"/>
        <w:left w:val="none" w:sz="0" w:space="0" w:color="auto"/>
        <w:bottom w:val="none" w:sz="0" w:space="0" w:color="auto"/>
        <w:right w:val="none" w:sz="0" w:space="0" w:color="auto"/>
      </w:divBdr>
      <w:divsChild>
        <w:div w:id="449394153">
          <w:marLeft w:val="0"/>
          <w:marRight w:val="0"/>
          <w:marTop w:val="0"/>
          <w:marBottom w:val="0"/>
          <w:divBdr>
            <w:top w:val="none" w:sz="0" w:space="0" w:color="auto"/>
            <w:left w:val="none" w:sz="0" w:space="0" w:color="auto"/>
            <w:bottom w:val="none" w:sz="0" w:space="0" w:color="auto"/>
            <w:right w:val="none" w:sz="0" w:space="0" w:color="auto"/>
          </w:divBdr>
          <w:divsChild>
            <w:div w:id="1536234658">
              <w:marLeft w:val="0"/>
              <w:marRight w:val="0"/>
              <w:marTop w:val="0"/>
              <w:marBottom w:val="0"/>
              <w:divBdr>
                <w:top w:val="none" w:sz="0" w:space="0" w:color="auto"/>
                <w:left w:val="none" w:sz="0" w:space="0" w:color="auto"/>
                <w:bottom w:val="none" w:sz="0" w:space="0" w:color="auto"/>
                <w:right w:val="none" w:sz="0" w:space="0" w:color="auto"/>
              </w:divBdr>
              <w:divsChild>
                <w:div w:id="1318454545">
                  <w:marLeft w:val="0"/>
                  <w:marRight w:val="0"/>
                  <w:marTop w:val="0"/>
                  <w:marBottom w:val="0"/>
                  <w:divBdr>
                    <w:top w:val="none" w:sz="0" w:space="0" w:color="auto"/>
                    <w:left w:val="none" w:sz="0" w:space="0" w:color="auto"/>
                    <w:bottom w:val="none" w:sz="0" w:space="0" w:color="auto"/>
                    <w:right w:val="none" w:sz="0" w:space="0" w:color="auto"/>
                  </w:divBdr>
                  <w:divsChild>
                    <w:div w:id="1329017191">
                      <w:marLeft w:val="0"/>
                      <w:marRight w:val="0"/>
                      <w:marTop w:val="0"/>
                      <w:marBottom w:val="0"/>
                      <w:divBdr>
                        <w:top w:val="none" w:sz="0" w:space="0" w:color="auto"/>
                        <w:left w:val="none" w:sz="0" w:space="0" w:color="auto"/>
                        <w:bottom w:val="none" w:sz="0" w:space="0" w:color="auto"/>
                        <w:right w:val="none" w:sz="0" w:space="0" w:color="auto"/>
                      </w:divBdr>
                      <w:divsChild>
                        <w:div w:id="6823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406369">
          <w:marLeft w:val="0"/>
          <w:marRight w:val="0"/>
          <w:marTop w:val="0"/>
          <w:marBottom w:val="0"/>
          <w:divBdr>
            <w:top w:val="none" w:sz="0" w:space="0" w:color="auto"/>
            <w:left w:val="none" w:sz="0" w:space="0" w:color="auto"/>
            <w:bottom w:val="none" w:sz="0" w:space="0" w:color="auto"/>
            <w:right w:val="none" w:sz="0" w:space="0" w:color="auto"/>
          </w:divBdr>
          <w:divsChild>
            <w:div w:id="1644576207">
              <w:marLeft w:val="0"/>
              <w:marRight w:val="0"/>
              <w:marTop w:val="0"/>
              <w:marBottom w:val="0"/>
              <w:divBdr>
                <w:top w:val="none" w:sz="0" w:space="0" w:color="auto"/>
                <w:left w:val="none" w:sz="0" w:space="0" w:color="auto"/>
                <w:bottom w:val="none" w:sz="0" w:space="0" w:color="auto"/>
                <w:right w:val="none" w:sz="0" w:space="0" w:color="auto"/>
              </w:divBdr>
              <w:divsChild>
                <w:div w:id="1713194452">
                  <w:marLeft w:val="0"/>
                  <w:marRight w:val="0"/>
                  <w:marTop w:val="0"/>
                  <w:marBottom w:val="0"/>
                  <w:divBdr>
                    <w:top w:val="none" w:sz="0" w:space="0" w:color="auto"/>
                    <w:left w:val="none" w:sz="0" w:space="0" w:color="auto"/>
                    <w:bottom w:val="none" w:sz="0" w:space="0" w:color="auto"/>
                    <w:right w:val="none" w:sz="0" w:space="0" w:color="auto"/>
                  </w:divBdr>
                  <w:divsChild>
                    <w:div w:id="767165713">
                      <w:marLeft w:val="0"/>
                      <w:marRight w:val="0"/>
                      <w:marTop w:val="0"/>
                      <w:marBottom w:val="0"/>
                      <w:divBdr>
                        <w:top w:val="none" w:sz="0" w:space="0" w:color="auto"/>
                        <w:left w:val="none" w:sz="0" w:space="0" w:color="auto"/>
                        <w:bottom w:val="none" w:sz="0" w:space="0" w:color="auto"/>
                        <w:right w:val="none" w:sz="0" w:space="0" w:color="auto"/>
                      </w:divBdr>
                      <w:divsChild>
                        <w:div w:id="100226317">
                          <w:marLeft w:val="0"/>
                          <w:marRight w:val="0"/>
                          <w:marTop w:val="0"/>
                          <w:marBottom w:val="0"/>
                          <w:divBdr>
                            <w:top w:val="none" w:sz="0" w:space="0" w:color="auto"/>
                            <w:left w:val="none" w:sz="0" w:space="0" w:color="auto"/>
                            <w:bottom w:val="none" w:sz="0" w:space="0" w:color="auto"/>
                            <w:right w:val="none" w:sz="0" w:space="0" w:color="auto"/>
                          </w:divBdr>
                          <w:divsChild>
                            <w:div w:id="1010910046">
                              <w:marLeft w:val="0"/>
                              <w:marRight w:val="0"/>
                              <w:marTop w:val="0"/>
                              <w:marBottom w:val="0"/>
                              <w:divBdr>
                                <w:top w:val="none" w:sz="0" w:space="0" w:color="auto"/>
                                <w:left w:val="none" w:sz="0" w:space="0" w:color="auto"/>
                                <w:bottom w:val="none" w:sz="0" w:space="0" w:color="auto"/>
                                <w:right w:val="none" w:sz="0" w:space="0" w:color="auto"/>
                              </w:divBdr>
                            </w:div>
                          </w:divsChild>
                        </w:div>
                        <w:div w:id="69377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99437">
          <w:marLeft w:val="0"/>
          <w:marRight w:val="0"/>
          <w:marTop w:val="0"/>
          <w:marBottom w:val="0"/>
          <w:divBdr>
            <w:top w:val="none" w:sz="0" w:space="0" w:color="auto"/>
            <w:left w:val="none" w:sz="0" w:space="0" w:color="auto"/>
            <w:bottom w:val="none" w:sz="0" w:space="0" w:color="auto"/>
            <w:right w:val="none" w:sz="0" w:space="0" w:color="auto"/>
          </w:divBdr>
          <w:divsChild>
            <w:div w:id="1772315654">
              <w:marLeft w:val="0"/>
              <w:marRight w:val="0"/>
              <w:marTop w:val="0"/>
              <w:marBottom w:val="0"/>
              <w:divBdr>
                <w:top w:val="none" w:sz="0" w:space="0" w:color="auto"/>
                <w:left w:val="none" w:sz="0" w:space="0" w:color="auto"/>
                <w:bottom w:val="none" w:sz="0" w:space="0" w:color="auto"/>
                <w:right w:val="none" w:sz="0" w:space="0" w:color="auto"/>
              </w:divBdr>
              <w:divsChild>
                <w:div w:id="1219127129">
                  <w:marLeft w:val="0"/>
                  <w:marRight w:val="0"/>
                  <w:marTop w:val="0"/>
                  <w:marBottom w:val="0"/>
                  <w:divBdr>
                    <w:top w:val="none" w:sz="0" w:space="0" w:color="auto"/>
                    <w:left w:val="none" w:sz="0" w:space="0" w:color="auto"/>
                    <w:bottom w:val="none" w:sz="0" w:space="0" w:color="auto"/>
                    <w:right w:val="none" w:sz="0" w:space="0" w:color="auto"/>
                  </w:divBdr>
                  <w:divsChild>
                    <w:div w:id="702049560">
                      <w:marLeft w:val="0"/>
                      <w:marRight w:val="0"/>
                      <w:marTop w:val="0"/>
                      <w:marBottom w:val="0"/>
                      <w:divBdr>
                        <w:top w:val="none" w:sz="0" w:space="0" w:color="auto"/>
                        <w:left w:val="none" w:sz="0" w:space="0" w:color="auto"/>
                        <w:bottom w:val="none" w:sz="0" w:space="0" w:color="auto"/>
                        <w:right w:val="none" w:sz="0" w:space="0" w:color="auto"/>
                      </w:divBdr>
                      <w:divsChild>
                        <w:div w:id="1232934243">
                          <w:marLeft w:val="0"/>
                          <w:marRight w:val="0"/>
                          <w:marTop w:val="0"/>
                          <w:marBottom w:val="0"/>
                          <w:divBdr>
                            <w:top w:val="none" w:sz="0" w:space="0" w:color="auto"/>
                            <w:left w:val="none" w:sz="0" w:space="0" w:color="auto"/>
                            <w:bottom w:val="none" w:sz="0" w:space="0" w:color="auto"/>
                            <w:right w:val="none" w:sz="0" w:space="0" w:color="auto"/>
                          </w:divBdr>
                        </w:div>
                        <w:div w:id="24696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704534">
          <w:marLeft w:val="0"/>
          <w:marRight w:val="0"/>
          <w:marTop w:val="0"/>
          <w:marBottom w:val="0"/>
          <w:divBdr>
            <w:top w:val="none" w:sz="0" w:space="0" w:color="auto"/>
            <w:left w:val="none" w:sz="0" w:space="0" w:color="auto"/>
            <w:bottom w:val="none" w:sz="0" w:space="0" w:color="auto"/>
            <w:right w:val="none" w:sz="0" w:space="0" w:color="auto"/>
          </w:divBdr>
          <w:divsChild>
            <w:div w:id="2014187119">
              <w:marLeft w:val="0"/>
              <w:marRight w:val="0"/>
              <w:marTop w:val="0"/>
              <w:marBottom w:val="0"/>
              <w:divBdr>
                <w:top w:val="none" w:sz="0" w:space="0" w:color="auto"/>
                <w:left w:val="none" w:sz="0" w:space="0" w:color="auto"/>
                <w:bottom w:val="none" w:sz="0" w:space="0" w:color="auto"/>
                <w:right w:val="none" w:sz="0" w:space="0" w:color="auto"/>
              </w:divBdr>
              <w:divsChild>
                <w:div w:id="786848150">
                  <w:marLeft w:val="0"/>
                  <w:marRight w:val="0"/>
                  <w:marTop w:val="0"/>
                  <w:marBottom w:val="0"/>
                  <w:divBdr>
                    <w:top w:val="none" w:sz="0" w:space="0" w:color="auto"/>
                    <w:left w:val="none" w:sz="0" w:space="0" w:color="auto"/>
                    <w:bottom w:val="none" w:sz="0" w:space="0" w:color="auto"/>
                    <w:right w:val="none" w:sz="0" w:space="0" w:color="auto"/>
                  </w:divBdr>
                  <w:divsChild>
                    <w:div w:id="230428647">
                      <w:marLeft w:val="0"/>
                      <w:marRight w:val="0"/>
                      <w:marTop w:val="0"/>
                      <w:marBottom w:val="0"/>
                      <w:divBdr>
                        <w:top w:val="none" w:sz="0" w:space="0" w:color="auto"/>
                        <w:left w:val="none" w:sz="0" w:space="0" w:color="auto"/>
                        <w:bottom w:val="none" w:sz="0" w:space="0" w:color="auto"/>
                        <w:right w:val="none" w:sz="0" w:space="0" w:color="auto"/>
                      </w:divBdr>
                      <w:divsChild>
                        <w:div w:id="1534726697">
                          <w:marLeft w:val="0"/>
                          <w:marRight w:val="0"/>
                          <w:marTop w:val="0"/>
                          <w:marBottom w:val="0"/>
                          <w:divBdr>
                            <w:top w:val="none" w:sz="0" w:space="0" w:color="auto"/>
                            <w:left w:val="none" w:sz="0" w:space="0" w:color="auto"/>
                            <w:bottom w:val="none" w:sz="0" w:space="0" w:color="auto"/>
                            <w:right w:val="none" w:sz="0" w:space="0" w:color="auto"/>
                          </w:divBdr>
                        </w:div>
                        <w:div w:id="82628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6883499">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7578032">
      <w:bodyDiv w:val="1"/>
      <w:marLeft w:val="0"/>
      <w:marRight w:val="0"/>
      <w:marTop w:val="0"/>
      <w:marBottom w:val="0"/>
      <w:divBdr>
        <w:top w:val="none" w:sz="0" w:space="0" w:color="auto"/>
        <w:left w:val="none" w:sz="0" w:space="0" w:color="auto"/>
        <w:bottom w:val="none" w:sz="0" w:space="0" w:color="auto"/>
        <w:right w:val="none" w:sz="0" w:space="0" w:color="auto"/>
      </w:divBdr>
      <w:divsChild>
        <w:div w:id="190653763">
          <w:marLeft w:val="0"/>
          <w:marRight w:val="0"/>
          <w:marTop w:val="0"/>
          <w:marBottom w:val="0"/>
          <w:divBdr>
            <w:top w:val="none" w:sz="0" w:space="0" w:color="auto"/>
            <w:left w:val="none" w:sz="0" w:space="0" w:color="auto"/>
            <w:bottom w:val="none" w:sz="0" w:space="0" w:color="auto"/>
            <w:right w:val="none" w:sz="0" w:space="0" w:color="auto"/>
          </w:divBdr>
          <w:divsChild>
            <w:div w:id="1821657894">
              <w:marLeft w:val="0"/>
              <w:marRight w:val="0"/>
              <w:marTop w:val="0"/>
              <w:marBottom w:val="0"/>
              <w:divBdr>
                <w:top w:val="none" w:sz="0" w:space="0" w:color="auto"/>
                <w:left w:val="none" w:sz="0" w:space="0" w:color="auto"/>
                <w:bottom w:val="none" w:sz="0" w:space="0" w:color="auto"/>
                <w:right w:val="none" w:sz="0" w:space="0" w:color="auto"/>
              </w:divBdr>
              <w:divsChild>
                <w:div w:id="170055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843309">
      <w:bodyDiv w:val="1"/>
      <w:marLeft w:val="0"/>
      <w:marRight w:val="0"/>
      <w:marTop w:val="0"/>
      <w:marBottom w:val="0"/>
      <w:divBdr>
        <w:top w:val="none" w:sz="0" w:space="0" w:color="auto"/>
        <w:left w:val="none" w:sz="0" w:space="0" w:color="auto"/>
        <w:bottom w:val="none" w:sz="0" w:space="0" w:color="auto"/>
        <w:right w:val="none" w:sz="0" w:space="0" w:color="auto"/>
      </w:divBdr>
      <w:divsChild>
        <w:div w:id="9845300">
          <w:marLeft w:val="0"/>
          <w:marRight w:val="0"/>
          <w:marTop w:val="0"/>
          <w:marBottom w:val="0"/>
          <w:divBdr>
            <w:top w:val="none" w:sz="0" w:space="0" w:color="auto"/>
            <w:left w:val="none" w:sz="0" w:space="0" w:color="auto"/>
            <w:bottom w:val="none" w:sz="0" w:space="0" w:color="auto"/>
            <w:right w:val="none" w:sz="0" w:space="0" w:color="auto"/>
          </w:divBdr>
        </w:div>
      </w:divsChild>
    </w:div>
    <w:div w:id="2108502396">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1223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0078972">
      <w:bodyDiv w:val="1"/>
      <w:marLeft w:val="0"/>
      <w:marRight w:val="0"/>
      <w:marTop w:val="0"/>
      <w:marBottom w:val="0"/>
      <w:divBdr>
        <w:top w:val="none" w:sz="0" w:space="0" w:color="auto"/>
        <w:left w:val="none" w:sz="0" w:space="0" w:color="auto"/>
        <w:bottom w:val="none" w:sz="0" w:space="0" w:color="auto"/>
        <w:right w:val="none" w:sz="0" w:space="0" w:color="auto"/>
      </w:divBdr>
    </w:div>
    <w:div w:id="2111505469">
      <w:bodyDiv w:val="1"/>
      <w:marLeft w:val="0"/>
      <w:marRight w:val="0"/>
      <w:marTop w:val="0"/>
      <w:marBottom w:val="0"/>
      <w:divBdr>
        <w:top w:val="none" w:sz="0" w:space="0" w:color="auto"/>
        <w:left w:val="none" w:sz="0" w:space="0" w:color="auto"/>
        <w:bottom w:val="none" w:sz="0" w:space="0" w:color="auto"/>
        <w:right w:val="none" w:sz="0" w:space="0" w:color="auto"/>
      </w:divBdr>
      <w:divsChild>
        <w:div w:id="2053112852">
          <w:marLeft w:val="0"/>
          <w:marRight w:val="0"/>
          <w:marTop w:val="0"/>
          <w:marBottom w:val="0"/>
          <w:divBdr>
            <w:top w:val="none" w:sz="0" w:space="0" w:color="auto"/>
            <w:left w:val="none" w:sz="0" w:space="0" w:color="auto"/>
            <w:bottom w:val="none" w:sz="0" w:space="0" w:color="auto"/>
            <w:right w:val="none" w:sz="0" w:space="0" w:color="auto"/>
          </w:divBdr>
          <w:divsChild>
            <w:div w:id="1464422932">
              <w:marLeft w:val="0"/>
              <w:marRight w:val="0"/>
              <w:marTop w:val="0"/>
              <w:marBottom w:val="0"/>
              <w:divBdr>
                <w:top w:val="none" w:sz="0" w:space="0" w:color="auto"/>
                <w:left w:val="none" w:sz="0" w:space="0" w:color="auto"/>
                <w:bottom w:val="none" w:sz="0" w:space="0" w:color="auto"/>
                <w:right w:val="none" w:sz="0" w:space="0" w:color="auto"/>
              </w:divBdr>
              <w:divsChild>
                <w:div w:id="51989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38974">
      <w:bodyDiv w:val="1"/>
      <w:marLeft w:val="0"/>
      <w:marRight w:val="0"/>
      <w:marTop w:val="0"/>
      <w:marBottom w:val="0"/>
      <w:divBdr>
        <w:top w:val="none" w:sz="0" w:space="0" w:color="auto"/>
        <w:left w:val="none" w:sz="0" w:space="0" w:color="auto"/>
        <w:bottom w:val="none" w:sz="0" w:space="0" w:color="auto"/>
        <w:right w:val="none" w:sz="0" w:space="0" w:color="auto"/>
      </w:divBdr>
    </w:div>
    <w:div w:id="2113278607">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3746077">
      <w:bodyDiv w:val="1"/>
      <w:marLeft w:val="0"/>
      <w:marRight w:val="0"/>
      <w:marTop w:val="0"/>
      <w:marBottom w:val="0"/>
      <w:divBdr>
        <w:top w:val="none" w:sz="0" w:space="0" w:color="auto"/>
        <w:left w:val="none" w:sz="0" w:space="0" w:color="auto"/>
        <w:bottom w:val="none" w:sz="0" w:space="0" w:color="auto"/>
        <w:right w:val="none" w:sz="0" w:space="0" w:color="auto"/>
      </w:divBdr>
    </w:div>
    <w:div w:id="2113932668">
      <w:bodyDiv w:val="1"/>
      <w:marLeft w:val="0"/>
      <w:marRight w:val="0"/>
      <w:marTop w:val="0"/>
      <w:marBottom w:val="0"/>
      <w:divBdr>
        <w:top w:val="none" w:sz="0" w:space="0" w:color="auto"/>
        <w:left w:val="none" w:sz="0" w:space="0" w:color="auto"/>
        <w:bottom w:val="none" w:sz="0" w:space="0" w:color="auto"/>
        <w:right w:val="none" w:sz="0" w:space="0" w:color="auto"/>
      </w:divBdr>
      <w:divsChild>
        <w:div w:id="218328191">
          <w:marLeft w:val="0"/>
          <w:marRight w:val="0"/>
          <w:marTop w:val="0"/>
          <w:marBottom w:val="0"/>
          <w:divBdr>
            <w:top w:val="none" w:sz="0" w:space="0" w:color="auto"/>
            <w:left w:val="none" w:sz="0" w:space="0" w:color="auto"/>
            <w:bottom w:val="none" w:sz="0" w:space="0" w:color="auto"/>
            <w:right w:val="none" w:sz="0" w:space="0" w:color="auto"/>
          </w:divBdr>
          <w:divsChild>
            <w:div w:id="205699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279902">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19642134">
      <w:bodyDiv w:val="1"/>
      <w:marLeft w:val="0"/>
      <w:marRight w:val="0"/>
      <w:marTop w:val="0"/>
      <w:marBottom w:val="0"/>
      <w:divBdr>
        <w:top w:val="none" w:sz="0" w:space="0" w:color="auto"/>
        <w:left w:val="none" w:sz="0" w:space="0" w:color="auto"/>
        <w:bottom w:val="none" w:sz="0" w:space="0" w:color="auto"/>
        <w:right w:val="none" w:sz="0" w:space="0" w:color="auto"/>
      </w:divBdr>
    </w:div>
    <w:div w:id="2119830552">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5491695">
      <w:bodyDiv w:val="1"/>
      <w:marLeft w:val="0"/>
      <w:marRight w:val="0"/>
      <w:marTop w:val="0"/>
      <w:marBottom w:val="0"/>
      <w:divBdr>
        <w:top w:val="none" w:sz="0" w:space="0" w:color="auto"/>
        <w:left w:val="none" w:sz="0" w:space="0" w:color="auto"/>
        <w:bottom w:val="none" w:sz="0" w:space="0" w:color="auto"/>
        <w:right w:val="none" w:sz="0" w:space="0" w:color="auto"/>
      </w:divBdr>
    </w:div>
    <w:div w:id="2125616129">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6926508">
      <w:bodyDiv w:val="1"/>
      <w:marLeft w:val="0"/>
      <w:marRight w:val="0"/>
      <w:marTop w:val="0"/>
      <w:marBottom w:val="0"/>
      <w:divBdr>
        <w:top w:val="none" w:sz="0" w:space="0" w:color="auto"/>
        <w:left w:val="none" w:sz="0" w:space="0" w:color="auto"/>
        <w:bottom w:val="none" w:sz="0" w:space="0" w:color="auto"/>
        <w:right w:val="none" w:sz="0" w:space="0" w:color="auto"/>
      </w:divBdr>
      <w:divsChild>
        <w:div w:id="1319455096">
          <w:marLeft w:val="0"/>
          <w:marRight w:val="0"/>
          <w:marTop w:val="0"/>
          <w:marBottom w:val="150"/>
          <w:divBdr>
            <w:top w:val="none" w:sz="0" w:space="0" w:color="auto"/>
            <w:left w:val="none" w:sz="0" w:space="0" w:color="auto"/>
            <w:bottom w:val="none" w:sz="0" w:space="0" w:color="auto"/>
            <w:right w:val="none" w:sz="0" w:space="0" w:color="auto"/>
          </w:divBdr>
        </w:div>
        <w:div w:id="771323711">
          <w:marLeft w:val="0"/>
          <w:marRight w:val="0"/>
          <w:marTop w:val="0"/>
          <w:marBottom w:val="150"/>
          <w:divBdr>
            <w:top w:val="none" w:sz="0" w:space="0" w:color="auto"/>
            <w:left w:val="none" w:sz="0" w:space="0" w:color="auto"/>
            <w:bottom w:val="none" w:sz="0" w:space="0" w:color="auto"/>
            <w:right w:val="none" w:sz="0" w:space="0" w:color="auto"/>
          </w:divBdr>
        </w:div>
        <w:div w:id="1405689277">
          <w:marLeft w:val="0"/>
          <w:marRight w:val="0"/>
          <w:marTop w:val="0"/>
          <w:marBottom w:val="150"/>
          <w:divBdr>
            <w:top w:val="none" w:sz="0" w:space="0" w:color="auto"/>
            <w:left w:val="none" w:sz="0" w:space="0" w:color="auto"/>
            <w:bottom w:val="none" w:sz="0" w:space="0" w:color="auto"/>
            <w:right w:val="none" w:sz="0" w:space="0" w:color="auto"/>
          </w:divBdr>
        </w:div>
      </w:divsChild>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7918672">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8428055">
      <w:bodyDiv w:val="1"/>
      <w:marLeft w:val="0"/>
      <w:marRight w:val="0"/>
      <w:marTop w:val="0"/>
      <w:marBottom w:val="0"/>
      <w:divBdr>
        <w:top w:val="none" w:sz="0" w:space="0" w:color="auto"/>
        <w:left w:val="none" w:sz="0" w:space="0" w:color="auto"/>
        <w:bottom w:val="none" w:sz="0" w:space="0" w:color="auto"/>
        <w:right w:val="none" w:sz="0" w:space="0" w:color="auto"/>
      </w:divBdr>
    </w:div>
    <w:div w:id="2128617014">
      <w:bodyDiv w:val="1"/>
      <w:marLeft w:val="0"/>
      <w:marRight w:val="0"/>
      <w:marTop w:val="0"/>
      <w:marBottom w:val="0"/>
      <w:divBdr>
        <w:top w:val="none" w:sz="0" w:space="0" w:color="auto"/>
        <w:left w:val="none" w:sz="0" w:space="0" w:color="auto"/>
        <w:bottom w:val="none" w:sz="0" w:space="0" w:color="auto"/>
        <w:right w:val="none" w:sz="0" w:space="0" w:color="auto"/>
      </w:divBdr>
      <w:divsChild>
        <w:div w:id="1148598418">
          <w:marLeft w:val="0"/>
          <w:marRight w:val="0"/>
          <w:marTop w:val="0"/>
          <w:marBottom w:val="0"/>
          <w:divBdr>
            <w:top w:val="none" w:sz="0" w:space="0" w:color="auto"/>
            <w:left w:val="none" w:sz="0" w:space="0" w:color="auto"/>
            <w:bottom w:val="none" w:sz="0" w:space="0" w:color="auto"/>
            <w:right w:val="none" w:sz="0" w:space="0" w:color="auto"/>
          </w:divBdr>
        </w:div>
        <w:div w:id="1164783562">
          <w:marLeft w:val="0"/>
          <w:marRight w:val="0"/>
          <w:marTop w:val="0"/>
          <w:marBottom w:val="0"/>
          <w:divBdr>
            <w:top w:val="none" w:sz="0" w:space="0" w:color="auto"/>
            <w:left w:val="none" w:sz="0" w:space="0" w:color="auto"/>
            <w:bottom w:val="none" w:sz="0" w:space="0" w:color="auto"/>
            <w:right w:val="none" w:sz="0" w:space="0" w:color="auto"/>
          </w:divBdr>
        </w:div>
      </w:divsChild>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29736980">
      <w:bodyDiv w:val="1"/>
      <w:marLeft w:val="0"/>
      <w:marRight w:val="0"/>
      <w:marTop w:val="0"/>
      <w:marBottom w:val="0"/>
      <w:divBdr>
        <w:top w:val="none" w:sz="0" w:space="0" w:color="auto"/>
        <w:left w:val="none" w:sz="0" w:space="0" w:color="auto"/>
        <w:bottom w:val="none" w:sz="0" w:space="0" w:color="auto"/>
        <w:right w:val="none" w:sz="0" w:space="0" w:color="auto"/>
      </w:divBdr>
      <w:divsChild>
        <w:div w:id="87964799">
          <w:marLeft w:val="0"/>
          <w:marRight w:val="0"/>
          <w:marTop w:val="0"/>
          <w:marBottom w:val="0"/>
          <w:divBdr>
            <w:top w:val="none" w:sz="0" w:space="0" w:color="auto"/>
            <w:left w:val="none" w:sz="0" w:space="0" w:color="auto"/>
            <w:bottom w:val="none" w:sz="0" w:space="0" w:color="auto"/>
            <w:right w:val="none" w:sz="0" w:space="0" w:color="auto"/>
          </w:divBdr>
        </w:div>
      </w:divsChild>
    </w:div>
    <w:div w:id="2130391383">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3597443">
      <w:bodyDiv w:val="1"/>
      <w:marLeft w:val="0"/>
      <w:marRight w:val="0"/>
      <w:marTop w:val="0"/>
      <w:marBottom w:val="0"/>
      <w:divBdr>
        <w:top w:val="none" w:sz="0" w:space="0" w:color="auto"/>
        <w:left w:val="none" w:sz="0" w:space="0" w:color="auto"/>
        <w:bottom w:val="none" w:sz="0" w:space="0" w:color="auto"/>
        <w:right w:val="none" w:sz="0" w:space="0" w:color="auto"/>
      </w:divBdr>
      <w:divsChild>
        <w:div w:id="899632880">
          <w:marLeft w:val="0"/>
          <w:marRight w:val="0"/>
          <w:marTop w:val="0"/>
          <w:marBottom w:val="0"/>
          <w:divBdr>
            <w:top w:val="none" w:sz="0" w:space="0" w:color="auto"/>
            <w:left w:val="none" w:sz="0" w:space="0" w:color="auto"/>
            <w:bottom w:val="none" w:sz="0" w:space="0" w:color="auto"/>
            <w:right w:val="none" w:sz="0" w:space="0" w:color="auto"/>
          </w:divBdr>
          <w:divsChild>
            <w:div w:id="101811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124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100244">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412065">
      <w:bodyDiv w:val="1"/>
      <w:marLeft w:val="0"/>
      <w:marRight w:val="0"/>
      <w:marTop w:val="0"/>
      <w:marBottom w:val="0"/>
      <w:divBdr>
        <w:top w:val="none" w:sz="0" w:space="0" w:color="auto"/>
        <w:left w:val="none" w:sz="0" w:space="0" w:color="auto"/>
        <w:bottom w:val="none" w:sz="0" w:space="0" w:color="auto"/>
        <w:right w:val="none" w:sz="0" w:space="0" w:color="auto"/>
      </w:divBdr>
    </w:div>
    <w:div w:id="2137596397">
      <w:bodyDiv w:val="1"/>
      <w:marLeft w:val="0"/>
      <w:marRight w:val="0"/>
      <w:marTop w:val="0"/>
      <w:marBottom w:val="0"/>
      <w:divBdr>
        <w:top w:val="none" w:sz="0" w:space="0" w:color="auto"/>
        <w:left w:val="none" w:sz="0" w:space="0" w:color="auto"/>
        <w:bottom w:val="none" w:sz="0" w:space="0" w:color="auto"/>
        <w:right w:val="none" w:sz="0" w:space="0" w:color="auto"/>
      </w:divBdr>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852904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39954269">
      <w:bodyDiv w:val="1"/>
      <w:marLeft w:val="0"/>
      <w:marRight w:val="0"/>
      <w:marTop w:val="0"/>
      <w:marBottom w:val="0"/>
      <w:divBdr>
        <w:top w:val="none" w:sz="0" w:space="0" w:color="auto"/>
        <w:left w:val="none" w:sz="0" w:space="0" w:color="auto"/>
        <w:bottom w:val="none" w:sz="0" w:space="0" w:color="auto"/>
        <w:right w:val="none" w:sz="0" w:space="0" w:color="auto"/>
      </w:divBdr>
    </w:div>
    <w:div w:id="2140150545">
      <w:bodyDiv w:val="1"/>
      <w:marLeft w:val="0"/>
      <w:marRight w:val="0"/>
      <w:marTop w:val="0"/>
      <w:marBottom w:val="0"/>
      <w:divBdr>
        <w:top w:val="none" w:sz="0" w:space="0" w:color="auto"/>
        <w:left w:val="none" w:sz="0" w:space="0" w:color="auto"/>
        <w:bottom w:val="none" w:sz="0" w:space="0" w:color="auto"/>
        <w:right w:val="none" w:sz="0" w:space="0" w:color="auto"/>
      </w:divBdr>
      <w:divsChild>
        <w:div w:id="699286923">
          <w:marLeft w:val="0"/>
          <w:marRight w:val="0"/>
          <w:marTop w:val="0"/>
          <w:marBottom w:val="0"/>
          <w:divBdr>
            <w:top w:val="none" w:sz="0" w:space="0" w:color="auto"/>
            <w:left w:val="none" w:sz="0" w:space="0" w:color="auto"/>
            <w:bottom w:val="none" w:sz="0" w:space="0" w:color="auto"/>
            <w:right w:val="none" w:sz="0" w:space="0" w:color="auto"/>
          </w:divBdr>
        </w:div>
      </w:divsChild>
    </w:div>
    <w:div w:id="2140685208">
      <w:bodyDiv w:val="1"/>
      <w:marLeft w:val="0"/>
      <w:marRight w:val="0"/>
      <w:marTop w:val="0"/>
      <w:marBottom w:val="0"/>
      <w:divBdr>
        <w:top w:val="none" w:sz="0" w:space="0" w:color="auto"/>
        <w:left w:val="none" w:sz="0" w:space="0" w:color="auto"/>
        <w:bottom w:val="none" w:sz="0" w:space="0" w:color="auto"/>
        <w:right w:val="none" w:sz="0" w:space="0" w:color="auto"/>
      </w:divBdr>
    </w:div>
    <w:div w:id="2142382798">
      <w:bodyDiv w:val="1"/>
      <w:marLeft w:val="0"/>
      <w:marRight w:val="0"/>
      <w:marTop w:val="0"/>
      <w:marBottom w:val="0"/>
      <w:divBdr>
        <w:top w:val="none" w:sz="0" w:space="0" w:color="auto"/>
        <w:left w:val="none" w:sz="0" w:space="0" w:color="auto"/>
        <w:bottom w:val="none" w:sz="0" w:space="0" w:color="auto"/>
        <w:right w:val="none" w:sz="0" w:space="0" w:color="auto"/>
      </w:divBdr>
    </w:div>
    <w:div w:id="2143037995">
      <w:bodyDiv w:val="1"/>
      <w:marLeft w:val="0"/>
      <w:marRight w:val="0"/>
      <w:marTop w:val="0"/>
      <w:marBottom w:val="0"/>
      <w:divBdr>
        <w:top w:val="none" w:sz="0" w:space="0" w:color="auto"/>
        <w:left w:val="none" w:sz="0" w:space="0" w:color="auto"/>
        <w:bottom w:val="none" w:sz="0" w:space="0" w:color="auto"/>
        <w:right w:val="none" w:sz="0" w:space="0" w:color="auto"/>
      </w:divBdr>
      <w:divsChild>
        <w:div w:id="2072531874">
          <w:marLeft w:val="0"/>
          <w:marRight w:val="0"/>
          <w:marTop w:val="0"/>
          <w:marBottom w:val="0"/>
          <w:divBdr>
            <w:top w:val="none" w:sz="0" w:space="0" w:color="auto"/>
            <w:left w:val="none" w:sz="0" w:space="0" w:color="auto"/>
            <w:bottom w:val="none" w:sz="0" w:space="0" w:color="auto"/>
            <w:right w:val="none" w:sz="0" w:space="0" w:color="auto"/>
          </w:divBdr>
        </w:div>
      </w:divsChild>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15650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5852830">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 w:id="21473081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dignityalliancema.org/2025/04/07/list-of-determination-of-need-applications/" TargetMode="External"/><Relationship Id="rId21" Type="http://schemas.openxmlformats.org/officeDocument/2006/relationships/hyperlink" Target="https://www.mass.gov/news/ags-office-secures-more-than-460000-from-new-bedford-retail-pharmacy-for-submitting-false-claims-to-masshealth" TargetMode="External"/><Relationship Id="rId42" Type="http://schemas.openxmlformats.org/officeDocument/2006/relationships/image" Target="media/image2.png"/><Relationship Id="rId63" Type="http://schemas.openxmlformats.org/officeDocument/2006/relationships/hyperlink" Target="https://www.nbcboston.com/news/local/boston-father-body-lawsuit/3967164/?amp=1" TargetMode="External"/><Relationship Id="rId84" Type="http://schemas.openxmlformats.org/officeDocument/2006/relationships/hyperlink" Target="https://bookshop.org/p/books/a-perfect-turmoil-walter-e-fernald-and-the-struggle-to-care-for-america-s-disabled/21667832?ean=9781954276420&amp;utm_source=substack&amp;utm_medium=email" TargetMode="External"/><Relationship Id="rId138" Type="http://schemas.openxmlformats.org/officeDocument/2006/relationships/hyperlink" Target="https://dignityalliancema.org/about/working-groups/" TargetMode="External"/><Relationship Id="rId159" Type="http://schemas.openxmlformats.org/officeDocument/2006/relationships/hyperlink" Target="mailto:jimlomastro@comcast.net" TargetMode="External"/><Relationship Id="rId170" Type="http://schemas.openxmlformats.org/officeDocument/2006/relationships/footer" Target="footer1.xml"/><Relationship Id="rId107" Type="http://schemas.openxmlformats.org/officeDocument/2006/relationships/hyperlink" Target="https://www.medicaidplanningassistance.org/medicaid-eligibility-massachusetts/" TargetMode="External"/><Relationship Id="rId11" Type="http://schemas.openxmlformats.org/officeDocument/2006/relationships/hyperlink" Target="https://www.mcknights.com/news/success-via-snf-mental-health-assistants/" TargetMode="External"/><Relationship Id="rId32" Type="http://schemas.openxmlformats.org/officeDocument/2006/relationships/hyperlink" Target="https://www.bostonglobe.com/metro/2018/11/28/primer-shingles/0mqeg4fSsqr2MbM8Lr3vAO/story.html?p1=Article_Inline_Text_Link" TargetMode="External"/><Relationship Id="rId53" Type="http://schemas.openxmlformats.org/officeDocument/2006/relationships/hyperlink" Target="https://ppco44cab.cc.rs6.net/tn.jsp?f=001_fF43GGPCwtm1qwQSo54_zw0byHzjnmdKSvH9vpSrryPcuTWTED8SFimxXJeUdER9JC8tMkEoHbncWfJQBMfHu4ZI6VZUdrByeCa6SAxToHFkk72GDf_ZWiSpuZH_kFRf9capqTXPIY=&amp;c=AVZuuX9Qc2Pks3I6SQI0L_XCfFuaXwZKcYHblpgDCudH86gYD1oazg==&amp;ch=DwFLgv7ZyLz6J85qzSukiRHyyDt85DS9YJPSRe9AQ1iualBtf5KKYg==" TargetMode="External"/><Relationship Id="rId74" Type="http://schemas.openxmlformats.org/officeDocument/2006/relationships/hyperlink" Target="https://www.propublica.org/article/snap-benefits-children-food-stamps?utm_source=sailthru&amp;utm_medium=email&amp;utm_campaign=majorinvestigations&amp;utm_content=river" TargetMode="External"/><Relationship Id="rId128" Type="http://schemas.openxmlformats.org/officeDocument/2006/relationships/hyperlink" Target="https://projects.propublica.org/nursing-homes/findings/search?search=&amp;states=%5B%22Massachusetts%22%5D&amp;affiliate=%5B%5D&amp;start=&amp;end=&amp;def_type=%5B%5D&amp;ss=%5B%22G%22%5D&amp;def_cat=%5B%5D&amp;def_tag=%5B%5D&amp;toggle=text" TargetMode="External"/><Relationship Id="rId149" Type="http://schemas.openxmlformats.org/officeDocument/2006/relationships/hyperlink" Target="mailto:baskinfrank19@gmail.com" TargetMode="External"/><Relationship Id="rId5" Type="http://schemas.openxmlformats.org/officeDocument/2006/relationships/webSettings" Target="webSettings.xml"/><Relationship Id="rId95" Type="http://schemas.openxmlformats.org/officeDocument/2006/relationships/hyperlink" Target="https://dignityalliancema.org/resources/" TargetMode="External"/><Relationship Id="rId160" Type="http://schemas.openxmlformats.org/officeDocument/2006/relationships/hyperlink" Target="mailto:info@DignityAllianceMA.org" TargetMode="External"/><Relationship Id="rId22" Type="http://schemas.openxmlformats.org/officeDocument/2006/relationships/hyperlink" Target="https://joycevance.substack.com/p/the-executive-order-to-restrict-vote?utm_source=post-email-title&amp;publication_id=607357&amp;post_id=201614814&amp;utm_campaign=email-post-title&amp;isFreemail=true&amp;r=4q0hb4&amp;triedRedirect=true&amp;utm_medium=email" TargetMode="External"/><Relationship Id="rId43" Type="http://schemas.openxmlformats.org/officeDocument/2006/relationships/image" Target="media/image3.png"/><Relationship Id="rId64" Type="http://schemas.openxmlformats.org/officeDocument/2006/relationships/hyperlink" Target="https://www.wsj.com/lifestyle/relationships/americans-aging-housing-0e073f48?st=kAdbce" TargetMode="External"/><Relationship Id="rId118" Type="http://schemas.openxmlformats.org/officeDocument/2006/relationships/hyperlink" Target="https://www.mass.gov/info-details/town-of-nantucket-long-term-care-substantial-capital-expenditure" TargetMode="External"/><Relationship Id="rId139" Type="http://schemas.openxmlformats.org/officeDocument/2006/relationships/hyperlink" Target="https://dignityalliancema.org/2022/02/09/social-media-workshops/" TargetMode="External"/><Relationship Id="rId85" Type="http://schemas.openxmlformats.org/officeDocument/2006/relationships/hyperlink" Target="https://press.uchicago.edu/ucp/books/book/chicago/A/bo236968182.html" TargetMode="External"/><Relationship Id="rId150" Type="http://schemas.openxmlformats.org/officeDocument/2006/relationships/hyperlink" Target="mailto:lforrow@bidmc.harvard.edu" TargetMode="External"/><Relationship Id="rId171" Type="http://schemas.openxmlformats.org/officeDocument/2006/relationships/fontTable" Target="fontTable.xml"/><Relationship Id="rId12" Type="http://schemas.openxmlformats.org/officeDocument/2006/relationships/hyperlink" Target="https://www.mcknightsseniorliving.com/news/senior-living-communities-charging-more-for-the-room-less-for-the-care/" TargetMode="External"/><Relationship Id="rId33" Type="http://schemas.openxmlformats.org/officeDocument/2006/relationships/hyperlink" Target="https://www.bostonglobe.com/2026/06/18/metro/shingles-vaccine-dementia-risk/" TargetMode="External"/><Relationship Id="rId108" Type="http://schemas.openxmlformats.org/officeDocument/2006/relationships/hyperlink" Target="https://www.medicaidplanningassistance.org/medicaid-eligibility-massachusetts/" TargetMode="External"/><Relationship Id="rId129"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54" Type="http://schemas.openxmlformats.org/officeDocument/2006/relationships/hyperlink" Target="https://www.mass.gov/doc/notice-of-public-hearing-722/download" TargetMode="External"/><Relationship Id="rId70" Type="http://schemas.openxmlformats.org/officeDocument/2006/relationships/hyperlink" Target="https://www.acpjournals.org/doi/10.7326/ANNALS-25-04689" TargetMode="External"/><Relationship Id="rId75" Type="http://schemas.openxmlformats.org/officeDocument/2006/relationships/hyperlink" Target="https://www.hjnews.com/preston/news/rep-simpson-secures-750-000-in-federal-funding-to-bring-private-rooms-to-franklin-county/article_d9bed11c-71d5-4c15-b463-02c8ea189f73.amp.html" TargetMode="External"/><Relationship Id="rId91" Type="http://schemas.openxmlformats.org/officeDocument/2006/relationships/hyperlink" Target="http://www.DignityAllianceMA.org" TargetMode="External"/><Relationship Id="rId96" Type="http://schemas.openxmlformats.org/officeDocument/2006/relationships/hyperlink" Target="https://dignityalliancema.org/funding-opportunities/" TargetMode="External"/><Relationship Id="rId140" Type="http://schemas.openxmlformats.org/officeDocument/2006/relationships/hyperlink" Target="mailto:info@DignityAllianceMA.org" TargetMode="External"/><Relationship Id="rId145" Type="http://schemas.openxmlformats.org/officeDocument/2006/relationships/hyperlink" Target="http://www.DignityAllianceMA.org" TargetMode="External"/><Relationship Id="rId161" Type="http://schemas.openxmlformats.org/officeDocument/2006/relationships/hyperlink" Target="https://marsters.centerforpublicrep.org/" TargetMode="External"/><Relationship Id="rId166" Type="http://schemas.openxmlformats.org/officeDocument/2006/relationships/hyperlink" Target="https://dignityalliancema.org/contact/sign-up-for-emails/"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www.propublica.org/article/snap-benefits-children-food-stamps?utm_source=sailthru&amp;utm_medium=email&amp;utm_campaign=majorinvestigations&amp;utm_content=river" TargetMode="External"/><Relationship Id="rId28" Type="http://schemas.openxmlformats.org/officeDocument/2006/relationships/hyperlink" Target="https://pressley.house.gov/2026/06/17/pressley-unveils-essential-legislation-to-streamline-wheelchair-repair-services/" TargetMode="External"/><Relationship Id="rId49" Type="http://schemas.openxmlformats.org/officeDocument/2006/relationships/hyperlink" Target="https://aapd.us13.list-manage.com/track/click?u=08dab5cd58ad9250c3f56519f&amp;id=762187ad98&amp;e=ae9a8d2699" TargetMode="External"/><Relationship Id="rId114" Type="http://schemas.openxmlformats.org/officeDocument/2006/relationships/hyperlink" Target="https://www.mass.gov/doc/mfp-demonstration-fact-sheet/download" TargetMode="External"/><Relationship Id="rId119" Type="http://schemas.openxmlformats.org/officeDocument/2006/relationships/hyperlink" Target="https://www.cms.gov/files/document/sff-posting-candidate-list-march-2025.pdf" TargetMode="External"/><Relationship Id="rId44" Type="http://schemas.openxmlformats.org/officeDocument/2006/relationships/hyperlink" Target="https://nonprofitquarterly.org/when-10000-moves-200-million-why-funding-grassroots-organizing-creates-outsized-impact/" TargetMode="External"/><Relationship Id="rId60" Type="http://schemas.openxmlformats.org/officeDocument/2006/relationships/hyperlink" Target="https://dignityalliancema.org/webinars-and-online-sessions/" TargetMode="External"/><Relationship Id="rId65" Type="http://schemas.openxmlformats.org/officeDocument/2006/relationships/hyperlink" Target="https://www.wsj.com/personal-finance/heres-what-its-like-to-have-kids-in-america-after-age-40-0b2d20e6" TargetMode="External"/><Relationship Id="rId81" Type="http://schemas.openxmlformats.org/officeDocument/2006/relationships/hyperlink" Target="https://tinyurl.com/ForgetMeNotPNA" TargetMode="External"/><Relationship Id="rId86" Type="http://schemas.openxmlformats.org/officeDocument/2006/relationships/hyperlink" Target="https://press.uchicago.edu/ucp/books/author/G/M/au5524444.html" TargetMode="External"/><Relationship Id="rId130"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35"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51" Type="http://schemas.openxmlformats.org/officeDocument/2006/relationships/hyperlink" Target="mailto:jimlomastro@comcast.net" TargetMode="External"/><Relationship Id="rId156" Type="http://schemas.openxmlformats.org/officeDocument/2006/relationships/hyperlink" Target="mailto:jimlomastro@comcast.net" TargetMode="External"/><Relationship Id="rId172" Type="http://schemas.openxmlformats.org/officeDocument/2006/relationships/theme" Target="theme/theme1.xml"/><Relationship Id="rId13" Type="http://schemas.openxmlformats.org/officeDocument/2006/relationships/hyperlink" Target="https://www.nbcboston.com/news/local/boston-father-body-lawsuit/3967164/?amp=1" TargetMode="External"/><Relationship Id="rId18" Type="http://schemas.openxmlformats.org/officeDocument/2006/relationships/hyperlink" Target="https://pressley.house.gov/2026/06/17/pressley-unveils-essential-legislation-to-streamline-wheelchair-repair-services/" TargetMode="External"/><Relationship Id="rId39" Type="http://schemas.openxmlformats.org/officeDocument/2006/relationships/hyperlink" Target="https://dignityalliancema.org/2025/06/02/support-the-wheelchair-repair-bill/" TargetMode="External"/><Relationship Id="rId109" Type="http://schemas.openxmlformats.org/officeDocument/2006/relationships/hyperlink" Target="https://www.medicaidplanningassistance.org/medicaid-eligibility-massachusetts/" TargetMode="External"/><Relationship Id="rId34" Type="http://schemas.openxmlformats.org/officeDocument/2006/relationships/hyperlink" Target="https://api.neonemails.com/emails/content/Q6UzxnKL451NFV14Bg12o8S93n1Y4PIdK_QYHedj0jY=" TargetMode="External"/><Relationship Id="rId50" Type="http://schemas.openxmlformats.org/officeDocument/2006/relationships/hyperlink" Target="https://aapd.us13.list-manage.com/track/click?u=08dab5cd58ad9250c3f56519f&amp;id=5e53f571a2&amp;e=ae9a8d2699" TargetMode="External"/><Relationship Id="rId55" Type="http://schemas.openxmlformats.org/officeDocument/2006/relationships/hyperlink" Target="https://www.mass.gov/doc/notice-of-public-hearing-722/download" TargetMode="External"/><Relationship Id="rId76" Type="http://schemas.openxmlformats.org/officeDocument/2006/relationships/hyperlink" Target="https://www.wfmj.com/news/ohio-pennsylvania-news/bills-aim-to-strengthen-esther-s-law-but-advocates-see-loopholes/article_c5488d73-6afb-4e60-80dd-99af1d66f73f.html" TargetMode="External"/><Relationship Id="rId97" Type="http://schemas.openxmlformats.org/officeDocument/2006/relationships/hyperlink" Target="https://dignityalliancema.org/about/organizations/" TargetMode="External"/><Relationship Id="rId104" Type="http://schemas.openxmlformats.org/officeDocument/2006/relationships/hyperlink" Target="https://www.medicaidplanningassistance.org/medicaid-eligibility-massachusetts/" TargetMode="External"/><Relationship Id="rId120" Type="http://schemas.openxmlformats.org/officeDocument/2006/relationships/hyperlink" Target="https://www.cms.gov/files/document/sff-posting-candidate-list-march-2025.pdf" TargetMode="External"/><Relationship Id="rId125" Type="http://schemas.openxmlformats.org/officeDocument/2006/relationships/hyperlink" Target="https://projects.propublica.org/nursing-homes/findings/search?search=&amp;states=%5B%22Massachusetts%22%5D&amp;affiliate=%5B%5D&amp;start=&amp;end=&amp;def_type=%5B%5D&amp;ss=%5B%22D%22%5D&amp;def_cat=%5B%5D&amp;def_tag=%5B%5D&amp;toggle=text" TargetMode="External"/><Relationship Id="rId141" Type="http://schemas.openxmlformats.org/officeDocument/2006/relationships/hyperlink" Target="https://www.facebook.com/DignityAllianceMA/" TargetMode="External"/><Relationship Id="rId146" Type="http://schemas.openxmlformats.org/officeDocument/2006/relationships/hyperlink" Target="mailto:bhenning@bostoncil.org" TargetMode="External"/><Relationship Id="rId167" Type="http://schemas.openxmlformats.org/officeDocument/2006/relationships/hyperlink" Target="mailto:Digest@DignityAllianceMA.org" TargetMode="External"/><Relationship Id="rId7" Type="http://schemas.openxmlformats.org/officeDocument/2006/relationships/endnotes" Target="endnotes.xml"/><Relationship Id="rId71" Type="http://schemas.openxmlformats.org/officeDocument/2006/relationships/hyperlink" Target="https://www.vox.com/future-perfect/491747/dementia-alzheimers-shingles-vaccine-aging-health?utm_source=sailthru&amp;utm_medium=email_acq&amp;utm_campaign=SSNHDementiaBWPH&amp;ueid=9dd7b7813d9f57444dd0c5972a6f9021&amp;utm_term=Personal%20Health%20Interest%20List" TargetMode="External"/><Relationship Id="rId92" Type="http://schemas.openxmlformats.org/officeDocument/2006/relationships/hyperlink" Target="https://dignityalliancema.org/donate/" TargetMode="External"/><Relationship Id="rId162" Type="http://schemas.openxmlformats.org/officeDocument/2006/relationships/hyperlink" Target="mailto:bringingpeoplehome@cpr-ma.org?eType=ActivityDefinitionInstance&amp;eId=72e9cec6-f09c-4c2d-87c5-a14b6bcfa035" TargetMode="External"/><Relationship Id="rId2" Type="http://schemas.openxmlformats.org/officeDocument/2006/relationships/numbering" Target="numbering.xml"/><Relationship Id="rId29" Type="http://schemas.openxmlformats.org/officeDocument/2006/relationships/hyperlink" Target="https://pressley.house.gov/2026/06/17/pressley-unveils-essential-legislation-to-streamline-wheelchair-repair-services/" TargetMode="External"/><Relationship Id="rId24" Type="http://schemas.openxmlformats.org/officeDocument/2006/relationships/hyperlink" Target="https://www.hjnews.com/preston/news/rep-simpson-secures-750-000-in-federal-funding-to-bring-private-rooms-to-franklin-county/article_d9bed11c-71d5-4c15-b463-02c8ea189f73.amp.html" TargetMode="External"/><Relationship Id="rId40" Type="http://schemas.openxmlformats.org/officeDocument/2006/relationships/hyperlink" Target="https://recorder.com/2026/06/12/my-turn-world-elder-abuse-awareness-day-lets-end-the-silence/" TargetMode="External"/><Relationship Id="rId45" Type="http://schemas.openxmlformats.org/officeDocument/2006/relationships/hyperlink" Target="https://massterlist.com/job-board/" TargetMode="External"/><Relationship Id="rId66" Type="http://schemas.openxmlformats.org/officeDocument/2006/relationships/hyperlink" Target="https://www.nytimes.com/2026/06/20/us/politics/special-education-rfk.html?smid=nytcore-ios-share" TargetMode="External"/><Relationship Id="rId87" Type="http://schemas.openxmlformats.org/officeDocument/2006/relationships/hyperlink" Target="https://press.uchicago.edu/ucp/books/book/chicago/A/bo236968182.html" TargetMode="External"/><Relationship Id="rId110" Type="http://schemas.openxmlformats.org/officeDocument/2006/relationships/hyperlink" Target="https://www.medicaidplanningassistance.org/medicaid-eligibility-massachusetts/" TargetMode="External"/><Relationship Id="rId115" Type="http://schemas.openxmlformats.org/officeDocument/2006/relationships/hyperlink" Target="https://www.mass.gov/doc/mfp-demonstration-fact-sheet-accessible-version/download" TargetMode="External"/><Relationship Id="rId131"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36" Type="http://schemas.openxmlformats.org/officeDocument/2006/relationships/hyperlink" Target="https://dignityalliancema.org/legislative-endorsements/" TargetMode="External"/><Relationship Id="rId157" Type="http://schemas.openxmlformats.org/officeDocument/2006/relationships/hyperlink" Target="mailto:baskinfrank19@gmail.com" TargetMode="External"/><Relationship Id="rId61" Type="http://schemas.openxmlformats.org/officeDocument/2006/relationships/hyperlink" Target="https://www.mcknights.com/news/success-via-snf-mental-health-assistants/" TargetMode="External"/><Relationship Id="rId82" Type="http://schemas.openxmlformats.org/officeDocument/2006/relationships/hyperlink" Target="mailto:info@DignityAllianceMA.org" TargetMode="External"/><Relationship Id="rId152" Type="http://schemas.openxmlformats.org/officeDocument/2006/relationships/hyperlink" Target="mailto:mcoffin@centerlw.org" TargetMode="External"/><Relationship Id="rId19" Type="http://schemas.openxmlformats.org/officeDocument/2006/relationships/hyperlink" Target="https://www.bostonglobe.com/2026/06/18/metro/shingles-vaccine-dementia-risk/" TargetMode="External"/><Relationship Id="rId14" Type="http://schemas.openxmlformats.org/officeDocument/2006/relationships/hyperlink" Target="https://www.wsj.com/lifestyle/relationships/americans-aging-housing-0e073f48?st=kAdbce" TargetMode="External"/><Relationship Id="rId30" Type="http://schemas.openxmlformats.org/officeDocument/2006/relationships/hyperlink" Target="https://www.wfmj.com/news/ohio-pennsylvania-news/bills-aim-to-strengthen-esther-s-law-but-advocates-see-loopholes/article_c5488d73-6afb-4e60-80dd-99af1d66f73f.html" TargetMode="External"/><Relationship Id="rId35" Type="http://schemas.openxmlformats.org/officeDocument/2006/relationships/hyperlink" Target="https://www.mcknights.com/news/success-via-snf-mental-health-assistants/" TargetMode="External"/><Relationship Id="rId56" Type="http://schemas.openxmlformats.org/officeDocument/2006/relationships/hyperlink" Target="https://www.mass.gov/news/meeting-the-moment-a-community-conversation-and-resource-fair-0" TargetMode="External"/><Relationship Id="rId77" Type="http://schemas.openxmlformats.org/officeDocument/2006/relationships/hyperlink" Target="https://www.legislature.ohio.gov/legislation/136/hb809" TargetMode="External"/><Relationship Id="rId100" Type="http://schemas.openxmlformats.org/officeDocument/2006/relationships/hyperlink" Target="https://www.mass.gov/info-details/ombudsman-programs" TargetMode="External"/><Relationship Id="rId105" Type="http://schemas.openxmlformats.org/officeDocument/2006/relationships/hyperlink" Target="https://www.medicaidplanningassistance.org/medicaid-eligibility-massachusetts/" TargetMode="External"/><Relationship Id="rId126" Type="http://schemas.openxmlformats.org/officeDocument/2006/relationships/hyperlink" Target="https://projects.propublica.org/nursing-homes/findings/search?search=&amp;states=%5B%22Massachusetts%22%5D&amp;affiliate=%5B%5D&amp;start=&amp;end=&amp;def_type=%5B%5D&amp;ss=%5B%22E%22%5D&amp;def_cat=%5B%5D&amp;def_tag=%5B%5D&amp;toggle=text" TargetMode="External"/><Relationship Id="rId147" Type="http://schemas.openxmlformats.org/officeDocument/2006/relationships/hyperlink" Target="mailto:paul.lanzikos@gmail.com" TargetMode="External"/><Relationship Id="rId168" Type="http://schemas.openxmlformats.org/officeDocument/2006/relationships/hyperlink" Target="https://dignityalliancema.org/dignity-digest/" TargetMode="External"/><Relationship Id="rId8" Type="http://schemas.openxmlformats.org/officeDocument/2006/relationships/image" Target="media/image1.jpeg"/><Relationship Id="rId51" Type="http://schemas.openxmlformats.org/officeDocument/2006/relationships/hyperlink" Target="https://aapd.us13.list-manage.com/track/click?u=08dab5cd58ad9250c3f56519f&amp;id=2aca4e5218&amp;e=ae9a8d2699" TargetMode="External"/><Relationship Id="rId72" Type="http://schemas.openxmlformats.org/officeDocument/2006/relationships/hyperlink" Target="https://joycevance.substack.com/p/the-executive-order-to-restrict-vote?utm_source=post-email-title&amp;publication_id=607357&amp;post_id=201614814&amp;utm_campaign=email-post-title&amp;isFreemail=true&amp;r=4q0hb4&amp;triedRedirect=true&amp;utm_medium=email" TargetMode="External"/><Relationship Id="rId93" Type="http://schemas.openxmlformats.org/officeDocument/2006/relationships/hyperlink" Target="https://tinyurl.com/DignityLegislativeEndorsements" TargetMode="External"/><Relationship Id="rId98"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121" Type="http://schemas.openxmlformats.org/officeDocument/2006/relationships/hyperlink" Target="https://projects.propublica.org/nursing-homes/state/MA" TargetMode="External"/><Relationship Id="rId142" Type="http://schemas.openxmlformats.org/officeDocument/2006/relationships/hyperlink" Target="https://www.instagram.com/dignityalliance/" TargetMode="External"/><Relationship Id="rId163" Type="http://schemas.openxmlformats.org/officeDocument/2006/relationships/hyperlink" Target="https://marsters.centerforpublicrep.org/7b3c2-contact/" TargetMode="External"/><Relationship Id="rId3" Type="http://schemas.openxmlformats.org/officeDocument/2006/relationships/styles" Target="styles.xml"/><Relationship Id="rId25" Type="http://schemas.openxmlformats.org/officeDocument/2006/relationships/hyperlink" Target="https://www.wfmj.com/news/ohio-pennsylvania-news/bills-aim-to-strengthen-esther-s-law-but-advocates-see-loopholes/article_c5488d73-6afb-4e60-80dd-99af1d66f73f.html" TargetMode="External"/><Relationship Id="rId46" Type="http://schemas.openxmlformats.org/officeDocument/2006/relationships/hyperlink" Target="https://www.dlc-ma.org/2026-community-conversations/" TargetMode="External"/><Relationship Id="rId67" Type="http://schemas.openxmlformats.org/officeDocument/2006/relationships/hyperlink" Target="https://api.neonemails.com/emails/content/Q6UzxnKL451NFV14Bg12o8S93n1Y4PIdK_QYHedj0jY=" TargetMode="External"/><Relationship Id="rId116" Type="http://schemas.openxmlformats.org/officeDocument/2006/relationships/hyperlink" Target="https://dignityalliancema.org/2025/04/07/nursing-home-closures-since-july-2021/" TargetMode="External"/><Relationship Id="rId137" Type="http://schemas.openxmlformats.org/officeDocument/2006/relationships/hyperlink" Target="https://dignityalliancema.org/federal-legislative-endorsements/" TargetMode="External"/><Relationship Id="rId158" Type="http://schemas.openxmlformats.org/officeDocument/2006/relationships/hyperlink" Target="mailto:cdhoeh@gmail.com" TargetMode="External"/><Relationship Id="rId20" Type="http://schemas.openxmlformats.org/officeDocument/2006/relationships/hyperlink" Target="https://www.vox.com/future-perfect/491747/dementia-alzheimers-shingles-vaccine-aging-health?utm_source=sailthru&amp;utm_medium=email_acq&amp;utm_campaign=SSNHDementiaBWPH&amp;ueid=9dd7b7813d9f57444dd0c5972a6f9021&amp;utm_term=Personal%20Health%20Interest%20List" TargetMode="External"/><Relationship Id="rId41" Type="http://schemas.openxmlformats.org/officeDocument/2006/relationships/hyperlink" Target="http://www.communitylegal.org" TargetMode="External"/><Relationship Id="rId62" Type="http://schemas.openxmlformats.org/officeDocument/2006/relationships/hyperlink" Target="https://www.mcknightsseniorliving.com/news/senior-living-communities-charging-more-for-the-room-less-for-the-care/" TargetMode="External"/><Relationship Id="rId83" Type="http://schemas.openxmlformats.org/officeDocument/2006/relationships/hyperlink" Target="https://substack.com/redirect/3e4b60c3-4a49-4fc7-9749-fd8ecf2bf101?j=eyJ1IjoiNGsxZmd1In0.PWf90VLoWC4_GwwJT9ER9OsJvKcBn6B30VFHgLcN9dY" TargetMode="External"/><Relationship Id="rId88" Type="http://schemas.openxmlformats.org/officeDocument/2006/relationships/hyperlink" Target="https://www.centerforpublicrep.org/court_case/marsters-et-al-v-healey-et-al/" TargetMode="External"/><Relationship Id="rId111" Type="http://schemas.openxmlformats.org/officeDocument/2006/relationships/hyperlink" Target="https://www.mass.gov/money-follows-the-person-demonstration" TargetMode="External"/><Relationship Id="rId132"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53" Type="http://schemas.openxmlformats.org/officeDocument/2006/relationships/hyperlink" Target="mailto:Dickmoore1943@gmail.com" TargetMode="External"/><Relationship Id="rId15" Type="http://schemas.openxmlformats.org/officeDocument/2006/relationships/hyperlink" Target="https://www.wsj.com/personal-finance/heres-what-its-like-to-have-kids-in-america-after-age-40-0b2d20e6" TargetMode="External"/><Relationship Id="rId36" Type="http://schemas.openxmlformats.org/officeDocument/2006/relationships/hyperlink" Target="https://www.nytimes.com/2026/06/20/us/politics/special-education-rfk.html?smid=nytcore-ios-share" TargetMode="External"/><Relationship Id="rId57" Type="http://schemas.openxmlformats.org/officeDocument/2006/relationships/hyperlink" Target="https://us06web.zoom.us/webinar/register/8217811012208/WN_7gqgw02GQDS3f1q2N5aihQ" TargetMode="External"/><Relationship Id="rId106" Type="http://schemas.openxmlformats.org/officeDocument/2006/relationships/hyperlink" Target="https://www.medicaidplanningassistance.org/medicaid-eligibility-massachusetts/" TargetMode="External"/><Relationship Id="rId127" Type="http://schemas.openxmlformats.org/officeDocument/2006/relationships/hyperlink" Target="https://projects.propublica.org/nursing-homes/findings/search?search=&amp;states=%5B%22Massachusetts%22%5D&amp;affiliate=%5B%5D&amp;start=&amp;end=&amp;def_type=%5B%5D&amp;ss=%5B%22F%22%5D&amp;def_cat=%5B%5D&amp;def_tag=%5B%5D&amp;toggle=text" TargetMode="External"/><Relationship Id="rId10" Type="http://schemas.openxmlformats.org/officeDocument/2006/relationships/hyperlink" Target="https://www.brainyquote.com/quotes/george_burns_103932" TargetMode="External"/><Relationship Id="rId31" Type="http://schemas.openxmlformats.org/officeDocument/2006/relationships/hyperlink" Target="https://www.acpjournals.org/doi/10.7326/ANNALS-25-04689" TargetMode="External"/><Relationship Id="rId52" Type="http://schemas.openxmlformats.org/officeDocument/2006/relationships/hyperlink" Target="https://ppco44cab.cc.rs6.net/tn.jsp?f=001_fF43GGPCwtm1qwQSo54_zw0byHzjnmdKSvH9vpSrryPcuTWTED8SFimxXJeUdERFVw9x3XXX7T8XMcNUfCKNb6jNfg3xG94Z3z8912bGceqw5DyHvs4S8HOazSCLJw44RhxIHZwDCAgqwTDsS3nwXe3bSshrLiGKDAQ3ZAi-Sc=&amp;c=AVZuuX9Qc2Pks3I6SQI0L_XCfFuaXwZKcYHblpgDCudH86gYD1oazg==&amp;ch=DwFLgv7ZyLz6J85qzSukiRHyyDt85DS9YJPSRe9AQ1iualBtf5KKYg==" TargetMode="External"/><Relationship Id="rId73" Type="http://schemas.openxmlformats.org/officeDocument/2006/relationships/hyperlink" Target="https://www.whitehouse.gov/presidential-actions/2026/03/ensuring-citizenship-verification-and-integrity-in-federal-elections/" TargetMode="External"/><Relationship Id="rId78" Type="http://schemas.openxmlformats.org/officeDocument/2006/relationships/hyperlink" Target="https://www.legislature.ohio.gov/legislation/136/sb154" TargetMode="External"/><Relationship Id="rId94" Type="http://schemas.openxmlformats.org/officeDocument/2006/relationships/hyperlink" Target="mailto:dickmoore1943@gmail.com" TargetMode="External"/><Relationship Id="rId99" Type="http://schemas.openxmlformats.org/officeDocument/2006/relationships/hyperlink" Target="https://www.mass.gov/doc/consumerresidentpatient-complaint-form-0/download" TargetMode="External"/><Relationship Id="rId101" Type="http://schemas.openxmlformats.org/officeDocument/2006/relationships/hyperlink" Target="https://www.medicaidplanningassistance.org/medicaid-eligibility-massachusetts/" TargetMode="External"/><Relationship Id="rId122" Type="http://schemas.openxmlformats.org/officeDocument/2006/relationships/hyperlink" Target="http://anha.org/uploads/ScopeSeverity2018.pdf" TargetMode="External"/><Relationship Id="rId143" Type="http://schemas.openxmlformats.org/officeDocument/2006/relationships/hyperlink" Target="https://www.linkedin.com/company/dignity-alliance-massachusetts" TargetMode="External"/><Relationship Id="rId148" Type="http://schemas.openxmlformats.org/officeDocument/2006/relationships/hyperlink" Target="mailto:jford@njc-ma.org" TargetMode="External"/><Relationship Id="rId164" Type="http://schemas.openxmlformats.org/officeDocument/2006/relationships/hyperlink" Target="https://revupma.org/wp/" TargetMode="External"/><Relationship Id="rId169" Type="http://schemas.openxmlformats.org/officeDocument/2006/relationships/hyperlink" Target="http://www.DignityAllianceMA.org" TargetMode="External"/><Relationship Id="rId4" Type="http://schemas.openxmlformats.org/officeDocument/2006/relationships/settings" Target="settings.xml"/><Relationship Id="rId9" Type="http://schemas.openxmlformats.org/officeDocument/2006/relationships/hyperlink" Target="mailto:info@DignityAllianceMA.org" TargetMode="External"/><Relationship Id="rId26" Type="http://schemas.openxmlformats.org/officeDocument/2006/relationships/hyperlink" Target="https://cnycentral.com/news/local/state-reports-show-years-of-abuse-neglect-and-abysmal-care-at-van-duyn-facility" TargetMode="External"/><Relationship Id="rId47" Type="http://schemas.openxmlformats.org/officeDocument/2006/relationships/hyperlink" Target="https://www.dlc-ma.org/2026-community-conversations/" TargetMode="External"/><Relationship Id="rId68" Type="http://schemas.openxmlformats.org/officeDocument/2006/relationships/hyperlink" Target="https://pressley.house.gov/2026/06/17/pressley-unveils-essential-legislation-to-streamline-wheelchair-repair-services/" TargetMode="External"/><Relationship Id="rId89" Type="http://schemas.openxmlformats.org/officeDocument/2006/relationships/hyperlink" Target="https://marsters.centerforpublicrep.org/" TargetMode="External"/><Relationship Id="rId112" Type="http://schemas.openxmlformats.org/officeDocument/2006/relationships/hyperlink" Target="https://www.mass.gov/doc/mfp-demonstration-brochure/download" TargetMode="External"/><Relationship Id="rId133"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54" Type="http://schemas.openxmlformats.org/officeDocument/2006/relationships/hyperlink" Target="mailto:sschwartz@cpr-ma.org" TargetMode="External"/><Relationship Id="rId16" Type="http://schemas.openxmlformats.org/officeDocument/2006/relationships/hyperlink" Target="https://www.nytimes.com/2026/06/20/us/politics/special-education-rfk.html?smid=nytcore-ios-share" TargetMode="External"/><Relationship Id="rId37" Type="http://schemas.openxmlformats.org/officeDocument/2006/relationships/hyperlink" Target="https://www.wgbh.org/news/local/2026-06-15/mass-wheelchair-users-wait-months-for-simple-repairs-critics-say-private-equity-is-to-blame" TargetMode="External"/><Relationship Id="rId58" Type="http://schemas.openxmlformats.org/officeDocument/2006/relationships/hyperlink" Target="https://us.list-manage.com/C7aCu1h9rGr?e=085e538b58&amp;c2id=3de16b5b7e9ed2fcce46f1bc798738bb" TargetMode="External"/><Relationship Id="rId79" Type="http://schemas.openxmlformats.org/officeDocument/2006/relationships/hyperlink" Target="https://cnycentral.com/news/local/state-reports-show-years-of-abuse-neglect-and-abysmal-care-at-van-duyn-facility" TargetMode="External"/><Relationship Id="rId102" Type="http://schemas.openxmlformats.org/officeDocument/2006/relationships/hyperlink" Target="https://www.medicaidplanningassistance.org/medicaid-eligibility-massachusetts/" TargetMode="External"/><Relationship Id="rId123" Type="http://schemas.openxmlformats.org/officeDocument/2006/relationships/hyperlink" Target="https://projects.propublica.org/nursing-homes/findings/search?search=&amp;states=%5B%22Massachusetts%22%5D&amp;affiliate=%5B%5D&amp;start=&amp;end=&amp;def_type=%5B%5D&amp;ss=%5B%22B%22%5D&amp;def_cat=%5B%5D&amp;def_tag=%5B%5D&amp;toggle=text" TargetMode="External"/><Relationship Id="rId144" Type="http://schemas.openxmlformats.org/officeDocument/2006/relationships/hyperlink" Target="https://twitter.com/dignity_ma?s=21" TargetMode="External"/><Relationship Id="rId90" Type="http://schemas.openxmlformats.org/officeDocument/2006/relationships/hyperlink" Target="https://dignityalliancema.org/donate/" TargetMode="External"/><Relationship Id="rId165" Type="http://schemas.openxmlformats.org/officeDocument/2006/relationships/hyperlink" Target="https://revupma.org/wp/sign-up/" TargetMode="External"/><Relationship Id="rId27" Type="http://schemas.openxmlformats.org/officeDocument/2006/relationships/hyperlink" Target="https://www.wsj.com/personal-finance/heres-what-its-like-to-have-kids-in-america-after-age-40-0b2d20e6" TargetMode="External"/><Relationship Id="rId48" Type="http://schemas.openxmlformats.org/officeDocument/2006/relationships/hyperlink" Target="https://mailchi.mp/aapd.com/protect-mail-ballots-submit-comments-today-6087706?e=ae9a8d2699" TargetMode="External"/><Relationship Id="rId69" Type="http://schemas.openxmlformats.org/officeDocument/2006/relationships/hyperlink" Target="https://www.bostonglobe.com/2026/06/18/metro/shingles-vaccine-dementia-risk/" TargetMode="External"/><Relationship Id="rId113" Type="http://schemas.openxmlformats.org/officeDocument/2006/relationships/hyperlink" Target="https://www.mass.gov/doc/mfp-demonstration-brochure-accessible-version/download" TargetMode="External"/><Relationship Id="rId134" Type="http://schemas.openxmlformats.org/officeDocument/2006/relationships/hyperlink" Target="https://tinyurl.com/NursingHomeCompareWebsite" TargetMode="External"/><Relationship Id="rId80" Type="http://schemas.openxmlformats.org/officeDocument/2006/relationships/hyperlink" Target="https://dignityalliancema.org/take-action/" TargetMode="External"/><Relationship Id="rId155" Type="http://schemas.openxmlformats.org/officeDocument/2006/relationships/hyperlink" Target="mailto:bhenning@bostoncil.org" TargetMode="External"/><Relationship Id="rId17" Type="http://schemas.openxmlformats.org/officeDocument/2006/relationships/hyperlink" Target="https://api.neonemails.com/emails/content/Q6UzxnKL451NFV14Bg12o8S93n1Y4PIdK_QYHedj0jY=" TargetMode="External"/><Relationship Id="rId38" Type="http://schemas.openxmlformats.org/officeDocument/2006/relationships/hyperlink" Target="https://mlac.org/massachusetts-dedicates-millions-to-address-long-waits-for-wheelchair-repairs-boston-globe/" TargetMode="External"/><Relationship Id="rId59" Type="http://schemas.openxmlformats.org/officeDocument/2006/relationships/hyperlink" Target="https://us06web.zoom.us/webinar/register/8217811012208/WN_7gqgw02GQDS3f1q2N5aihQ" TargetMode="External"/><Relationship Id="rId103" Type="http://schemas.openxmlformats.org/officeDocument/2006/relationships/hyperlink" Target="https://www.medicaidplanningassistance.org/medicaid-eligibility-massachusetts/" TargetMode="External"/><Relationship Id="rId124" Type="http://schemas.openxmlformats.org/officeDocument/2006/relationships/hyperlink" Target="https://projects.propublica.org/nursing-homes/findings/search?search=&amp;states=%5B%22Massachusetts%22%5D&amp;affiliate=%5B%5D&amp;start=&amp;end=&amp;def_type=%5B%5D&amp;ss=%5B%22C%22%5D&amp;def_cat=%5B%5D&amp;def_tag=%5B%5D&amp;toggle=text"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83FDBA-F100-4154-AFC8-3E9C335889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4596</TotalTime>
  <Pages>30</Pages>
  <Words>13107</Words>
  <Characters>76026</Characters>
  <Application>Microsoft Office Word</Application>
  <DocSecurity>0</DocSecurity>
  <Lines>1520</Lines>
  <Paragraphs>938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Paul Lanzikos</cp:lastModifiedBy>
  <cp:revision>192</cp:revision>
  <cp:lastPrinted>2024-06-08T21:26:00Z</cp:lastPrinted>
  <dcterms:created xsi:type="dcterms:W3CDTF">2026-06-09T13:18:00Z</dcterms:created>
  <dcterms:modified xsi:type="dcterms:W3CDTF">2026-06-22T16:31:00Z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84a6c52ce74528bc023c61b668e60580c1d1e9a1f9db5655b7dabb318be7e14f</vt:lpwstr>
  </property>
</Properties>
</file>